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73B51" w14:textId="4847B6B5" w:rsidR="00071F60" w:rsidRDefault="00E07A6B">
      <w:pPr>
        <w:spacing w:line="273" w:lineRule="exact"/>
        <w:jc w:val="center"/>
        <w:textAlignment w:val="baseline"/>
        <w:rPr>
          <w:rFonts w:eastAsia="Times New Roman"/>
          <w:color w:val="000000"/>
          <w:sz w:val="23"/>
        </w:rPr>
      </w:pPr>
      <w:r>
        <w:pict w14:anchorId="4ED34ACF">
          <v:line id="_x0000_s1029" style="position:absolute;left:0;text-align:left;z-index:251656192;mso-position-horizontal-relative:page;mso-position-vertical-relative:page" from="363.95pt,583.2pt" to="413.7pt,583.2pt" strokeweight="1.1pt">
            <w10:wrap anchorx="page" anchory="page"/>
          </v:line>
        </w:pict>
      </w:r>
      <w:r w:rsidR="00F8403E">
        <w:rPr>
          <w:rFonts w:eastAsia="Times New Roman"/>
          <w:color w:val="000000"/>
          <w:sz w:val="23"/>
        </w:rPr>
        <w:t xml:space="preserve">Town of LaCrosse </w:t>
      </w:r>
      <w:r w:rsidR="00F8403E">
        <w:rPr>
          <w:rFonts w:eastAsia="Times New Roman"/>
          <w:color w:val="000000"/>
          <w:sz w:val="23"/>
        </w:rPr>
        <w:br/>
        <w:t xml:space="preserve">Alachua County/Town of LaCrosse </w:t>
      </w:r>
      <w:r w:rsidR="00F8403E">
        <w:rPr>
          <w:rFonts w:eastAsia="Times New Roman"/>
          <w:color w:val="000000"/>
          <w:sz w:val="23"/>
        </w:rPr>
        <w:br/>
        <w:t xml:space="preserve">Joint Commission Meeting </w:t>
      </w:r>
      <w:r w:rsidR="00F8403E">
        <w:rPr>
          <w:rFonts w:eastAsia="Times New Roman"/>
          <w:color w:val="000000"/>
          <w:sz w:val="23"/>
        </w:rPr>
        <w:br/>
        <w:t xml:space="preserve">Agenda </w:t>
      </w:r>
      <w:r w:rsidR="00F8403E">
        <w:rPr>
          <w:rFonts w:eastAsia="Times New Roman"/>
          <w:color w:val="000000"/>
          <w:sz w:val="23"/>
        </w:rPr>
        <w:br/>
      </w:r>
      <w:r w:rsidR="009D46B6">
        <w:rPr>
          <w:rFonts w:eastAsia="Times New Roman"/>
          <w:color w:val="000000"/>
          <w:sz w:val="23"/>
        </w:rPr>
        <w:t>August 5</w:t>
      </w:r>
      <w:r w:rsidR="00F8403E">
        <w:rPr>
          <w:rFonts w:eastAsia="Times New Roman"/>
          <w:color w:val="000000"/>
          <w:sz w:val="23"/>
        </w:rPr>
        <w:t>,</w:t>
      </w:r>
      <w:r w:rsidR="009D46B6">
        <w:rPr>
          <w:rFonts w:eastAsia="Times New Roman"/>
          <w:color w:val="000000"/>
          <w:sz w:val="23"/>
        </w:rPr>
        <w:t xml:space="preserve"> </w:t>
      </w:r>
      <w:r w:rsidR="00F8403E">
        <w:rPr>
          <w:rFonts w:eastAsia="Times New Roman"/>
          <w:color w:val="000000"/>
          <w:sz w:val="23"/>
        </w:rPr>
        <w:t>2021</w:t>
      </w:r>
    </w:p>
    <w:p w14:paraId="75CB703C" w14:textId="77777777" w:rsidR="00071F60" w:rsidRDefault="00F8403E">
      <w:pPr>
        <w:spacing w:before="553" w:line="232" w:lineRule="exact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Notice: </w:t>
      </w:r>
      <w:r>
        <w:rPr>
          <w:rFonts w:ascii="Arial" w:eastAsia="Arial" w:hAnsi="Arial"/>
          <w:i/>
          <w:color w:val="000000"/>
          <w:sz w:val="17"/>
        </w:rPr>
        <w:t>If a person decides to appeal a decision made with respect to any matter at this meeting or hearing, he will need a record of the proceedings and may need to ensure that a verbatim record is made.</w:t>
      </w:r>
    </w:p>
    <w:p w14:paraId="189D9786" w14:textId="7634F301" w:rsidR="00071F60" w:rsidRDefault="00F8403E">
      <w:pPr>
        <w:spacing w:before="229" w:line="252" w:lineRule="exact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Call meeting to order: Mayor Dianne Dubberly </w:t>
      </w:r>
      <w:r>
        <w:rPr>
          <w:rFonts w:eastAsia="Times New Roman"/>
          <w:color w:val="000000"/>
          <w:sz w:val="23"/>
        </w:rPr>
        <w:br/>
        <w:t xml:space="preserve">Pledge of </w:t>
      </w:r>
      <w:r w:rsidR="00547E3A">
        <w:rPr>
          <w:rFonts w:eastAsia="Times New Roman"/>
          <w:color w:val="000000"/>
          <w:sz w:val="23"/>
        </w:rPr>
        <w:t>Allegiance.</w:t>
      </w:r>
    </w:p>
    <w:p w14:paraId="70CAAE8B" w14:textId="77777777" w:rsidR="00071F60" w:rsidRDefault="00F8403E">
      <w:pPr>
        <w:spacing w:before="231" w:line="258" w:lineRule="exact"/>
        <w:textAlignment w:val="baseline"/>
        <w:rPr>
          <w:rFonts w:eastAsia="Times New Roman"/>
          <w:color w:val="000000"/>
          <w:spacing w:val="2"/>
          <w:sz w:val="23"/>
        </w:rPr>
      </w:pPr>
      <w:r>
        <w:rPr>
          <w:rFonts w:eastAsia="Times New Roman"/>
          <w:color w:val="000000"/>
          <w:spacing w:val="2"/>
          <w:sz w:val="23"/>
        </w:rPr>
        <w:t>WELCOME and INTRODUCTION:</w:t>
      </w:r>
    </w:p>
    <w:p w14:paraId="2A96F38C" w14:textId="77777777" w:rsidR="00071F60" w:rsidRDefault="00F8403E">
      <w:pPr>
        <w:spacing w:before="2" w:line="258" w:lineRule="exact"/>
        <w:textAlignment w:val="baseline"/>
        <w:rPr>
          <w:rFonts w:eastAsia="Times New Roman"/>
          <w:color w:val="000000"/>
          <w:spacing w:val="-5"/>
          <w:sz w:val="23"/>
        </w:rPr>
      </w:pPr>
      <w:r>
        <w:rPr>
          <w:rFonts w:eastAsia="Times New Roman"/>
          <w:color w:val="000000"/>
          <w:spacing w:val="-5"/>
          <w:sz w:val="23"/>
        </w:rPr>
        <w:t>Dianne Dubberly, Mayor, Town of LaCrosse</w:t>
      </w:r>
    </w:p>
    <w:p w14:paraId="7C0A0ECF" w14:textId="77777777" w:rsidR="00071F60" w:rsidRDefault="00F8403E">
      <w:pPr>
        <w:spacing w:before="6" w:line="258" w:lineRule="exact"/>
        <w:textAlignment w:val="baseline"/>
        <w:rPr>
          <w:rFonts w:eastAsia="Times New Roman"/>
          <w:color w:val="000000"/>
          <w:spacing w:val="-4"/>
          <w:sz w:val="23"/>
        </w:rPr>
      </w:pPr>
      <w:r>
        <w:rPr>
          <w:rFonts w:eastAsia="Times New Roman"/>
          <w:color w:val="000000"/>
          <w:spacing w:val="-4"/>
          <w:sz w:val="23"/>
        </w:rPr>
        <w:t>Ken Cornell, Chair, Alachua County Commission</w:t>
      </w:r>
    </w:p>
    <w:p w14:paraId="28E709F2" w14:textId="77777777" w:rsidR="00071F60" w:rsidRDefault="00F8403E">
      <w:pPr>
        <w:spacing w:before="329" w:line="258" w:lineRule="exact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ITEMS FOR DISCUSSION:</w:t>
      </w:r>
    </w:p>
    <w:p w14:paraId="42754E5F" w14:textId="77777777" w:rsidR="00071F60" w:rsidRDefault="00F8403E">
      <w:pPr>
        <w:numPr>
          <w:ilvl w:val="0"/>
          <w:numId w:val="1"/>
        </w:numPr>
        <w:tabs>
          <w:tab w:val="clear" w:pos="360"/>
          <w:tab w:val="left" w:pos="504"/>
        </w:tabs>
        <w:spacing w:before="64" w:line="258" w:lineRule="exact"/>
        <w:ind w:left="792" w:hanging="648"/>
        <w:textAlignment w:val="baseline"/>
        <w:rPr>
          <w:rFonts w:eastAsia="Times New Roman"/>
          <w:color w:val="000000"/>
          <w:spacing w:val="2"/>
          <w:sz w:val="23"/>
        </w:rPr>
      </w:pPr>
      <w:r>
        <w:rPr>
          <w:rFonts w:eastAsia="Times New Roman"/>
          <w:color w:val="000000"/>
          <w:spacing w:val="2"/>
          <w:sz w:val="23"/>
        </w:rPr>
        <w:t>Town of LaCrosse upcoming Fire Contract</w:t>
      </w:r>
    </w:p>
    <w:p w14:paraId="294C7AF7" w14:textId="2CE4160C" w:rsidR="00071F60" w:rsidRDefault="00F8403E" w:rsidP="0013010F">
      <w:pPr>
        <w:pStyle w:val="ListParagraph"/>
        <w:numPr>
          <w:ilvl w:val="0"/>
          <w:numId w:val="2"/>
        </w:numPr>
        <w:spacing w:line="325" w:lineRule="exact"/>
        <w:textAlignment w:val="baseline"/>
        <w:rPr>
          <w:rFonts w:eastAsia="Times New Roman"/>
          <w:color w:val="000000"/>
          <w:sz w:val="23"/>
        </w:rPr>
      </w:pPr>
      <w:r w:rsidRPr="0013010F">
        <w:rPr>
          <w:rFonts w:eastAsia="Times New Roman"/>
          <w:color w:val="000000"/>
          <w:sz w:val="23"/>
        </w:rPr>
        <w:t xml:space="preserve">Fiscal Consideration: FY19-20 payments $257,653.53(423 calls). </w:t>
      </w:r>
      <w:r w:rsidRPr="0013010F">
        <w:rPr>
          <w:rFonts w:eastAsia="Times New Roman"/>
          <w:color w:val="000000"/>
          <w:sz w:val="23"/>
        </w:rPr>
        <w:br/>
        <w:t xml:space="preserve">FY20-21 payments $244,718.74 (397 calls), a decrease of $12,934.79. </w:t>
      </w:r>
      <w:r w:rsidRPr="0013010F">
        <w:rPr>
          <w:rFonts w:eastAsia="Times New Roman"/>
          <w:color w:val="000000"/>
          <w:sz w:val="23"/>
        </w:rPr>
        <w:br/>
        <w:t>Recommended Action: Discussion.</w:t>
      </w:r>
    </w:p>
    <w:p w14:paraId="452E88ED" w14:textId="6103795D" w:rsidR="0013010F" w:rsidRDefault="0013010F" w:rsidP="0013010F">
      <w:pPr>
        <w:pStyle w:val="ListParagraph"/>
        <w:numPr>
          <w:ilvl w:val="0"/>
          <w:numId w:val="2"/>
        </w:numPr>
        <w:spacing w:line="325" w:lineRule="exact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Increase in minimum wage.</w:t>
      </w:r>
    </w:p>
    <w:p w14:paraId="249962D4" w14:textId="42BA83DC" w:rsidR="0013010F" w:rsidRPr="0013010F" w:rsidRDefault="0013010F" w:rsidP="0013010F">
      <w:pPr>
        <w:pStyle w:val="ListParagraph"/>
        <w:spacing w:line="325" w:lineRule="exact"/>
        <w:ind w:left="1152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Recommended Action: Discussion</w:t>
      </w:r>
    </w:p>
    <w:p w14:paraId="76161125" w14:textId="77777777" w:rsidR="00071F60" w:rsidRDefault="00F8403E">
      <w:pPr>
        <w:numPr>
          <w:ilvl w:val="0"/>
          <w:numId w:val="1"/>
        </w:numPr>
        <w:tabs>
          <w:tab w:val="clear" w:pos="360"/>
          <w:tab w:val="left" w:pos="504"/>
        </w:tabs>
        <w:spacing w:before="54" w:line="280" w:lineRule="exact"/>
        <w:ind w:left="792" w:hanging="648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Condition of County Roads, including CR1493. </w:t>
      </w:r>
      <w:r>
        <w:rPr>
          <w:rFonts w:eastAsia="Times New Roman"/>
          <w:color w:val="000000"/>
          <w:sz w:val="23"/>
        </w:rPr>
        <w:br/>
        <w:t>Fiscal Consideration: Roadway Taxes</w:t>
      </w:r>
    </w:p>
    <w:p w14:paraId="75EF5D99" w14:textId="5A9030AE" w:rsidR="00025A32" w:rsidRDefault="00F8403E" w:rsidP="00025A32">
      <w:pPr>
        <w:spacing w:before="21" w:line="258" w:lineRule="exact"/>
        <w:ind w:left="792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Recommended Action: </w:t>
      </w:r>
      <w:r w:rsidR="00547E3A">
        <w:rPr>
          <w:rFonts w:eastAsia="Times New Roman"/>
          <w:color w:val="000000"/>
          <w:sz w:val="23"/>
        </w:rPr>
        <w:t>Discussion</w:t>
      </w:r>
    </w:p>
    <w:p w14:paraId="68A87912" w14:textId="77777777" w:rsidR="00025A32" w:rsidRDefault="00025A32" w:rsidP="00025A32">
      <w:pPr>
        <w:spacing w:before="21" w:line="258" w:lineRule="exact"/>
        <w:ind w:left="792"/>
        <w:textAlignment w:val="baseline"/>
        <w:rPr>
          <w:rFonts w:eastAsia="Times New Roman"/>
          <w:color w:val="000000"/>
          <w:sz w:val="23"/>
        </w:rPr>
      </w:pPr>
    </w:p>
    <w:p w14:paraId="3F973DFE" w14:textId="10F23039" w:rsidR="00A1767D" w:rsidRPr="00025A32" w:rsidRDefault="00025A32" w:rsidP="00025A32">
      <w:pPr>
        <w:spacing w:before="21" w:line="258" w:lineRule="exact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   3.</w:t>
      </w:r>
      <w:r w:rsidR="00A1767D" w:rsidRPr="00025A32">
        <w:rPr>
          <w:rFonts w:eastAsia="Times New Roman"/>
          <w:color w:val="000000"/>
          <w:sz w:val="23"/>
        </w:rPr>
        <w:t xml:space="preserve">Infrastructure Sales Tax </w:t>
      </w:r>
    </w:p>
    <w:p w14:paraId="1749E831" w14:textId="77777777" w:rsidR="00025A32" w:rsidRPr="00025A32" w:rsidRDefault="00025A32" w:rsidP="00025A32">
      <w:pPr>
        <w:spacing w:before="21" w:line="258" w:lineRule="exact"/>
        <w:ind w:left="720"/>
        <w:textAlignment w:val="baseline"/>
        <w:rPr>
          <w:rFonts w:eastAsia="Times New Roman"/>
          <w:color w:val="000000"/>
          <w:sz w:val="23"/>
        </w:rPr>
      </w:pPr>
    </w:p>
    <w:p w14:paraId="68AC0351" w14:textId="5A2C3F05" w:rsidR="00A1767D" w:rsidRPr="00025A32" w:rsidRDefault="00025A32" w:rsidP="00025A32">
      <w:pPr>
        <w:spacing w:before="21" w:line="258" w:lineRule="exact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   4.</w:t>
      </w:r>
      <w:r w:rsidR="00A1767D" w:rsidRPr="00025A32">
        <w:rPr>
          <w:rFonts w:eastAsia="Times New Roman"/>
          <w:color w:val="000000"/>
          <w:sz w:val="23"/>
        </w:rPr>
        <w:t xml:space="preserve">Residential Rental Unit Permit and Inspection Program </w:t>
      </w:r>
    </w:p>
    <w:p w14:paraId="7A305068" w14:textId="77777777" w:rsidR="00025A32" w:rsidRPr="00025A32" w:rsidRDefault="00025A32" w:rsidP="00025A32">
      <w:pPr>
        <w:spacing w:before="21" w:line="258" w:lineRule="exact"/>
        <w:textAlignment w:val="baseline"/>
        <w:rPr>
          <w:rFonts w:eastAsia="Times New Roman"/>
          <w:color w:val="000000"/>
          <w:sz w:val="23"/>
        </w:rPr>
      </w:pPr>
    </w:p>
    <w:p w14:paraId="62A0C0E5" w14:textId="77777777" w:rsidR="00071F60" w:rsidRDefault="00F8403E">
      <w:pPr>
        <w:spacing w:before="71" w:line="258" w:lineRule="exact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PUBLIC COMMENTS:</w:t>
      </w:r>
    </w:p>
    <w:p w14:paraId="4C150721" w14:textId="77777777" w:rsidR="00071F60" w:rsidRDefault="00F8403E">
      <w:pPr>
        <w:spacing w:before="74" w:line="258" w:lineRule="exact"/>
        <w:ind w:left="720"/>
        <w:textAlignment w:val="baseline"/>
        <w:rPr>
          <w:rFonts w:eastAsia="Times New Roman"/>
          <w:color w:val="000000"/>
          <w:spacing w:val="-3"/>
          <w:sz w:val="23"/>
        </w:rPr>
      </w:pPr>
      <w:r>
        <w:rPr>
          <w:rFonts w:eastAsia="Times New Roman"/>
          <w:color w:val="000000"/>
          <w:spacing w:val="-3"/>
          <w:sz w:val="23"/>
        </w:rPr>
        <w:t>Recommended Action: Hear public comments.</w:t>
      </w:r>
    </w:p>
    <w:p w14:paraId="5DBF5314" w14:textId="77777777" w:rsidR="00071F60" w:rsidRDefault="00F8403E">
      <w:pPr>
        <w:spacing w:before="138" w:line="258" w:lineRule="exact"/>
        <w:ind w:left="144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COMMISSION GENERAL COMMENTS AND INFORMAL DISCUSSION</w:t>
      </w:r>
    </w:p>
    <w:p w14:paraId="0FE31B28" w14:textId="4765A346" w:rsidR="00071F60" w:rsidRDefault="00025A32" w:rsidP="00025A32">
      <w:pPr>
        <w:tabs>
          <w:tab w:val="left" w:pos="360"/>
          <w:tab w:val="left" w:pos="504"/>
        </w:tabs>
        <w:spacing w:before="138" w:line="258" w:lineRule="exact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  5.</w:t>
      </w:r>
      <w:r w:rsidR="00F8403E">
        <w:rPr>
          <w:rFonts w:eastAsia="Times New Roman"/>
          <w:color w:val="000000"/>
          <w:sz w:val="23"/>
        </w:rPr>
        <w:t>County Commission comments</w:t>
      </w:r>
    </w:p>
    <w:p w14:paraId="16958ECC" w14:textId="3E9F4265" w:rsidR="00071F60" w:rsidRDefault="00025A32" w:rsidP="00025A32">
      <w:pPr>
        <w:tabs>
          <w:tab w:val="left" w:pos="360"/>
          <w:tab w:val="left" w:pos="504"/>
        </w:tabs>
        <w:spacing w:before="147" w:line="258" w:lineRule="exact"/>
        <w:textAlignment w:val="baseline"/>
        <w:rPr>
          <w:rFonts w:eastAsia="Times New Roman"/>
          <w:color w:val="000000"/>
          <w:spacing w:val="2"/>
          <w:sz w:val="23"/>
        </w:rPr>
      </w:pPr>
      <w:r>
        <w:rPr>
          <w:rFonts w:eastAsia="Times New Roman"/>
          <w:color w:val="000000"/>
          <w:spacing w:val="2"/>
          <w:sz w:val="23"/>
        </w:rPr>
        <w:t xml:space="preserve">  6.</w:t>
      </w:r>
      <w:r w:rsidR="00F8403E">
        <w:rPr>
          <w:rFonts w:eastAsia="Times New Roman"/>
          <w:color w:val="000000"/>
          <w:spacing w:val="2"/>
          <w:sz w:val="23"/>
        </w:rPr>
        <w:t>Town's Commission comments</w:t>
      </w:r>
    </w:p>
    <w:p w14:paraId="39DDAE93" w14:textId="77777777" w:rsidR="0074726A" w:rsidRDefault="0074726A" w:rsidP="0074726A">
      <w:pPr>
        <w:tabs>
          <w:tab w:val="left" w:pos="360"/>
          <w:tab w:val="left" w:pos="504"/>
        </w:tabs>
        <w:spacing w:before="147" w:line="258" w:lineRule="exact"/>
        <w:ind w:left="792"/>
        <w:textAlignment w:val="baseline"/>
        <w:rPr>
          <w:rFonts w:eastAsia="Times New Roman"/>
          <w:color w:val="000000"/>
          <w:spacing w:val="2"/>
          <w:sz w:val="23"/>
        </w:rPr>
      </w:pPr>
    </w:p>
    <w:p w14:paraId="38DD83B6" w14:textId="4C681EB7" w:rsidR="0074726A" w:rsidRDefault="00F8403E" w:rsidP="0074726A">
      <w:r>
        <w:t>ADJOURN:</w:t>
      </w:r>
    </w:p>
    <w:p w14:paraId="4CE094B7" w14:textId="152E5925" w:rsidR="0074726A" w:rsidRDefault="0074726A" w:rsidP="0074726A">
      <w:r>
        <w:t>Motion ______________ Second ___________ Vote.  Time ________</w:t>
      </w:r>
    </w:p>
    <w:p w14:paraId="0D4CC6FA" w14:textId="557A1BE4" w:rsidR="0074726A" w:rsidRDefault="0074726A" w:rsidP="0074726A"/>
    <w:p w14:paraId="488CE713" w14:textId="6089974C" w:rsidR="0074726A" w:rsidRDefault="0074726A" w:rsidP="0074726A"/>
    <w:sectPr w:rsidR="0074726A">
      <w:pgSz w:w="12240" w:h="15840"/>
      <w:pgMar w:top="1480" w:right="1598" w:bottom="284" w:left="13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2303A"/>
    <w:multiLevelType w:val="multilevel"/>
    <w:tmpl w:val="A516C808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2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1B3295"/>
    <w:multiLevelType w:val="hybridMultilevel"/>
    <w:tmpl w:val="3CD89E4C"/>
    <w:lvl w:ilvl="0" w:tplc="E6481B5E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78FF18BC"/>
    <w:multiLevelType w:val="hybridMultilevel"/>
    <w:tmpl w:val="C2E8B8C2"/>
    <w:lvl w:ilvl="0" w:tplc="24DC6CC2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1F60"/>
    <w:rsid w:val="00025A32"/>
    <w:rsid w:val="00071F60"/>
    <w:rsid w:val="0013010F"/>
    <w:rsid w:val="00547E3A"/>
    <w:rsid w:val="0074726A"/>
    <w:rsid w:val="009D46B6"/>
    <w:rsid w:val="00A1767D"/>
    <w:rsid w:val="00E07A6B"/>
    <w:rsid w:val="00F8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279435C"/>
  <w15:docId w15:val="{B59DCDF4-543F-4C13-BC31-EF37B6EA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26A"/>
  </w:style>
  <w:style w:type="paragraph" w:styleId="ListParagraph">
    <w:name w:val="List Paragraph"/>
    <w:basedOn w:val="Normal"/>
    <w:uiPriority w:val="34"/>
    <w:qFormat/>
    <w:rsid w:val="0013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Dianne Dubberly</cp:lastModifiedBy>
  <cp:revision>15</cp:revision>
  <cp:lastPrinted>2021-07-14T18:05:00Z</cp:lastPrinted>
  <dcterms:created xsi:type="dcterms:W3CDTF">2021-06-10T15:10:00Z</dcterms:created>
  <dcterms:modified xsi:type="dcterms:W3CDTF">2021-07-14T18:05:00Z</dcterms:modified>
</cp:coreProperties>
</file>