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28" w:rsidRDefault="00640728" w:rsidP="00AF2415">
      <w:pPr>
        <w:jc w:val="both"/>
        <w:rPr>
          <w:rFonts w:ascii="Tahoma" w:hAnsi="Tahoma" w:cs="Tahoma"/>
        </w:rPr>
      </w:pPr>
      <w:bookmarkStart w:id="0" w:name="_GoBack"/>
      <w:bookmarkEnd w:id="0"/>
    </w:p>
    <w:p w:rsidR="00640728" w:rsidRDefault="00640728" w:rsidP="00AF2415">
      <w:pPr>
        <w:jc w:val="both"/>
        <w:rPr>
          <w:rFonts w:ascii="Tahoma" w:hAnsi="Tahoma" w:cs="Tahoma"/>
        </w:rPr>
      </w:pPr>
    </w:p>
    <w:p w:rsidR="00AF2415" w:rsidRPr="00640728" w:rsidRDefault="00AF2415" w:rsidP="00AF2415">
      <w:pPr>
        <w:jc w:val="both"/>
        <w:rPr>
          <w:rFonts w:ascii="Tahoma" w:hAnsi="Tahoma" w:cs="Tahoma"/>
          <w:sz w:val="20"/>
          <w:szCs w:val="20"/>
        </w:rPr>
      </w:pPr>
      <w:r w:rsidRPr="00640728">
        <w:rPr>
          <w:rFonts w:ascii="Tahoma" w:hAnsi="Tahoma" w:cs="Tahoma"/>
          <w:sz w:val="20"/>
          <w:szCs w:val="20"/>
        </w:rPr>
        <w:t xml:space="preserve">EL SUSCRITO </w:t>
      </w:r>
      <w:r w:rsidRPr="00640728">
        <w:rPr>
          <w:rFonts w:ascii="Tahoma" w:hAnsi="Tahoma" w:cs="Tahoma"/>
          <w:b/>
          <w:sz w:val="20"/>
          <w:szCs w:val="20"/>
        </w:rPr>
        <w:t>PROFR. MARIO ALBERTO RODRIGUEZ MAGAÑA</w:t>
      </w:r>
      <w:r w:rsidRPr="00640728">
        <w:rPr>
          <w:rFonts w:ascii="Tahoma" w:hAnsi="Tahoma" w:cs="Tahoma"/>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640728">
        <w:rPr>
          <w:rFonts w:ascii="Tahoma" w:hAnsi="Tahoma" w:cs="Tahoma"/>
          <w:sz w:val="20"/>
          <w:szCs w:val="20"/>
        </w:rPr>
        <w:t>-----------------------------------------------------------------</w:t>
      </w:r>
    </w:p>
    <w:p w:rsidR="00AF2415" w:rsidRPr="00640728" w:rsidRDefault="00AF2415" w:rsidP="00AF2415">
      <w:pPr>
        <w:jc w:val="center"/>
        <w:rPr>
          <w:rFonts w:ascii="Tahoma" w:hAnsi="Tahoma" w:cs="Tahoma"/>
          <w:b/>
          <w:sz w:val="20"/>
          <w:szCs w:val="20"/>
        </w:rPr>
      </w:pPr>
      <w:r w:rsidRPr="00640728">
        <w:rPr>
          <w:rFonts w:ascii="Tahoma" w:hAnsi="Tahoma" w:cs="Tahoma"/>
          <w:b/>
          <w:sz w:val="20"/>
          <w:szCs w:val="20"/>
        </w:rPr>
        <w:t xml:space="preserve">C E R T I F I C </w:t>
      </w:r>
      <w:proofErr w:type="gramStart"/>
      <w:r w:rsidRPr="00640728">
        <w:rPr>
          <w:rFonts w:ascii="Tahoma" w:hAnsi="Tahoma" w:cs="Tahoma"/>
          <w:b/>
          <w:sz w:val="20"/>
          <w:szCs w:val="20"/>
        </w:rPr>
        <w:t>A :</w:t>
      </w:r>
      <w:proofErr w:type="gramEnd"/>
    </w:p>
    <w:p w:rsidR="00640728" w:rsidRPr="00640728" w:rsidRDefault="00AF2415" w:rsidP="00640728">
      <w:pPr>
        <w:pStyle w:val="Sinespaciado"/>
        <w:jc w:val="both"/>
        <w:rPr>
          <w:rFonts w:ascii="Tahoma" w:hAnsi="Tahoma" w:cs="Tahoma"/>
          <w:sz w:val="20"/>
          <w:szCs w:val="20"/>
        </w:rPr>
      </w:pPr>
      <w:r w:rsidRPr="00640728">
        <w:rPr>
          <w:rFonts w:ascii="Tahoma" w:hAnsi="Tahoma" w:cs="Tahoma"/>
          <w:sz w:val="20"/>
          <w:szCs w:val="20"/>
        </w:rPr>
        <w:t xml:space="preserve">QUE EL PRESENTE CORRESPONDE A UN EXTRACTO DEL ACTA DE AYUNTAMIENTO LEVANTADA CON MOTIVO A LA CELEBRACION DE LA  SESION SOLEMNE DE AYUNTAMIENTO, LA CUAL TUVO VERIFICATIVO A LOS  </w:t>
      </w:r>
      <w:r w:rsidRPr="00640728">
        <w:rPr>
          <w:rFonts w:ascii="Tahoma" w:hAnsi="Tahoma" w:cs="Tahoma"/>
          <w:b/>
          <w:sz w:val="20"/>
          <w:szCs w:val="20"/>
        </w:rPr>
        <w:t>30 (TREINTA)</w:t>
      </w:r>
      <w:r w:rsidRPr="00640728">
        <w:rPr>
          <w:rFonts w:ascii="Tahoma" w:hAnsi="Tahoma" w:cs="Tahoma"/>
          <w:sz w:val="20"/>
          <w:szCs w:val="20"/>
        </w:rPr>
        <w:t xml:space="preserve"> DIAS DEL MES DE SEPTIEMBRE DEL 2018, (DOS MIL DIECIOCHO), ESTANDO PRESENTES LOS CC.</w:t>
      </w:r>
      <w:r w:rsidRPr="00640728">
        <w:rPr>
          <w:rFonts w:ascii="Tahoma" w:eastAsiaTheme="minorEastAsia" w:hAnsi="Tahoma" w:cs="Tahoma"/>
          <w:sz w:val="20"/>
          <w:szCs w:val="20"/>
          <w:lang w:eastAsia="es-MX"/>
        </w:rPr>
        <w:t xml:space="preserve"> DR. MARIO HARVEY CHAVEZ BOJORQUE</w:t>
      </w:r>
      <w:r w:rsidR="00640728">
        <w:rPr>
          <w:rFonts w:ascii="Tahoma" w:eastAsiaTheme="minorEastAsia" w:hAnsi="Tahoma" w:cs="Tahoma"/>
          <w:sz w:val="20"/>
          <w:szCs w:val="20"/>
          <w:lang w:eastAsia="es-MX"/>
        </w:rPr>
        <w:t>Z</w:t>
      </w:r>
      <w:r w:rsidRPr="00640728">
        <w:rPr>
          <w:rFonts w:ascii="Tahoma" w:eastAsiaTheme="minorEastAsia" w:hAnsi="Tahoma" w:cs="Tahoma"/>
          <w:sz w:val="20"/>
          <w:szCs w:val="20"/>
          <w:lang w:eastAsia="es-MX"/>
        </w:rPr>
        <w:t>, PRESIDENTE MUNICIPAL, EL SINDICO L</w:t>
      </w:r>
      <w:r w:rsidR="00640728">
        <w:rPr>
          <w:rFonts w:ascii="Tahoma" w:eastAsiaTheme="minorEastAsia" w:hAnsi="Tahoma" w:cs="Tahoma"/>
          <w:sz w:val="20"/>
          <w:szCs w:val="20"/>
          <w:lang w:eastAsia="es-MX"/>
        </w:rPr>
        <w:t>IC. FRANCISCO SAMUEL ROJAS GARCI</w:t>
      </w:r>
      <w:r w:rsidRPr="00640728">
        <w:rPr>
          <w:rFonts w:ascii="Tahoma" w:eastAsiaTheme="minorEastAsia" w:hAnsi="Tahoma" w:cs="Tahoma"/>
          <w:sz w:val="20"/>
          <w:szCs w:val="20"/>
          <w:lang w:eastAsia="es-MX"/>
        </w:rPr>
        <w:t>A, LOS REGIDORES,  ENFRA. KARLA MANCILLA ROBLES, MTRA. MAYRA REMEDIOS CEBALLOS SILVA, ENFRO. JOSE GUADALUPE MAGAÑA HERNANDEZ, C. ROSENDA GUADALUPE PEREZ AGUILAR, C. ELOY ROSALES MAGAÑA, C. ANTONIO TRUJILLO GONZALEZ, ING. OCTAVIO EFRAIN ROLON SALINA</w:t>
      </w:r>
      <w:r w:rsidR="00640728">
        <w:rPr>
          <w:rFonts w:ascii="Tahoma" w:eastAsiaTheme="minorEastAsia" w:hAnsi="Tahoma" w:cs="Tahoma"/>
          <w:sz w:val="20"/>
          <w:szCs w:val="20"/>
          <w:lang w:eastAsia="es-MX"/>
        </w:rPr>
        <w:t>S</w:t>
      </w:r>
      <w:r w:rsidRPr="00640728">
        <w:rPr>
          <w:rFonts w:ascii="Tahoma" w:eastAsiaTheme="minorEastAsia" w:hAnsi="Tahoma" w:cs="Tahoma"/>
          <w:sz w:val="20"/>
          <w:szCs w:val="20"/>
          <w:lang w:eastAsia="es-MX"/>
        </w:rPr>
        <w:t xml:space="preserve">, C. SEBASTIAN GARCIA CARDENAS,  POR LO QUE DE ACUERDO A LOS TERMINOS DEL ARTICULO 32 DE LA LEY DEL GOBIERNO Y LA ADMINISTRACION PUBLICA MUNICIPAL DEL ESTADO DE JALISCO, EXISTIO QUORUM LEGAL PARA LA CELEBRACION DE LA MISMA Y QUE </w:t>
      </w:r>
      <w:r w:rsidRPr="00640728">
        <w:rPr>
          <w:rFonts w:ascii="Tahoma" w:hAnsi="Tahoma" w:cs="Tahoma"/>
          <w:sz w:val="20"/>
          <w:szCs w:val="20"/>
        </w:rPr>
        <w:t xml:space="preserve">SEGÚN CONSTA EN EL </w:t>
      </w:r>
      <w:r w:rsidR="00E95615">
        <w:rPr>
          <w:rFonts w:ascii="Tahoma" w:hAnsi="Tahoma" w:cs="Tahoma"/>
          <w:sz w:val="20"/>
          <w:szCs w:val="20"/>
        </w:rPr>
        <w:t>CUARTO</w:t>
      </w:r>
      <w:r w:rsidRPr="00640728">
        <w:rPr>
          <w:rFonts w:ascii="Tahoma" w:hAnsi="Tahoma" w:cs="Tahoma"/>
          <w:sz w:val="20"/>
          <w:szCs w:val="20"/>
        </w:rPr>
        <w:t xml:space="preserve"> PUNTO</w:t>
      </w:r>
      <w:r w:rsidR="00B86276">
        <w:rPr>
          <w:rFonts w:ascii="Tahoma" w:hAnsi="Tahoma" w:cs="Tahoma"/>
          <w:sz w:val="20"/>
          <w:szCs w:val="20"/>
        </w:rPr>
        <w:t xml:space="preserve"> </w:t>
      </w:r>
      <w:r w:rsidRPr="00640728">
        <w:rPr>
          <w:rFonts w:ascii="Tahoma" w:hAnsi="Tahoma" w:cs="Tahoma"/>
          <w:sz w:val="20"/>
          <w:szCs w:val="20"/>
        </w:rPr>
        <w:t xml:space="preserve"> DEL ORDEN DEL DIA,</w:t>
      </w:r>
      <w:r w:rsidR="00E95615">
        <w:rPr>
          <w:rFonts w:ascii="Tahoma" w:hAnsi="Tahoma" w:cs="Tahoma"/>
          <w:sz w:val="20"/>
          <w:szCs w:val="20"/>
        </w:rPr>
        <w:t xml:space="preserve"> ASENTADO EN EL ACTA No. 49</w:t>
      </w:r>
      <w:r w:rsidRPr="00640728">
        <w:rPr>
          <w:rFonts w:ascii="Tahoma" w:hAnsi="Tahoma" w:cs="Tahoma"/>
          <w:sz w:val="20"/>
          <w:szCs w:val="20"/>
        </w:rPr>
        <w:t xml:space="preserve"> (</w:t>
      </w:r>
      <w:r w:rsidR="00E95615">
        <w:rPr>
          <w:rFonts w:ascii="Tahoma" w:hAnsi="Tahoma" w:cs="Tahoma"/>
          <w:sz w:val="20"/>
          <w:szCs w:val="20"/>
        </w:rPr>
        <w:t>CUARENTA Y NUEVE</w:t>
      </w:r>
      <w:r w:rsidRPr="00640728">
        <w:rPr>
          <w:rFonts w:ascii="Tahoma" w:hAnsi="Tahoma" w:cs="Tahoma"/>
          <w:sz w:val="20"/>
          <w:szCs w:val="20"/>
        </w:rPr>
        <w:t>), SE LLEVO A CABO EL SIGUIENTE ACUERDO QUE TEXTUALMENTE A LA LETRA DICE:-</w:t>
      </w:r>
      <w:r w:rsidR="00E95615">
        <w:rPr>
          <w:rFonts w:ascii="Tahoma" w:hAnsi="Tahoma" w:cs="Tahoma"/>
          <w:sz w:val="20"/>
          <w:szCs w:val="20"/>
        </w:rPr>
        <w:t>---------------------</w:t>
      </w:r>
      <w:r w:rsidRPr="00E95615">
        <w:rPr>
          <w:rFonts w:ascii="Tahoma" w:hAnsi="Tahoma" w:cs="Tahoma"/>
          <w:b/>
          <w:sz w:val="20"/>
          <w:szCs w:val="20"/>
        </w:rPr>
        <w:t>EN DESAHOGO DEL CUARTO PUNTO ORDEN DEL DIA</w:t>
      </w:r>
      <w:r w:rsidRPr="00640728">
        <w:rPr>
          <w:rFonts w:ascii="Tahoma" w:hAnsi="Tahoma" w:cs="Tahoma"/>
          <w:sz w:val="20"/>
          <w:szCs w:val="20"/>
        </w:rPr>
        <w:t>, SEDO EL USO DE LA PALABRA AL DR. MARIO HARVEY CHAVEZ BOJORQUEZ, PARA QUE EN SU CARÁCTER DE PRESIDENTE MUNICIPAL, TOME PROTESTA DE LEY A LOS INTEGRANTES DEL H. AYUNTAMIENTO DE TONILA, JAL</w:t>
      </w:r>
      <w:r w:rsidR="00640728" w:rsidRPr="00640728">
        <w:rPr>
          <w:rFonts w:ascii="Tahoma" w:hAnsi="Tahoma" w:cs="Tahoma"/>
          <w:sz w:val="20"/>
          <w:szCs w:val="20"/>
        </w:rPr>
        <w:t>ISCO PARA EL PERIODO 2018-2021.-------------------------------------------------</w:t>
      </w:r>
      <w:r w:rsidR="00E95615">
        <w:rPr>
          <w:rFonts w:ascii="Tahoma" w:hAnsi="Tahoma" w:cs="Tahoma"/>
          <w:sz w:val="20"/>
          <w:szCs w:val="20"/>
        </w:rPr>
        <w:t>-------------------------------</w:t>
      </w:r>
      <w:r w:rsidR="00640728" w:rsidRPr="00640728">
        <w:rPr>
          <w:rFonts w:ascii="Tahoma" w:hAnsi="Tahoma" w:cs="Tahoma"/>
          <w:sz w:val="20"/>
          <w:szCs w:val="20"/>
        </w:rPr>
        <w:t>-EN CUMPLIMIENTO A LO ESTABLECIDO EN EL ARTICULO 14 DE LA LEY DEL GOBIERNO Y LA ADMINISTRACION PUBLICA MUNICIPAL DEL ESTADO DE JALISCO Y ESTANDO PRESENTES LOS CC.-------------------------------------------------------------------------------------</w:t>
      </w:r>
      <w:r w:rsidR="00E95615">
        <w:rPr>
          <w:rFonts w:ascii="Tahoma" w:hAnsi="Tahoma" w:cs="Tahoma"/>
          <w:sz w:val="20"/>
          <w:szCs w:val="20"/>
        </w:rPr>
        <w:t>--------------------------------</w:t>
      </w:r>
      <w:r w:rsidR="00640728" w:rsidRPr="00640728">
        <w:rPr>
          <w:rFonts w:ascii="Tahoma" w:hAnsi="Tahoma" w:cs="Tahoma"/>
          <w:sz w:val="20"/>
          <w:szCs w:val="20"/>
        </w:rPr>
        <w:t xml:space="preserve">  </w:t>
      </w:r>
    </w:p>
    <w:p w:rsidR="00640728" w:rsidRPr="00640728" w:rsidRDefault="00640728" w:rsidP="00640728">
      <w:pPr>
        <w:pStyle w:val="Sinespaciado"/>
        <w:rPr>
          <w:rFonts w:ascii="Tahoma" w:hAnsi="Tahoma" w:cs="Tahoma"/>
          <w:sz w:val="20"/>
          <w:szCs w:val="20"/>
        </w:rPr>
      </w:pPr>
    </w:p>
    <w:p w:rsidR="00AF2415" w:rsidRPr="00640728" w:rsidRDefault="00640728" w:rsidP="00640728">
      <w:pPr>
        <w:pStyle w:val="Sinespaciado"/>
        <w:rPr>
          <w:rFonts w:ascii="Tahoma" w:hAnsi="Tahoma" w:cs="Tahoma"/>
          <w:sz w:val="20"/>
          <w:szCs w:val="20"/>
        </w:rPr>
      </w:pPr>
      <w:r w:rsidRPr="00640728">
        <w:rPr>
          <w:rFonts w:ascii="Tahoma" w:hAnsi="Tahoma" w:cs="Tahoma"/>
          <w:sz w:val="20"/>
          <w:szCs w:val="20"/>
        </w:rPr>
        <w:t>PRESIDENTE MUNICIPAL.        JOSE MARTIN HERNANDEZ ALVAREZ.</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SINDICA.                               MARTHA GUADALUPE AGUIRRE CARDENAS.</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MARIO IVAN PEREZ AGUILAR.</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ALMA DELIA SARMIENTA CUEVAS.</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JOSE MANUEL ADAME ROCHA.</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CARLA NOEMI MAGAÑA LORENZO.</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SALVADOR ROJAS CHAVEZ.</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ANDREA ITZEL RAMOS NUÑEZ.</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OSWALDO GARCIA AMEZCUA.</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REGIDOR                               FRANCISCO JAVIER MAGAÑA CISNEROS.</w:t>
      </w:r>
    </w:p>
    <w:p w:rsidR="00640728" w:rsidRPr="00640728" w:rsidRDefault="00640728" w:rsidP="00640728">
      <w:pPr>
        <w:pStyle w:val="Sinespaciado"/>
        <w:rPr>
          <w:rFonts w:ascii="Tahoma" w:hAnsi="Tahoma" w:cs="Tahoma"/>
          <w:sz w:val="20"/>
          <w:szCs w:val="20"/>
        </w:rPr>
      </w:pPr>
      <w:r w:rsidRPr="00640728">
        <w:rPr>
          <w:rFonts w:ascii="Tahoma" w:hAnsi="Tahoma" w:cs="Tahoma"/>
          <w:sz w:val="20"/>
          <w:szCs w:val="20"/>
        </w:rPr>
        <w:t xml:space="preserve">REGIDOR                               ALONDRA TORRES VELASCO.    </w:t>
      </w:r>
    </w:p>
    <w:p w:rsidR="00640728" w:rsidRPr="00640728" w:rsidRDefault="00640728" w:rsidP="00640728">
      <w:pPr>
        <w:pStyle w:val="Sinespaciado"/>
        <w:rPr>
          <w:rFonts w:ascii="Tahoma" w:hAnsi="Tahoma" w:cs="Tahoma"/>
          <w:sz w:val="20"/>
          <w:szCs w:val="20"/>
        </w:rPr>
      </w:pPr>
    </w:p>
    <w:p w:rsidR="00640728" w:rsidRPr="00640728" w:rsidRDefault="00640728" w:rsidP="00640728">
      <w:pPr>
        <w:pStyle w:val="Sinespaciado"/>
        <w:jc w:val="both"/>
        <w:rPr>
          <w:rFonts w:ascii="Tahoma" w:hAnsi="Tahoma" w:cs="Tahoma"/>
          <w:sz w:val="20"/>
          <w:szCs w:val="20"/>
        </w:rPr>
      </w:pPr>
      <w:r w:rsidRPr="00640728">
        <w:rPr>
          <w:rFonts w:ascii="Tahoma" w:hAnsi="Tahoma" w:cs="Tahoma"/>
          <w:sz w:val="20"/>
          <w:szCs w:val="20"/>
        </w:rPr>
        <w:t>TODOS LOS INTEGRANTES ELECTOS DEL H. AYUNTAMIENTO</w:t>
      </w:r>
      <w:r w:rsidR="00E95615">
        <w:rPr>
          <w:rFonts w:ascii="Tahoma" w:hAnsi="Tahoma" w:cs="Tahoma"/>
          <w:sz w:val="20"/>
          <w:szCs w:val="20"/>
        </w:rPr>
        <w:t xml:space="preserve"> CONSTITUCIONAL DE TONILA, JALIS</w:t>
      </w:r>
      <w:r w:rsidRPr="00640728">
        <w:rPr>
          <w:rFonts w:ascii="Tahoma" w:hAnsi="Tahoma" w:cs="Tahoma"/>
          <w:sz w:val="20"/>
          <w:szCs w:val="20"/>
        </w:rPr>
        <w:t>CO, ADMINISTRACION  PUBLICA MUNICIPAL 2018-2021, SE LES INVITA PONERSE DE PIE PARA TOMAR LA PROTESTA DE LEY.</w:t>
      </w:r>
      <w:r w:rsidR="00E95615">
        <w:rPr>
          <w:rFonts w:ascii="Tahoma" w:hAnsi="Tahoma" w:cs="Tahoma"/>
          <w:sz w:val="20"/>
          <w:szCs w:val="20"/>
        </w:rPr>
        <w:t>----------------------------------------------------------------------------</w:t>
      </w:r>
    </w:p>
    <w:p w:rsidR="00640728" w:rsidRPr="00640728" w:rsidRDefault="00640728" w:rsidP="00640728">
      <w:pPr>
        <w:pStyle w:val="Sinespaciado"/>
        <w:jc w:val="both"/>
        <w:rPr>
          <w:rFonts w:ascii="Tahoma" w:hAnsi="Tahoma" w:cs="Tahoma"/>
          <w:sz w:val="20"/>
          <w:szCs w:val="20"/>
        </w:rPr>
      </w:pPr>
    </w:p>
    <w:p w:rsidR="00640728" w:rsidRDefault="00640728" w:rsidP="00640728">
      <w:pPr>
        <w:pStyle w:val="Sinespaciado"/>
        <w:jc w:val="both"/>
        <w:rPr>
          <w:rFonts w:ascii="Tahoma" w:hAnsi="Tahoma" w:cs="Tahoma"/>
          <w:b/>
          <w:sz w:val="20"/>
          <w:szCs w:val="20"/>
        </w:rPr>
      </w:pPr>
      <w:proofErr w:type="gramStart"/>
      <w:r w:rsidRPr="00E95615">
        <w:rPr>
          <w:rFonts w:ascii="Tahoma" w:hAnsi="Tahoma" w:cs="Tahoma"/>
          <w:b/>
          <w:sz w:val="20"/>
          <w:szCs w:val="20"/>
        </w:rPr>
        <w:t>¿</w:t>
      </w:r>
      <w:proofErr w:type="gramEnd"/>
      <w:r w:rsidRPr="00E95615">
        <w:rPr>
          <w:rFonts w:ascii="Tahoma" w:hAnsi="Tahoma" w:cs="Tahoma"/>
          <w:b/>
          <w:sz w:val="20"/>
          <w:szCs w:val="20"/>
        </w:rPr>
        <w:t>PROTESTAN USTEDES CUMPLIR Y HACER CUMPLIR LA CONSTITUCION POLITICA DE LOS ESTADOS UNIDOS MEXICANOS. LA PARTICULAR DEL ESTADO DE JALISCO Y DEMAS LEYES, REGLAMENTOS Y</w:t>
      </w:r>
      <w:r w:rsidR="00E95615">
        <w:rPr>
          <w:rFonts w:ascii="Tahoma" w:hAnsi="Tahoma" w:cs="Tahoma"/>
          <w:b/>
          <w:sz w:val="20"/>
          <w:szCs w:val="20"/>
        </w:rPr>
        <w:t xml:space="preserve"> </w:t>
      </w:r>
      <w:r w:rsidRPr="00E95615">
        <w:rPr>
          <w:rFonts w:ascii="Tahoma" w:hAnsi="Tahoma" w:cs="Tahoma"/>
          <w:b/>
          <w:sz w:val="20"/>
          <w:szCs w:val="20"/>
        </w:rPr>
        <w:t>ACUERDOS QUE DE UNA Y OTRA EMANEN, ASI COMO DESEMPEÑAR LEAL Y EFICAZMENTE EL CARGO DE PRESIDENTE MUNICIPAL, SINDICA  Y REGIDORES QUE EL PUEBLO DE TONILA, JALISCO, LES HA CONFERIDO, MIRANDO EN TODO POR EL BIEN Y PROSPERIDAD DE</w:t>
      </w:r>
      <w:r w:rsidR="00E95615">
        <w:rPr>
          <w:rFonts w:ascii="Tahoma" w:hAnsi="Tahoma" w:cs="Tahoma"/>
          <w:b/>
          <w:sz w:val="20"/>
          <w:szCs w:val="20"/>
        </w:rPr>
        <w:t xml:space="preserve"> </w:t>
      </w:r>
      <w:r w:rsidRPr="00E95615">
        <w:rPr>
          <w:rFonts w:ascii="Tahoma" w:hAnsi="Tahoma" w:cs="Tahoma"/>
          <w:b/>
          <w:sz w:val="20"/>
          <w:szCs w:val="20"/>
        </w:rPr>
        <w:t>NUESTRO MUNICIPIO Y DEL ESTADO DE JALISCO</w:t>
      </w:r>
      <w:proofErr w:type="gramStart"/>
      <w:r w:rsidRPr="00E95615">
        <w:rPr>
          <w:rFonts w:ascii="Tahoma" w:hAnsi="Tahoma" w:cs="Tahoma"/>
          <w:b/>
          <w:sz w:val="20"/>
          <w:szCs w:val="20"/>
        </w:rPr>
        <w:t>?</w:t>
      </w:r>
      <w:proofErr w:type="gramEnd"/>
      <w:r w:rsidRPr="00E95615">
        <w:rPr>
          <w:rFonts w:ascii="Tahoma" w:hAnsi="Tahoma" w:cs="Tahoma"/>
          <w:b/>
          <w:sz w:val="20"/>
          <w:szCs w:val="20"/>
        </w:rPr>
        <w:t xml:space="preserve"> A LO QUE CONTESTARON ¡SI PROTESTAMOS! SI ASI LO HICIEREN QUE EL MUNICIPIO DE TONILA, JALISCO SE LOS RECONOZCA Y SINO SE LOS DEMANDE.</w:t>
      </w:r>
    </w:p>
    <w:p w:rsidR="00E95615" w:rsidRDefault="00E95615" w:rsidP="00640728">
      <w:pPr>
        <w:pStyle w:val="Sinespaciado"/>
        <w:jc w:val="both"/>
        <w:rPr>
          <w:rFonts w:ascii="Tahoma" w:hAnsi="Tahoma" w:cs="Tahoma"/>
          <w:b/>
          <w:sz w:val="20"/>
          <w:szCs w:val="20"/>
        </w:rPr>
      </w:pPr>
    </w:p>
    <w:p w:rsidR="00E95615" w:rsidRPr="00E95615" w:rsidRDefault="00E95615" w:rsidP="00E95615">
      <w:pPr>
        <w:jc w:val="both"/>
        <w:rPr>
          <w:rFonts w:ascii="Tahoma" w:eastAsiaTheme="minorEastAsia" w:hAnsi="Tahoma" w:cs="Tahoma"/>
          <w:sz w:val="20"/>
          <w:szCs w:val="20"/>
          <w:lang w:eastAsia="es-MX"/>
        </w:rPr>
      </w:pPr>
      <w:r w:rsidRPr="00E95615">
        <w:rPr>
          <w:rFonts w:ascii="Tahoma" w:eastAsiaTheme="minorEastAsia" w:hAnsi="Tahoma" w:cs="Tahoma"/>
          <w:sz w:val="20"/>
          <w:szCs w:val="20"/>
          <w:lang w:eastAsia="es-MX"/>
        </w:rPr>
        <w:t>SE EXTIENDE LA PRESENTE A SOLICITUD</w:t>
      </w:r>
      <w:r>
        <w:rPr>
          <w:rFonts w:ascii="Tahoma" w:eastAsiaTheme="minorEastAsia" w:hAnsi="Tahoma" w:cs="Tahoma"/>
          <w:sz w:val="20"/>
          <w:szCs w:val="20"/>
          <w:lang w:eastAsia="es-MX"/>
        </w:rPr>
        <w:t xml:space="preserve"> DE LA PARTE INTERESADA A LOS 04</w:t>
      </w:r>
      <w:r w:rsidRPr="00E95615">
        <w:rPr>
          <w:rFonts w:ascii="Tahoma" w:eastAsiaTheme="minorEastAsia" w:hAnsi="Tahoma" w:cs="Tahoma"/>
          <w:sz w:val="20"/>
          <w:szCs w:val="20"/>
          <w:lang w:eastAsia="es-MX"/>
        </w:rPr>
        <w:t xml:space="preserve"> (</w:t>
      </w:r>
      <w:r>
        <w:rPr>
          <w:rFonts w:ascii="Tahoma" w:eastAsiaTheme="minorEastAsia" w:hAnsi="Tahoma" w:cs="Tahoma"/>
          <w:sz w:val="20"/>
          <w:szCs w:val="20"/>
          <w:lang w:eastAsia="es-MX"/>
        </w:rPr>
        <w:t>CUATRO</w:t>
      </w:r>
      <w:r w:rsidRPr="00E95615">
        <w:rPr>
          <w:rFonts w:ascii="Tahoma" w:eastAsiaTheme="minorEastAsia" w:hAnsi="Tahoma" w:cs="Tahoma"/>
          <w:sz w:val="20"/>
          <w:szCs w:val="20"/>
          <w:lang w:eastAsia="es-MX"/>
        </w:rPr>
        <w:t>) DIAS DEL MES DE OCTUBRE  DEL 2018 (DOS MIL DIECIOCHO) EN EL MUNICIPIO DE TONILA, JALISCO, PARA LOS FINES Y USOS A QUE HALLA LUGAR.----------</w:t>
      </w:r>
      <w:r>
        <w:rPr>
          <w:rFonts w:ascii="Tahoma" w:eastAsiaTheme="minorEastAsia" w:hAnsi="Tahoma" w:cs="Tahoma"/>
          <w:sz w:val="20"/>
          <w:szCs w:val="20"/>
          <w:lang w:eastAsia="es-MX"/>
        </w:rPr>
        <w:t>-----------------------------------------</w:t>
      </w:r>
      <w:r w:rsidR="007174E2">
        <w:rPr>
          <w:rFonts w:ascii="Tahoma" w:eastAsiaTheme="minorEastAsia" w:hAnsi="Tahoma" w:cs="Tahoma"/>
          <w:sz w:val="20"/>
          <w:szCs w:val="20"/>
          <w:lang w:eastAsia="es-MX"/>
        </w:rPr>
        <w:t>------------</w:t>
      </w:r>
    </w:p>
    <w:p w:rsidR="00E95615" w:rsidRPr="00E95615" w:rsidRDefault="00E95615" w:rsidP="00E95615">
      <w:pPr>
        <w:pStyle w:val="Sinespaciado"/>
        <w:jc w:val="center"/>
        <w:rPr>
          <w:rFonts w:ascii="Tahoma" w:hAnsi="Tahoma" w:cs="Tahoma"/>
          <w:b/>
          <w:sz w:val="20"/>
          <w:szCs w:val="20"/>
        </w:rPr>
      </w:pPr>
    </w:p>
    <w:p w:rsidR="00E95615" w:rsidRPr="00E95615" w:rsidRDefault="00E95615" w:rsidP="00E95615">
      <w:pPr>
        <w:pStyle w:val="Sinespaciado"/>
        <w:jc w:val="center"/>
        <w:rPr>
          <w:rFonts w:ascii="Tahoma" w:hAnsi="Tahoma" w:cs="Tahoma"/>
          <w:b/>
          <w:sz w:val="20"/>
          <w:szCs w:val="20"/>
        </w:rPr>
      </w:pPr>
      <w:r w:rsidRPr="00E95615">
        <w:rPr>
          <w:rFonts w:ascii="Tahoma" w:hAnsi="Tahoma" w:cs="Tahoma"/>
          <w:b/>
          <w:sz w:val="20"/>
          <w:szCs w:val="20"/>
        </w:rPr>
        <w:t>ATENTAMENTE:</w:t>
      </w:r>
    </w:p>
    <w:p w:rsidR="00E95615" w:rsidRPr="00E95615" w:rsidRDefault="00E95615" w:rsidP="00E95615">
      <w:pPr>
        <w:pStyle w:val="Sinespaciado"/>
        <w:jc w:val="center"/>
        <w:rPr>
          <w:rFonts w:ascii="Tahoma" w:hAnsi="Tahoma" w:cs="Tahoma"/>
          <w:b/>
          <w:sz w:val="20"/>
          <w:szCs w:val="20"/>
        </w:rPr>
      </w:pPr>
      <w:r w:rsidRPr="00E95615">
        <w:rPr>
          <w:rFonts w:ascii="Tahoma" w:hAnsi="Tahoma" w:cs="Tahoma"/>
          <w:b/>
          <w:sz w:val="20"/>
          <w:szCs w:val="20"/>
        </w:rPr>
        <w:t>EL SECRETARIO GENERAL.</w:t>
      </w:r>
    </w:p>
    <w:p w:rsidR="00E95615" w:rsidRPr="00E95615" w:rsidRDefault="00E95615" w:rsidP="00E95615">
      <w:pPr>
        <w:pStyle w:val="Sinespaciado"/>
        <w:jc w:val="center"/>
        <w:rPr>
          <w:rFonts w:ascii="Tahoma" w:hAnsi="Tahoma" w:cs="Tahoma"/>
          <w:b/>
          <w:sz w:val="20"/>
          <w:szCs w:val="20"/>
        </w:rPr>
      </w:pPr>
    </w:p>
    <w:p w:rsidR="00E95615" w:rsidRPr="00E95615" w:rsidRDefault="00E95615" w:rsidP="00E95615">
      <w:pPr>
        <w:pStyle w:val="Sinespaciado"/>
        <w:jc w:val="center"/>
        <w:rPr>
          <w:rFonts w:ascii="Tahoma" w:hAnsi="Tahoma" w:cs="Tahoma"/>
          <w:b/>
          <w:sz w:val="20"/>
          <w:szCs w:val="20"/>
        </w:rPr>
      </w:pPr>
    </w:p>
    <w:p w:rsidR="00E95615" w:rsidRPr="00E95615" w:rsidRDefault="00E95615" w:rsidP="00E95615">
      <w:pPr>
        <w:pStyle w:val="Sinespaciado"/>
        <w:jc w:val="center"/>
        <w:rPr>
          <w:rFonts w:ascii="Tahoma" w:hAnsi="Tahoma" w:cs="Tahoma"/>
          <w:b/>
          <w:sz w:val="20"/>
          <w:szCs w:val="20"/>
        </w:rPr>
      </w:pPr>
      <w:r w:rsidRPr="00E95615">
        <w:rPr>
          <w:rFonts w:ascii="Tahoma" w:hAnsi="Tahoma" w:cs="Tahoma"/>
          <w:b/>
          <w:sz w:val="20"/>
          <w:szCs w:val="20"/>
        </w:rPr>
        <w:t>PROFR. MARIO ALBERTO RODRIGUEZ MAGAÑA</w:t>
      </w:r>
      <w:proofErr w:type="gramStart"/>
      <w:r w:rsidRPr="00E95615">
        <w:rPr>
          <w:rFonts w:ascii="Tahoma" w:hAnsi="Tahoma" w:cs="Tahoma"/>
          <w:b/>
          <w:sz w:val="20"/>
          <w:szCs w:val="20"/>
        </w:rPr>
        <w:t>..</w:t>
      </w:r>
      <w:proofErr w:type="gramEnd"/>
    </w:p>
    <w:p w:rsidR="00E95615" w:rsidRPr="00521FEE" w:rsidRDefault="00E95615" w:rsidP="00E95615">
      <w:pPr>
        <w:jc w:val="both"/>
        <w:rPr>
          <w:rFonts w:ascii="Tahoma" w:hAnsi="Tahoma" w:cs="Tahoma"/>
        </w:rPr>
      </w:pPr>
    </w:p>
    <w:p w:rsidR="00E95615" w:rsidRPr="00E95615" w:rsidRDefault="00E95615" w:rsidP="00640728">
      <w:pPr>
        <w:pStyle w:val="Sinespaciado"/>
        <w:jc w:val="both"/>
        <w:rPr>
          <w:rFonts w:ascii="Tahoma" w:hAnsi="Tahoma" w:cs="Tahoma"/>
          <w:b/>
          <w:sz w:val="20"/>
          <w:szCs w:val="20"/>
        </w:rPr>
      </w:pPr>
    </w:p>
    <w:p w:rsidR="00640728" w:rsidRPr="00E95615" w:rsidRDefault="00640728" w:rsidP="00640728">
      <w:pPr>
        <w:jc w:val="both"/>
        <w:rPr>
          <w:rFonts w:ascii="Tahoma" w:hAnsi="Tahoma" w:cs="Tahoma"/>
          <w:b/>
          <w:sz w:val="20"/>
          <w:szCs w:val="20"/>
        </w:rPr>
      </w:pPr>
    </w:p>
    <w:p w:rsidR="00640728" w:rsidRDefault="00640728" w:rsidP="00AF2415">
      <w:pPr>
        <w:jc w:val="both"/>
        <w:rPr>
          <w:rFonts w:ascii="Tahoma" w:hAnsi="Tahoma" w:cs="Tahoma"/>
        </w:rPr>
      </w:pPr>
      <w:r>
        <w:rPr>
          <w:rFonts w:ascii="Tahoma" w:hAnsi="Tahoma" w:cs="Tahoma"/>
        </w:rPr>
        <w:t xml:space="preserve">                                </w:t>
      </w:r>
    </w:p>
    <w:p w:rsidR="00640728" w:rsidRPr="00521FEE" w:rsidRDefault="00640728" w:rsidP="00AF2415">
      <w:pPr>
        <w:jc w:val="both"/>
        <w:rPr>
          <w:rFonts w:ascii="Tahoma" w:hAnsi="Tahoma" w:cs="Tahoma"/>
        </w:rPr>
      </w:pPr>
    </w:p>
    <w:p w:rsidR="00924D34" w:rsidRDefault="00924D34"/>
    <w:sectPr w:rsidR="00924D34" w:rsidSect="00AF2415">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15"/>
    <w:rsid w:val="003D0F40"/>
    <w:rsid w:val="00640728"/>
    <w:rsid w:val="007174E2"/>
    <w:rsid w:val="0083668A"/>
    <w:rsid w:val="00924D34"/>
    <w:rsid w:val="00AF2415"/>
    <w:rsid w:val="00B86276"/>
    <w:rsid w:val="00E95615"/>
    <w:rsid w:val="00F636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07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0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2018-10-30T15:43:00Z</cp:lastPrinted>
  <dcterms:created xsi:type="dcterms:W3CDTF">2020-03-04T18:49:00Z</dcterms:created>
  <dcterms:modified xsi:type="dcterms:W3CDTF">2020-03-04T18:49:00Z</dcterms:modified>
</cp:coreProperties>
</file>