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AEAC" w14:textId="77777777" w:rsidR="00EC7CEE" w:rsidRDefault="00EC7CEE" w:rsidP="006D7D7A">
      <w:pPr>
        <w:pStyle w:val="NoSpacing"/>
        <w:jc w:val="center"/>
        <w:rPr>
          <w:rFonts w:ascii="Georgia" w:hAnsi="Georgia"/>
          <w:b/>
          <w:u w:val="single"/>
        </w:rPr>
      </w:pPr>
    </w:p>
    <w:p w14:paraId="5E10D86B" w14:textId="77777777" w:rsidR="00C06906" w:rsidRPr="00DA6B30" w:rsidRDefault="00292499" w:rsidP="006D7D7A">
      <w:pPr>
        <w:pStyle w:val="NoSpacing"/>
        <w:jc w:val="center"/>
        <w:rPr>
          <w:rFonts w:ascii="Georgia" w:hAnsi="Georgia"/>
          <w:b/>
          <w:u w:val="single"/>
        </w:rPr>
      </w:pPr>
      <w:r w:rsidRPr="00DA6B30">
        <w:rPr>
          <w:rFonts w:ascii="Georgia" w:hAnsi="Georgia"/>
          <w:b/>
          <w:u w:val="single"/>
        </w:rPr>
        <w:t>RESOLUTION 2008-02</w:t>
      </w:r>
    </w:p>
    <w:p w14:paraId="474B7C34" w14:textId="77777777" w:rsidR="00292499" w:rsidRPr="00DA6B30" w:rsidRDefault="00292499" w:rsidP="00292499">
      <w:pPr>
        <w:pStyle w:val="NoSpacing"/>
        <w:jc w:val="center"/>
        <w:rPr>
          <w:rFonts w:ascii="Georgia" w:hAnsi="Georgia"/>
          <w:b/>
        </w:rPr>
      </w:pPr>
    </w:p>
    <w:p w14:paraId="35E8AFFB" w14:textId="77777777" w:rsidR="00292499" w:rsidRPr="00DA6B30" w:rsidRDefault="00292499" w:rsidP="00292499">
      <w:pPr>
        <w:pStyle w:val="NoSpacing"/>
        <w:jc w:val="center"/>
        <w:rPr>
          <w:rFonts w:ascii="Georgia" w:hAnsi="Georgia"/>
          <w:b/>
        </w:rPr>
      </w:pPr>
      <w:r w:rsidRPr="00DA6B30">
        <w:rPr>
          <w:rFonts w:ascii="Georgia" w:hAnsi="Georgia"/>
          <w:b/>
        </w:rPr>
        <w:t>A RESOLUTION OF THE TOWN OF LACROSSE, FLORIDA ADOPTING</w:t>
      </w:r>
    </w:p>
    <w:p w14:paraId="3AB408E6" w14:textId="77777777" w:rsidR="00292499" w:rsidRPr="00DA6B30" w:rsidRDefault="00292499" w:rsidP="00292499">
      <w:pPr>
        <w:pStyle w:val="NoSpacing"/>
        <w:jc w:val="center"/>
        <w:rPr>
          <w:rFonts w:ascii="Georgia" w:hAnsi="Georgia"/>
          <w:b/>
        </w:rPr>
      </w:pPr>
      <w:r w:rsidRPr="00DA6B30">
        <w:rPr>
          <w:rFonts w:ascii="Georgia" w:hAnsi="Georgia"/>
          <w:b/>
        </w:rPr>
        <w:t>A WRITTEN PROCUREMENT POLICY REGULATING</w:t>
      </w:r>
    </w:p>
    <w:p w14:paraId="27C63BCB" w14:textId="77777777" w:rsidR="00292499" w:rsidRPr="00DA6B30" w:rsidRDefault="00292499" w:rsidP="00292499">
      <w:pPr>
        <w:pStyle w:val="NoSpacing"/>
        <w:jc w:val="center"/>
        <w:rPr>
          <w:rFonts w:ascii="Georgia" w:hAnsi="Georgia"/>
          <w:b/>
        </w:rPr>
      </w:pPr>
      <w:r w:rsidRPr="00DA6B30">
        <w:rPr>
          <w:rFonts w:ascii="Georgia" w:hAnsi="Georgia"/>
          <w:b/>
        </w:rPr>
        <w:t>PURCHASES AND CONTRACTS FOR THE TOWN OF LACROSSE</w:t>
      </w:r>
    </w:p>
    <w:p w14:paraId="7AF0A539" w14:textId="77777777" w:rsidR="00292499" w:rsidRPr="00DA6B30" w:rsidRDefault="00292499" w:rsidP="00292499">
      <w:pPr>
        <w:pStyle w:val="NoSpacing"/>
        <w:jc w:val="center"/>
        <w:rPr>
          <w:rFonts w:ascii="Georgia" w:hAnsi="Georgia"/>
          <w:b/>
        </w:rPr>
      </w:pPr>
      <w:r w:rsidRPr="00DA6B30">
        <w:rPr>
          <w:rFonts w:ascii="Georgia" w:hAnsi="Georgia"/>
          <w:b/>
        </w:rPr>
        <w:t>AND ESTABLISHING AN EFFECTIVE DATE</w:t>
      </w:r>
    </w:p>
    <w:p w14:paraId="7CFF6AAC" w14:textId="77777777" w:rsidR="00292499" w:rsidRPr="00DA6B30" w:rsidRDefault="00292499" w:rsidP="00292499">
      <w:pPr>
        <w:pStyle w:val="NoSpacing"/>
        <w:jc w:val="center"/>
        <w:rPr>
          <w:rFonts w:ascii="Georgia" w:hAnsi="Georgia"/>
          <w:b/>
        </w:rPr>
      </w:pPr>
    </w:p>
    <w:p w14:paraId="6DAC4922" w14:textId="77777777" w:rsidR="00292499" w:rsidRPr="00DA6B30" w:rsidRDefault="00292499" w:rsidP="00292499">
      <w:pPr>
        <w:pStyle w:val="NoSpacing"/>
        <w:rPr>
          <w:rFonts w:ascii="Georgia" w:hAnsi="Georgia"/>
        </w:rPr>
      </w:pPr>
      <w:r w:rsidRPr="00DA6B30">
        <w:rPr>
          <w:rFonts w:ascii="Georgia" w:hAnsi="Georgia"/>
          <w:b/>
        </w:rPr>
        <w:t>1.</w:t>
      </w:r>
      <w:r w:rsidRPr="00DA6B30">
        <w:rPr>
          <w:rFonts w:ascii="Georgia" w:hAnsi="Georgia"/>
        </w:rPr>
        <w:t xml:space="preserve">Purchases and contracts for equipment, materials, supplies and/or services except </w:t>
      </w:r>
    </w:p>
    <w:p w14:paraId="057E98EA" w14:textId="77777777" w:rsidR="00292499" w:rsidRPr="00DA6B30" w:rsidRDefault="00292499" w:rsidP="00292499">
      <w:pPr>
        <w:pStyle w:val="NoSpacing"/>
        <w:rPr>
          <w:rFonts w:ascii="Georgia" w:hAnsi="Georgia"/>
        </w:rPr>
      </w:pPr>
      <w:r w:rsidRPr="00DA6B30">
        <w:rPr>
          <w:rFonts w:ascii="Georgia" w:hAnsi="Georgia"/>
        </w:rPr>
        <w:t>personal services, shall be made in the following manner:</w:t>
      </w:r>
    </w:p>
    <w:p w14:paraId="64BCEA59" w14:textId="77777777" w:rsidR="00292499" w:rsidRPr="00DA6B30" w:rsidRDefault="00292499" w:rsidP="00292499">
      <w:pPr>
        <w:pStyle w:val="NoSpacing"/>
        <w:rPr>
          <w:rFonts w:ascii="Georgia" w:hAnsi="Georgia"/>
        </w:rPr>
      </w:pPr>
    </w:p>
    <w:p w14:paraId="3E775204" w14:textId="77777777" w:rsidR="00292499" w:rsidRPr="00DA6B30" w:rsidRDefault="00292499" w:rsidP="00292499">
      <w:pPr>
        <w:pStyle w:val="NoSpacing"/>
        <w:numPr>
          <w:ilvl w:val="0"/>
          <w:numId w:val="1"/>
        </w:numPr>
        <w:rPr>
          <w:rFonts w:ascii="Georgia" w:hAnsi="Georgia"/>
          <w:b/>
        </w:rPr>
      </w:pPr>
      <w:r w:rsidRPr="00DA6B30">
        <w:rPr>
          <w:rFonts w:ascii="Georgia" w:hAnsi="Georgia"/>
        </w:rPr>
        <w:t>The Town Clerk or Mayor shall make purchases and contracts not to exceed</w:t>
      </w:r>
    </w:p>
    <w:p w14:paraId="02923CB2" w14:textId="3FE9A268" w:rsidR="00292499" w:rsidRPr="00DA6B30" w:rsidRDefault="00030081" w:rsidP="007E2CF5">
      <w:pPr>
        <w:pStyle w:val="NoSpacing"/>
        <w:ind w:left="720"/>
        <w:rPr>
          <w:rFonts w:ascii="Georgia" w:hAnsi="Georgia"/>
        </w:rPr>
      </w:pPr>
      <w:r w:rsidRPr="00B64721">
        <w:rPr>
          <w:rFonts w:ascii="Georgia" w:hAnsi="Georgia"/>
        </w:rPr>
        <w:t>$1000</w:t>
      </w:r>
      <w:r w:rsidR="00292499" w:rsidRPr="00DA6B30">
        <w:rPr>
          <w:rFonts w:ascii="Georgia" w:hAnsi="Georgia"/>
        </w:rPr>
        <w:t xml:space="preserve"> in the open market after such inquiry </w:t>
      </w:r>
      <w:r w:rsidR="00322BE9" w:rsidRPr="00DA6B30">
        <w:rPr>
          <w:rFonts w:ascii="Georgia" w:hAnsi="Georgia"/>
        </w:rPr>
        <w:t xml:space="preserve">as he/she deems necessary to </w:t>
      </w:r>
    </w:p>
    <w:p w14:paraId="3F2F38F4" w14:textId="77777777" w:rsidR="00322BE9" w:rsidRPr="00DA6B30" w:rsidRDefault="00322BE9" w:rsidP="007E2CF5">
      <w:pPr>
        <w:pStyle w:val="NoSpacing"/>
        <w:ind w:left="285" w:firstLine="435"/>
        <w:rPr>
          <w:rFonts w:ascii="Georgia" w:hAnsi="Georgia"/>
        </w:rPr>
      </w:pPr>
      <w:r w:rsidRPr="00DA6B30">
        <w:rPr>
          <w:rFonts w:ascii="Georgia" w:hAnsi="Georgia"/>
        </w:rPr>
        <w:t>Ensure that the price obtained is the most advantageous to the town.</w:t>
      </w:r>
    </w:p>
    <w:p w14:paraId="11A8BCA4" w14:textId="77777777" w:rsidR="00BA3941" w:rsidRPr="00DA6B30" w:rsidRDefault="00BA3941" w:rsidP="00292499">
      <w:pPr>
        <w:pStyle w:val="NoSpacing"/>
        <w:ind w:left="285"/>
        <w:rPr>
          <w:rFonts w:ascii="Georgia" w:hAnsi="Georgia"/>
        </w:rPr>
      </w:pPr>
    </w:p>
    <w:p w14:paraId="11599B73" w14:textId="01084760" w:rsidR="00BA3941" w:rsidRPr="00DA6B30" w:rsidRDefault="00BA3941" w:rsidP="00BA3941">
      <w:pPr>
        <w:pStyle w:val="NoSpacing"/>
        <w:numPr>
          <w:ilvl w:val="0"/>
          <w:numId w:val="1"/>
        </w:numPr>
        <w:rPr>
          <w:rFonts w:ascii="Georgia" w:hAnsi="Georgia"/>
        </w:rPr>
      </w:pPr>
      <w:r w:rsidRPr="00DA6B30">
        <w:rPr>
          <w:rFonts w:ascii="Georgia" w:hAnsi="Georgia"/>
        </w:rPr>
        <w:t xml:space="preserve">For purchases and contracts from </w:t>
      </w:r>
      <w:r w:rsidR="00030081" w:rsidRPr="00B64721">
        <w:rPr>
          <w:rFonts w:ascii="Georgia" w:hAnsi="Georgia"/>
        </w:rPr>
        <w:t>$1000</w:t>
      </w:r>
      <w:r w:rsidR="00030081">
        <w:rPr>
          <w:rFonts w:ascii="Georgia" w:hAnsi="Georgia"/>
        </w:rPr>
        <w:t xml:space="preserve"> </w:t>
      </w:r>
      <w:r w:rsidRPr="00DA6B30">
        <w:rPr>
          <w:rFonts w:ascii="Georgia" w:hAnsi="Georgia"/>
        </w:rPr>
        <w:t xml:space="preserve">to $2,000.00, The Town Clerk </w:t>
      </w:r>
    </w:p>
    <w:p w14:paraId="35AD4346" w14:textId="4AA5F9C0" w:rsidR="00BA3941" w:rsidRPr="00DA6B30" w:rsidRDefault="00BA3941" w:rsidP="00920002">
      <w:pPr>
        <w:pStyle w:val="NoSpacing"/>
        <w:ind w:left="750"/>
        <w:rPr>
          <w:rFonts w:ascii="Georgia" w:hAnsi="Georgia"/>
        </w:rPr>
      </w:pPr>
      <w:r w:rsidRPr="00DA6B30">
        <w:rPr>
          <w:rFonts w:ascii="Georgia" w:hAnsi="Georgia"/>
        </w:rPr>
        <w:t xml:space="preserve">shall solicit bids orally, by telephone, </w:t>
      </w:r>
      <w:r w:rsidR="00B64721">
        <w:rPr>
          <w:rFonts w:ascii="Georgia" w:hAnsi="Georgia"/>
        </w:rPr>
        <w:t xml:space="preserve">email </w:t>
      </w:r>
      <w:r w:rsidRPr="00DA6B30">
        <w:rPr>
          <w:rFonts w:ascii="Georgia" w:hAnsi="Georgia"/>
        </w:rPr>
        <w:t>or in writing from at least three (3) suppliers</w:t>
      </w:r>
      <w:r w:rsidR="00920002" w:rsidRPr="00DA6B30">
        <w:rPr>
          <w:rFonts w:ascii="Georgia" w:hAnsi="Georgia"/>
        </w:rPr>
        <w:t xml:space="preserve"> </w:t>
      </w:r>
      <w:r w:rsidRPr="00DA6B30">
        <w:rPr>
          <w:rFonts w:ascii="Georgia" w:hAnsi="Georgia"/>
        </w:rPr>
        <w:t>if so many may be available in the locality.  He/she shall keep on file a tabulation</w:t>
      </w:r>
      <w:r w:rsidR="007E2CF5" w:rsidRPr="00DA6B30">
        <w:rPr>
          <w:rFonts w:ascii="Georgia" w:hAnsi="Georgia"/>
        </w:rPr>
        <w:t xml:space="preserve"> </w:t>
      </w:r>
      <w:r w:rsidRPr="00DA6B30">
        <w:rPr>
          <w:rFonts w:ascii="Georgia" w:hAnsi="Georgia"/>
        </w:rPr>
        <w:t>of the solicitations made and quotations received.</w:t>
      </w:r>
    </w:p>
    <w:p w14:paraId="52FAAC9F" w14:textId="77777777" w:rsidR="003D0CF5" w:rsidRPr="00DA6B30" w:rsidRDefault="003D0CF5" w:rsidP="00BA3941">
      <w:pPr>
        <w:pStyle w:val="NoSpacing"/>
        <w:ind w:left="285"/>
        <w:rPr>
          <w:rFonts w:ascii="Georgia" w:hAnsi="Georgia"/>
        </w:rPr>
      </w:pPr>
    </w:p>
    <w:p w14:paraId="75BD2195" w14:textId="77777777" w:rsidR="001D780D" w:rsidRPr="00DA6B30" w:rsidRDefault="003D0CF5" w:rsidP="007E2CF5">
      <w:pPr>
        <w:pStyle w:val="NoSpacing"/>
        <w:numPr>
          <w:ilvl w:val="0"/>
          <w:numId w:val="1"/>
        </w:numPr>
        <w:rPr>
          <w:rFonts w:ascii="Georgia" w:hAnsi="Georgia"/>
        </w:rPr>
      </w:pPr>
      <w:r w:rsidRPr="00DA6B30">
        <w:rPr>
          <w:rFonts w:ascii="Georgia" w:hAnsi="Georgia"/>
        </w:rPr>
        <w:t>For purchases and contracts in excess of $2,000.00 the Town Clerk shall invite bids by (1) advertisement in at least one (1) newspaper of general circulation, or (2) mailing, faxing, or emailing with confirmation receipt, invitations to bid to all available dealers and notices posted in public places, or (3) combination of such methods. A tabulation of bids received shall be retained.</w:t>
      </w:r>
    </w:p>
    <w:p w14:paraId="73BE3874" w14:textId="77777777" w:rsidR="001D780D" w:rsidRPr="00DA6B30" w:rsidRDefault="001D780D" w:rsidP="001D780D">
      <w:pPr>
        <w:pStyle w:val="NoSpacing"/>
        <w:ind w:left="720"/>
        <w:rPr>
          <w:rFonts w:ascii="Georgia" w:hAnsi="Georgia"/>
        </w:rPr>
      </w:pPr>
    </w:p>
    <w:p w14:paraId="6388A68F" w14:textId="75BA61D5" w:rsidR="00920002" w:rsidRPr="00DA6B30" w:rsidRDefault="001D780D" w:rsidP="00673609">
      <w:pPr>
        <w:pStyle w:val="ListParagraph"/>
        <w:numPr>
          <w:ilvl w:val="0"/>
          <w:numId w:val="1"/>
        </w:numPr>
        <w:rPr>
          <w:rFonts w:ascii="Georgia" w:hAnsi="Georgia"/>
        </w:rPr>
      </w:pPr>
      <w:r w:rsidRPr="00DA6B30">
        <w:rPr>
          <w:rFonts w:ascii="Georgia" w:hAnsi="Georgia"/>
        </w:rPr>
        <w:t xml:space="preserve">All procurement of equipment materials supplies, and repairs or services performed by other than town employees shall be </w:t>
      </w:r>
      <w:r w:rsidR="00920002" w:rsidRPr="00DA6B30">
        <w:rPr>
          <w:rFonts w:ascii="Georgia" w:hAnsi="Georgia"/>
        </w:rPr>
        <w:t xml:space="preserve">documented. The Town shall keep a petty cash fund in the amount of $100.00 for the purposes of purchases </w:t>
      </w:r>
      <w:r w:rsidR="00920002" w:rsidRPr="00B64721">
        <w:rPr>
          <w:rFonts w:ascii="Georgia" w:hAnsi="Georgia"/>
        </w:rPr>
        <w:t>an</w:t>
      </w:r>
      <w:r w:rsidR="00B64721">
        <w:rPr>
          <w:rFonts w:ascii="Georgia" w:hAnsi="Georgia"/>
        </w:rPr>
        <w:t xml:space="preserve">d </w:t>
      </w:r>
      <w:r w:rsidR="00920002" w:rsidRPr="00DA6B30">
        <w:rPr>
          <w:rFonts w:ascii="Georgia" w:hAnsi="Georgia"/>
        </w:rPr>
        <w:t>supported by receipt.</w:t>
      </w:r>
    </w:p>
    <w:p w14:paraId="0C6AB5DC" w14:textId="77777777" w:rsidR="00920002" w:rsidRPr="00DA6B30" w:rsidRDefault="00920002" w:rsidP="00920002">
      <w:pPr>
        <w:pStyle w:val="ListParagraph"/>
        <w:rPr>
          <w:rFonts w:ascii="Georgia" w:hAnsi="Georgia"/>
        </w:rPr>
      </w:pPr>
    </w:p>
    <w:p w14:paraId="4A5C0F67" w14:textId="12110212" w:rsidR="00920002" w:rsidRPr="00DA6B30" w:rsidRDefault="00920002" w:rsidP="00920002">
      <w:pPr>
        <w:pStyle w:val="ListParagraph"/>
        <w:numPr>
          <w:ilvl w:val="0"/>
          <w:numId w:val="1"/>
        </w:numPr>
        <w:rPr>
          <w:rFonts w:ascii="Georgia" w:hAnsi="Georgia"/>
        </w:rPr>
      </w:pPr>
      <w:r w:rsidRPr="00DA6B30">
        <w:rPr>
          <w:rFonts w:ascii="Georgia" w:hAnsi="Georgia"/>
        </w:rPr>
        <w:t xml:space="preserve">The Town shall give favorable consideration to small </w:t>
      </w:r>
      <w:r w:rsidR="00B64721">
        <w:rPr>
          <w:rFonts w:ascii="Georgia" w:hAnsi="Georgia"/>
        </w:rPr>
        <w:t xml:space="preserve">and </w:t>
      </w:r>
      <w:r w:rsidRPr="00DA6B30">
        <w:rPr>
          <w:rFonts w:ascii="Georgia" w:hAnsi="Georgia"/>
        </w:rPr>
        <w:t>minority businesses in the selection for supplies, equipment, construction, and/or services.</w:t>
      </w:r>
    </w:p>
    <w:p w14:paraId="34933EDC" w14:textId="220087F5" w:rsidR="00920002" w:rsidRPr="00DA6B30" w:rsidRDefault="006D7D7A" w:rsidP="00B64721">
      <w:pPr>
        <w:rPr>
          <w:rFonts w:ascii="Georgia" w:hAnsi="Georgia"/>
        </w:rPr>
      </w:pPr>
      <w:r w:rsidRPr="00DA6B30">
        <w:rPr>
          <w:rFonts w:ascii="Georgia" w:hAnsi="Georgia"/>
          <w:b/>
        </w:rPr>
        <w:t>2.</w:t>
      </w:r>
      <w:r w:rsidR="00EC7CEE" w:rsidRPr="00DA6B30">
        <w:rPr>
          <w:rFonts w:ascii="Georgia" w:hAnsi="Georgia"/>
          <w:b/>
        </w:rPr>
        <w:t xml:space="preserve"> </w:t>
      </w:r>
      <w:r w:rsidRPr="00DA6B30">
        <w:rPr>
          <w:rFonts w:ascii="Georgia" w:hAnsi="Georgia"/>
        </w:rPr>
        <w:t xml:space="preserve">For the purchases and contracts specified in Paragraphs 1B and 1 C above, lack of completion is permissible when an emergency exists which permits no delay because of </w:t>
      </w:r>
      <w:r w:rsidR="00B64721" w:rsidRPr="00DA6B30">
        <w:rPr>
          <w:rFonts w:ascii="Georgia" w:hAnsi="Georgia"/>
        </w:rPr>
        <w:t>the possibility</w:t>
      </w:r>
      <w:r w:rsidRPr="00DA6B30">
        <w:rPr>
          <w:rFonts w:ascii="Georgia" w:hAnsi="Georgia"/>
        </w:rPr>
        <w:t xml:space="preserve"> of injury to life, </w:t>
      </w:r>
      <w:r w:rsidR="00275047" w:rsidRPr="00DA6B30">
        <w:rPr>
          <w:rFonts w:ascii="Georgia" w:hAnsi="Georgia"/>
        </w:rPr>
        <w:t>health,</w:t>
      </w:r>
      <w:r w:rsidRPr="00DA6B30">
        <w:rPr>
          <w:rFonts w:ascii="Georgia" w:hAnsi="Georgia"/>
        </w:rPr>
        <w:t xml:space="preserve"> or destruction of property</w:t>
      </w:r>
      <w:r w:rsidR="00030081" w:rsidRPr="00275047">
        <w:rPr>
          <w:rFonts w:ascii="Georgia" w:hAnsi="Georgia"/>
        </w:rPr>
        <w:t>; or</w:t>
      </w:r>
      <w:r w:rsidR="00030081">
        <w:rPr>
          <w:rFonts w:ascii="Georgia" w:hAnsi="Georgia"/>
        </w:rPr>
        <w:t xml:space="preserve"> </w:t>
      </w:r>
      <w:r w:rsidRPr="00DA6B30">
        <w:rPr>
          <w:rFonts w:ascii="Georgia" w:hAnsi="Georgia"/>
        </w:rPr>
        <w:t xml:space="preserve">when </w:t>
      </w:r>
      <w:r w:rsidR="00030081" w:rsidRPr="00275047">
        <w:rPr>
          <w:rFonts w:ascii="Georgia" w:hAnsi="Georgia"/>
        </w:rPr>
        <w:t>only</w:t>
      </w:r>
      <w:r w:rsidR="00030081">
        <w:rPr>
          <w:rFonts w:ascii="Georgia" w:hAnsi="Georgia"/>
        </w:rPr>
        <w:t xml:space="preserve"> </w:t>
      </w:r>
      <w:r w:rsidRPr="00DA6B30">
        <w:rPr>
          <w:rFonts w:ascii="Georgia" w:hAnsi="Georgia"/>
        </w:rPr>
        <w:t>one (1) source of supply is available</w:t>
      </w:r>
      <w:r w:rsidR="00030081" w:rsidRPr="00275047">
        <w:rPr>
          <w:rFonts w:ascii="Georgia" w:hAnsi="Georgia"/>
        </w:rPr>
        <w:t>; or</w:t>
      </w:r>
      <w:r w:rsidRPr="00DA6B30">
        <w:rPr>
          <w:rFonts w:ascii="Georgia" w:hAnsi="Georgia"/>
        </w:rPr>
        <w:t xml:space="preserve"> when the price is equal to that under the State of Florida contracts</w:t>
      </w:r>
      <w:r w:rsidR="00030081">
        <w:rPr>
          <w:rFonts w:ascii="Georgia" w:hAnsi="Georgia"/>
        </w:rPr>
        <w:t xml:space="preserve">. </w:t>
      </w:r>
      <w:r w:rsidR="005E373D" w:rsidRPr="00275047">
        <w:rPr>
          <w:rFonts w:ascii="Georgia" w:hAnsi="Georgia"/>
        </w:rPr>
        <w:t xml:space="preserve">If an award is made without competition the </w:t>
      </w:r>
      <w:r w:rsidR="00920002" w:rsidRPr="00275047">
        <w:rPr>
          <w:rFonts w:ascii="Georgia" w:hAnsi="Georgia"/>
        </w:rPr>
        <w:t>purchasing</w:t>
      </w:r>
      <w:r w:rsidR="00643F1A" w:rsidRPr="00275047">
        <w:rPr>
          <w:rFonts w:ascii="Georgia" w:hAnsi="Georgia"/>
        </w:rPr>
        <w:t>/</w:t>
      </w:r>
      <w:r w:rsidR="00920002" w:rsidRPr="00275047">
        <w:rPr>
          <w:rFonts w:ascii="Georgia" w:hAnsi="Georgia"/>
        </w:rPr>
        <w:t xml:space="preserve">contracting officer shall certify </w:t>
      </w:r>
      <w:r w:rsidR="00643F1A" w:rsidRPr="00275047">
        <w:rPr>
          <w:rFonts w:ascii="Georgia" w:hAnsi="Georgia"/>
        </w:rPr>
        <w:t xml:space="preserve">to the Town Council </w:t>
      </w:r>
      <w:r w:rsidR="005E373D" w:rsidRPr="00275047">
        <w:rPr>
          <w:rFonts w:ascii="Georgia" w:hAnsi="Georgia"/>
        </w:rPr>
        <w:t>by formal report justifying the lack of competition.</w:t>
      </w:r>
      <w:r w:rsidR="005E373D">
        <w:rPr>
          <w:rFonts w:ascii="Georgia" w:hAnsi="Georgia"/>
        </w:rPr>
        <w:t xml:space="preserve"> </w:t>
      </w:r>
    </w:p>
    <w:p w14:paraId="0FDF5B49" w14:textId="77777777" w:rsidR="00F75132" w:rsidRPr="00DA6B30" w:rsidRDefault="006D7D7A" w:rsidP="003D0CF5">
      <w:pPr>
        <w:pStyle w:val="NoSpacing"/>
        <w:rPr>
          <w:rFonts w:ascii="Georgia" w:hAnsi="Georgia"/>
        </w:rPr>
      </w:pPr>
      <w:r w:rsidRPr="00DA6B30">
        <w:rPr>
          <w:rFonts w:ascii="Georgia" w:hAnsi="Georgia"/>
          <w:b/>
        </w:rPr>
        <w:t>3.</w:t>
      </w:r>
      <w:r w:rsidR="00EC7CEE" w:rsidRPr="00DA6B30">
        <w:rPr>
          <w:rFonts w:ascii="Georgia" w:hAnsi="Georgia"/>
          <w:b/>
        </w:rPr>
        <w:t xml:space="preserve"> </w:t>
      </w:r>
      <w:r w:rsidRPr="00DA6B30">
        <w:rPr>
          <w:rFonts w:ascii="Georgia" w:hAnsi="Georgia"/>
        </w:rPr>
        <w:t>With respect to the purchases and contracts specified in Paragraph 1B and 1 C above, the</w:t>
      </w:r>
      <w:r w:rsidR="00F75132" w:rsidRPr="00DA6B30">
        <w:rPr>
          <w:rFonts w:ascii="Georgia" w:hAnsi="Georgia"/>
        </w:rPr>
        <w:t xml:space="preserve"> Town Clerk, with Council approval, shall make the purchase from or award the contract to the lowest responsible bidder.</w:t>
      </w:r>
      <w:r w:rsidRPr="00DA6B30">
        <w:rPr>
          <w:rFonts w:ascii="Georgia" w:hAnsi="Georgia"/>
        </w:rPr>
        <w:t xml:space="preserve"> </w:t>
      </w:r>
    </w:p>
    <w:p w14:paraId="06BDBF70" w14:textId="77777777" w:rsidR="00F75132" w:rsidRPr="00DA6B30" w:rsidRDefault="00F75132" w:rsidP="003D0CF5">
      <w:pPr>
        <w:pStyle w:val="NoSpacing"/>
        <w:rPr>
          <w:rFonts w:ascii="Georgia" w:hAnsi="Georgia"/>
        </w:rPr>
      </w:pPr>
    </w:p>
    <w:p w14:paraId="3865DCD7" w14:textId="77777777" w:rsidR="006D7D7A" w:rsidRPr="00DA6B30" w:rsidRDefault="00323255" w:rsidP="003D0CF5">
      <w:pPr>
        <w:pStyle w:val="NoSpacing"/>
        <w:rPr>
          <w:rFonts w:ascii="Georgia" w:hAnsi="Georgia"/>
        </w:rPr>
      </w:pPr>
      <w:r w:rsidRPr="00275047">
        <w:rPr>
          <w:rFonts w:ascii="Georgia" w:hAnsi="Georgia"/>
          <w:b/>
        </w:rPr>
        <w:t>4</w:t>
      </w:r>
      <w:r w:rsidR="006D7D7A" w:rsidRPr="00275047">
        <w:rPr>
          <w:rFonts w:ascii="Georgia" w:hAnsi="Georgia"/>
          <w:b/>
        </w:rPr>
        <w:t>.</w:t>
      </w:r>
      <w:r w:rsidR="006D7D7A" w:rsidRPr="00275047">
        <w:rPr>
          <w:rFonts w:ascii="Georgia" w:hAnsi="Georgia"/>
        </w:rPr>
        <w:t xml:space="preserve"> </w:t>
      </w:r>
      <w:r w:rsidR="00F75132" w:rsidRPr="00275047">
        <w:rPr>
          <w:rFonts w:ascii="Georgia" w:hAnsi="Georgia"/>
        </w:rPr>
        <w:t>Nothing herein shall prohibit the Town from entering into a contract extension for goods and/or services or entering into a continuing services contract.</w:t>
      </w:r>
    </w:p>
    <w:p w14:paraId="36D603F1" w14:textId="77777777" w:rsidR="00F75132" w:rsidRPr="00DA6B30" w:rsidRDefault="00F75132" w:rsidP="003D0CF5">
      <w:pPr>
        <w:pStyle w:val="NoSpacing"/>
        <w:rPr>
          <w:rFonts w:ascii="Georgia" w:hAnsi="Georgia"/>
        </w:rPr>
      </w:pPr>
    </w:p>
    <w:p w14:paraId="4B61F43D" w14:textId="67B5E15D" w:rsidR="00F75132" w:rsidRPr="00DA6B30" w:rsidRDefault="00323255" w:rsidP="003D0CF5">
      <w:pPr>
        <w:pStyle w:val="NoSpacing"/>
        <w:rPr>
          <w:rFonts w:ascii="Georgia" w:hAnsi="Georgia"/>
        </w:rPr>
      </w:pPr>
      <w:r w:rsidRPr="00DA6B30">
        <w:rPr>
          <w:rFonts w:ascii="Georgia" w:hAnsi="Georgia"/>
          <w:b/>
        </w:rPr>
        <w:t>5.</w:t>
      </w:r>
      <w:r w:rsidR="00EC7CEE" w:rsidRPr="00DA6B30">
        <w:rPr>
          <w:rFonts w:ascii="Georgia" w:hAnsi="Georgia"/>
          <w:b/>
        </w:rPr>
        <w:t xml:space="preserve"> </w:t>
      </w:r>
      <w:r w:rsidR="00F75132" w:rsidRPr="00DA6B30">
        <w:rPr>
          <w:rFonts w:ascii="Georgia" w:hAnsi="Georgia"/>
        </w:rPr>
        <w:t>The bid policy shall not be so required for goods available for a price equal to that under the State of Florida Contracts</w:t>
      </w:r>
      <w:r w:rsidR="00201AB5">
        <w:rPr>
          <w:rFonts w:ascii="Georgia" w:hAnsi="Georgia"/>
        </w:rPr>
        <w:t xml:space="preserve"> </w:t>
      </w:r>
      <w:r w:rsidR="00201AB5" w:rsidRPr="00193816">
        <w:rPr>
          <w:rFonts w:ascii="Georgia" w:hAnsi="Georgia"/>
        </w:rPr>
        <w:t>and shall not be required for ‘Alachua County Approved Vendors’.</w:t>
      </w:r>
    </w:p>
    <w:p w14:paraId="07E3B123" w14:textId="77777777" w:rsidR="00F75132" w:rsidRPr="00DA6B30" w:rsidRDefault="00F75132" w:rsidP="003D0CF5">
      <w:pPr>
        <w:pStyle w:val="NoSpacing"/>
        <w:rPr>
          <w:rFonts w:ascii="Georgia" w:hAnsi="Georgia"/>
        </w:rPr>
      </w:pPr>
    </w:p>
    <w:p w14:paraId="450F518C" w14:textId="77777777" w:rsidR="00F75132" w:rsidRPr="00DA6B30" w:rsidRDefault="00F75132" w:rsidP="003D0CF5">
      <w:pPr>
        <w:pStyle w:val="NoSpacing"/>
        <w:rPr>
          <w:rFonts w:ascii="Georgia" w:hAnsi="Georgia"/>
        </w:rPr>
      </w:pPr>
      <w:r w:rsidRPr="00DA6B30">
        <w:rPr>
          <w:rFonts w:ascii="Georgia" w:hAnsi="Georgia"/>
          <w:b/>
        </w:rPr>
        <w:t>6.</w:t>
      </w:r>
      <w:r w:rsidR="00EC7CEE" w:rsidRPr="00DA6B30">
        <w:rPr>
          <w:rFonts w:ascii="Georgia" w:hAnsi="Georgia"/>
          <w:b/>
        </w:rPr>
        <w:t xml:space="preserve"> </w:t>
      </w:r>
      <w:r w:rsidRPr="00DA6B30">
        <w:rPr>
          <w:rFonts w:ascii="Georgia" w:hAnsi="Georgia"/>
        </w:rPr>
        <w:t>The Fire Department has a separate procurement policy to which this policy does not apply.</w:t>
      </w:r>
    </w:p>
    <w:p w14:paraId="77B84CC9" w14:textId="77777777" w:rsidR="00F75132" w:rsidRPr="00DA6B30" w:rsidRDefault="00F75132" w:rsidP="003D0CF5">
      <w:pPr>
        <w:pStyle w:val="NoSpacing"/>
        <w:rPr>
          <w:rFonts w:ascii="Georgia" w:hAnsi="Georgia"/>
        </w:rPr>
      </w:pPr>
    </w:p>
    <w:p w14:paraId="7466AE8E" w14:textId="106B2EE3" w:rsidR="006D7D7A" w:rsidRPr="00DA6B30" w:rsidRDefault="006D7D7A" w:rsidP="003D0CF5">
      <w:pPr>
        <w:pStyle w:val="NoSpacing"/>
        <w:rPr>
          <w:rFonts w:ascii="Georgia" w:hAnsi="Georgia"/>
        </w:rPr>
      </w:pPr>
      <w:r w:rsidRPr="00DA6B30">
        <w:rPr>
          <w:rFonts w:ascii="Georgia" w:hAnsi="Georgia"/>
          <w:b/>
        </w:rPr>
        <w:t xml:space="preserve">PASSED AND DULY ADOPTED </w:t>
      </w:r>
      <w:r w:rsidRPr="00DA6B30">
        <w:rPr>
          <w:rFonts w:ascii="Georgia" w:hAnsi="Georgia"/>
        </w:rPr>
        <w:t xml:space="preserve">in regular session with a quorum present and voting by the </w:t>
      </w:r>
      <w:r w:rsidR="00957222" w:rsidRPr="00DA6B30">
        <w:rPr>
          <w:rFonts w:ascii="Georgia" w:hAnsi="Georgia"/>
        </w:rPr>
        <w:t xml:space="preserve">Town Council, this </w:t>
      </w:r>
      <w:r w:rsidR="00D8382C">
        <w:rPr>
          <w:rFonts w:ascii="Georgia" w:hAnsi="Georgia"/>
        </w:rPr>
        <w:t>11</w:t>
      </w:r>
      <w:r w:rsidR="00957222" w:rsidRPr="00DA6B30">
        <w:rPr>
          <w:rFonts w:ascii="Georgia" w:hAnsi="Georgia"/>
        </w:rPr>
        <w:t xml:space="preserve">th day of </w:t>
      </w:r>
      <w:r w:rsidR="00957222" w:rsidRPr="00D8382C">
        <w:rPr>
          <w:rFonts w:ascii="Georgia" w:hAnsi="Georgia"/>
        </w:rPr>
        <w:t>February 2008</w:t>
      </w:r>
      <w:r w:rsidR="00D8382C">
        <w:rPr>
          <w:rFonts w:ascii="Georgia" w:hAnsi="Georgia"/>
        </w:rPr>
        <w:t xml:space="preserve">. </w:t>
      </w:r>
    </w:p>
    <w:p w14:paraId="22438163" w14:textId="77777777" w:rsidR="00957222" w:rsidRPr="00DA6B30" w:rsidRDefault="00957222" w:rsidP="003D0CF5">
      <w:pPr>
        <w:pStyle w:val="NoSpacing"/>
        <w:rPr>
          <w:rFonts w:ascii="Georgia" w:hAnsi="Georgia"/>
        </w:rPr>
      </w:pPr>
    </w:p>
    <w:p w14:paraId="12C779ED" w14:textId="487DED04" w:rsidR="00957222" w:rsidRDefault="00957222" w:rsidP="003D0CF5">
      <w:pPr>
        <w:pStyle w:val="NoSpacing"/>
        <w:rPr>
          <w:rFonts w:ascii="Georgia" w:hAnsi="Georgia"/>
        </w:rPr>
      </w:pPr>
      <w:r w:rsidRPr="00DA6B30">
        <w:rPr>
          <w:rFonts w:ascii="Georgia" w:hAnsi="Georgia"/>
          <w:b/>
        </w:rPr>
        <w:t xml:space="preserve">PASSED AND DULY AMENDED </w:t>
      </w:r>
      <w:r w:rsidRPr="00DA6B30">
        <w:rPr>
          <w:rFonts w:ascii="Georgia" w:hAnsi="Georgia"/>
        </w:rPr>
        <w:t xml:space="preserve">in regular session with a quorum present and voting by the Town Council this </w:t>
      </w:r>
      <w:r w:rsidR="00D8382C">
        <w:rPr>
          <w:rFonts w:ascii="Georgia" w:hAnsi="Georgia"/>
        </w:rPr>
        <w:t>9</w:t>
      </w:r>
      <w:r w:rsidRPr="00DA6B30">
        <w:rPr>
          <w:rFonts w:ascii="Georgia" w:hAnsi="Georgia"/>
          <w:vertAlign w:val="superscript"/>
        </w:rPr>
        <w:t>th</w:t>
      </w:r>
      <w:r w:rsidRPr="00DA6B30">
        <w:rPr>
          <w:rFonts w:ascii="Georgia" w:hAnsi="Georgia"/>
        </w:rPr>
        <w:t xml:space="preserve"> day of </w:t>
      </w:r>
      <w:r w:rsidRPr="00D8382C">
        <w:rPr>
          <w:rFonts w:ascii="Georgia" w:hAnsi="Georgia"/>
        </w:rPr>
        <w:t>September 2019</w:t>
      </w:r>
      <w:r w:rsidR="00D8382C">
        <w:rPr>
          <w:rFonts w:ascii="Georgia" w:hAnsi="Georgia"/>
        </w:rPr>
        <w:t xml:space="preserve">.  </w:t>
      </w:r>
    </w:p>
    <w:p w14:paraId="7F48BA75" w14:textId="77777777" w:rsidR="00D8382C" w:rsidRDefault="00D8382C" w:rsidP="003D0CF5">
      <w:pPr>
        <w:pStyle w:val="NoSpacing"/>
        <w:rPr>
          <w:rFonts w:ascii="Georgia" w:hAnsi="Georgia"/>
        </w:rPr>
      </w:pPr>
    </w:p>
    <w:p w14:paraId="0540F007" w14:textId="77777777" w:rsidR="00201AB5" w:rsidRDefault="00D8382C" w:rsidP="00D8382C">
      <w:pPr>
        <w:pStyle w:val="NoSpacing"/>
        <w:rPr>
          <w:rFonts w:ascii="Georgia" w:hAnsi="Georgia"/>
        </w:rPr>
      </w:pPr>
      <w:r w:rsidRPr="00275047">
        <w:rPr>
          <w:rFonts w:ascii="Georgia" w:hAnsi="Georgia"/>
          <w:b/>
        </w:rPr>
        <w:t xml:space="preserve">PASSED AND DULY AMENDED </w:t>
      </w:r>
      <w:r w:rsidRPr="00275047">
        <w:rPr>
          <w:rFonts w:ascii="Georgia" w:hAnsi="Georgia"/>
        </w:rPr>
        <w:t xml:space="preserve">in regular session with a quorum present and voting by the Town Council this </w:t>
      </w:r>
      <w:r w:rsidR="006F5491" w:rsidRPr="00275047">
        <w:rPr>
          <w:rFonts w:ascii="Georgia" w:hAnsi="Georgia"/>
        </w:rPr>
        <w:t>11</w:t>
      </w:r>
      <w:r w:rsidRPr="00275047">
        <w:rPr>
          <w:rFonts w:ascii="Georgia" w:hAnsi="Georgia"/>
          <w:vertAlign w:val="superscript"/>
        </w:rPr>
        <w:t>th</w:t>
      </w:r>
      <w:r w:rsidRPr="00275047">
        <w:rPr>
          <w:rFonts w:ascii="Georgia" w:hAnsi="Georgia"/>
        </w:rPr>
        <w:t xml:space="preserve"> day of </w:t>
      </w:r>
      <w:r w:rsidR="006F5491" w:rsidRPr="00275047">
        <w:rPr>
          <w:rFonts w:ascii="Georgia" w:hAnsi="Georgia"/>
        </w:rPr>
        <w:t>July 2023</w:t>
      </w:r>
      <w:r w:rsidRPr="00275047">
        <w:rPr>
          <w:rFonts w:ascii="Georgia" w:hAnsi="Georgia"/>
        </w:rPr>
        <w:t>.</w:t>
      </w:r>
      <w:r>
        <w:rPr>
          <w:rFonts w:ascii="Georgia" w:hAnsi="Georgia"/>
        </w:rPr>
        <w:t xml:space="preserve"> </w:t>
      </w:r>
    </w:p>
    <w:p w14:paraId="1C650E39" w14:textId="77777777" w:rsidR="00201AB5" w:rsidRDefault="00201AB5" w:rsidP="00D8382C">
      <w:pPr>
        <w:pStyle w:val="NoSpacing"/>
        <w:rPr>
          <w:rFonts w:ascii="Georgia" w:hAnsi="Georgia"/>
        </w:rPr>
      </w:pPr>
    </w:p>
    <w:p w14:paraId="3DEA8CDB" w14:textId="4C3F09FE" w:rsidR="00D8382C" w:rsidRPr="00201AB5" w:rsidRDefault="00201AB5" w:rsidP="00D8382C">
      <w:pPr>
        <w:pStyle w:val="NoSpacing"/>
        <w:rPr>
          <w:rFonts w:ascii="Georgia" w:hAnsi="Georgia"/>
        </w:rPr>
      </w:pPr>
      <w:r w:rsidRPr="00193816">
        <w:rPr>
          <w:rFonts w:ascii="Georgia" w:hAnsi="Georgia"/>
          <w:b/>
          <w:bCs/>
        </w:rPr>
        <w:t xml:space="preserve">PASSED AND DULY AMENDED </w:t>
      </w:r>
      <w:r w:rsidRPr="00193816">
        <w:rPr>
          <w:rFonts w:ascii="Georgia" w:hAnsi="Georgia"/>
        </w:rPr>
        <w:t>in regular</w:t>
      </w:r>
      <w:r w:rsidRPr="00193816">
        <w:rPr>
          <w:rFonts w:ascii="Georgia" w:hAnsi="Georgia"/>
          <w:b/>
          <w:bCs/>
        </w:rPr>
        <w:t xml:space="preserve"> </w:t>
      </w:r>
      <w:r w:rsidRPr="00193816">
        <w:rPr>
          <w:rFonts w:ascii="Georgia" w:hAnsi="Georgia"/>
        </w:rPr>
        <w:t>session with a quorum present and voting by the Town Council this 12</w:t>
      </w:r>
      <w:r w:rsidRPr="00193816">
        <w:rPr>
          <w:rFonts w:ascii="Georgia" w:hAnsi="Georgia"/>
          <w:vertAlign w:val="superscript"/>
        </w:rPr>
        <w:t>th</w:t>
      </w:r>
      <w:r w:rsidRPr="00193816">
        <w:rPr>
          <w:rFonts w:ascii="Georgia" w:hAnsi="Georgia"/>
        </w:rPr>
        <w:t xml:space="preserve"> day of December 2023.</w:t>
      </w:r>
    </w:p>
    <w:p w14:paraId="64236BC7" w14:textId="77777777" w:rsidR="00D8382C" w:rsidRPr="00201AB5" w:rsidRDefault="00D8382C" w:rsidP="003D0CF5">
      <w:pPr>
        <w:pStyle w:val="NoSpacing"/>
        <w:rPr>
          <w:rFonts w:ascii="Georgia" w:hAnsi="Georgia"/>
        </w:rPr>
      </w:pPr>
    </w:p>
    <w:p w14:paraId="099D2D1A" w14:textId="77777777" w:rsidR="00957222" w:rsidRPr="00DA6B30" w:rsidRDefault="00957222" w:rsidP="003D0CF5">
      <w:pPr>
        <w:pStyle w:val="NoSpacing"/>
        <w:rPr>
          <w:rFonts w:ascii="Georgia" w:hAnsi="Georgia"/>
        </w:rPr>
      </w:pPr>
    </w:p>
    <w:p w14:paraId="6DD7F42B" w14:textId="77777777" w:rsidR="00957222" w:rsidRPr="00DA6B30" w:rsidRDefault="00957222" w:rsidP="003D0CF5">
      <w:pPr>
        <w:pStyle w:val="NoSpacing"/>
        <w:rPr>
          <w:rFonts w:ascii="Georgia" w:hAnsi="Georgia"/>
        </w:rPr>
      </w:pPr>
    </w:p>
    <w:p w14:paraId="10BEF888" w14:textId="77777777" w:rsidR="00957222" w:rsidRPr="00DA6B30" w:rsidRDefault="00957222" w:rsidP="003D0CF5">
      <w:pPr>
        <w:pStyle w:val="NoSpacing"/>
        <w:rPr>
          <w:rFonts w:ascii="Georgia" w:hAnsi="Georgia"/>
        </w:rPr>
      </w:pPr>
    </w:p>
    <w:p w14:paraId="095123E5" w14:textId="77777777" w:rsidR="00957222" w:rsidRPr="00DA6B30" w:rsidRDefault="00957222" w:rsidP="003D0CF5">
      <w:pPr>
        <w:pStyle w:val="NoSpacing"/>
        <w:rPr>
          <w:rFonts w:ascii="Georgia" w:hAnsi="Georgia"/>
        </w:rPr>
      </w:pPr>
      <w:r w:rsidRPr="00DA6B30">
        <w:rPr>
          <w:rFonts w:ascii="Georgia" w:hAnsi="Georgia"/>
        </w:rPr>
        <w:t>_______________________                         _____________________</w:t>
      </w:r>
    </w:p>
    <w:p w14:paraId="08DABB4C" w14:textId="2D23CB57" w:rsidR="00957222" w:rsidRPr="00DA6B30" w:rsidRDefault="00957222" w:rsidP="003D0CF5">
      <w:pPr>
        <w:pStyle w:val="NoSpacing"/>
        <w:rPr>
          <w:rFonts w:ascii="Georgia" w:hAnsi="Georgia"/>
        </w:rPr>
      </w:pPr>
      <w:r w:rsidRPr="00DA6B30">
        <w:rPr>
          <w:rFonts w:ascii="Georgia" w:hAnsi="Georgia"/>
        </w:rPr>
        <w:t xml:space="preserve">C. Dianne Dubberly – Mayor                                    </w:t>
      </w:r>
      <w:r w:rsidR="006F5491" w:rsidRPr="00275047">
        <w:rPr>
          <w:rFonts w:ascii="Georgia" w:hAnsi="Georgia"/>
        </w:rPr>
        <w:t>Crystal Phillips</w:t>
      </w:r>
      <w:r w:rsidRPr="00DA6B30">
        <w:rPr>
          <w:rFonts w:ascii="Georgia" w:hAnsi="Georgia"/>
        </w:rPr>
        <w:t xml:space="preserve"> – Town Clerk</w:t>
      </w:r>
    </w:p>
    <w:p w14:paraId="4A500170" w14:textId="77777777" w:rsidR="00504F56" w:rsidRPr="00DA6B30" w:rsidRDefault="00504F56" w:rsidP="00BA3941">
      <w:pPr>
        <w:pStyle w:val="NoSpacing"/>
        <w:ind w:left="285"/>
        <w:rPr>
          <w:rFonts w:ascii="Georgia" w:hAnsi="Georgia"/>
        </w:rPr>
      </w:pPr>
    </w:p>
    <w:p w14:paraId="7A5413AE" w14:textId="77777777" w:rsidR="00504F56" w:rsidRPr="00DA6B30" w:rsidRDefault="003D0CF5" w:rsidP="003D0CF5">
      <w:pPr>
        <w:pStyle w:val="NoSpacing"/>
        <w:ind w:left="360"/>
        <w:rPr>
          <w:rFonts w:ascii="Georgia" w:hAnsi="Georgia"/>
          <w:b/>
        </w:rPr>
      </w:pPr>
      <w:r w:rsidRPr="00DA6B30">
        <w:rPr>
          <w:rFonts w:ascii="Georgia" w:hAnsi="Georgia"/>
          <w:b/>
        </w:rPr>
        <w:t xml:space="preserve"> </w:t>
      </w:r>
      <w:r w:rsidR="00504F56" w:rsidRPr="00DA6B30">
        <w:rPr>
          <w:rFonts w:ascii="Georgia" w:hAnsi="Georgia"/>
          <w:b/>
        </w:rPr>
        <w:t xml:space="preserve">  </w:t>
      </w:r>
    </w:p>
    <w:p w14:paraId="0683ECEE" w14:textId="77777777" w:rsidR="00322BE9" w:rsidRPr="00DA6B30" w:rsidRDefault="00322BE9" w:rsidP="00292499">
      <w:pPr>
        <w:pStyle w:val="NoSpacing"/>
        <w:ind w:left="285"/>
        <w:rPr>
          <w:rFonts w:ascii="Georgia" w:hAnsi="Georgia"/>
        </w:rPr>
      </w:pPr>
    </w:p>
    <w:p w14:paraId="0E251D89" w14:textId="77777777" w:rsidR="00322BE9" w:rsidRPr="00DA6B30" w:rsidRDefault="00322BE9" w:rsidP="00292499">
      <w:pPr>
        <w:pStyle w:val="NoSpacing"/>
        <w:ind w:left="285"/>
        <w:rPr>
          <w:rFonts w:ascii="Georgia" w:hAnsi="Georgia"/>
          <w:b/>
        </w:rPr>
      </w:pPr>
    </w:p>
    <w:p w14:paraId="40EAD7A7" w14:textId="77777777" w:rsidR="00292499" w:rsidRPr="00292499" w:rsidRDefault="00292499" w:rsidP="00292499">
      <w:pPr>
        <w:pStyle w:val="NoSpacing"/>
        <w:ind w:left="645"/>
        <w:rPr>
          <w:rFonts w:ascii="Georgia" w:hAnsi="Georgia"/>
          <w:b/>
          <w:sz w:val="24"/>
          <w:szCs w:val="24"/>
        </w:rPr>
      </w:pPr>
    </w:p>
    <w:sectPr w:rsidR="00292499" w:rsidRPr="0029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01E1"/>
    <w:multiLevelType w:val="hybridMultilevel"/>
    <w:tmpl w:val="648A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1C9D"/>
    <w:multiLevelType w:val="hybridMultilevel"/>
    <w:tmpl w:val="F9F24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3135E"/>
    <w:multiLevelType w:val="hybridMultilevel"/>
    <w:tmpl w:val="7C3CA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3C7821"/>
    <w:multiLevelType w:val="hybridMultilevel"/>
    <w:tmpl w:val="9DA8B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363A8"/>
    <w:multiLevelType w:val="hybridMultilevel"/>
    <w:tmpl w:val="F4B8D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135E48"/>
    <w:multiLevelType w:val="hybridMultilevel"/>
    <w:tmpl w:val="982A0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C56431"/>
    <w:multiLevelType w:val="hybridMultilevel"/>
    <w:tmpl w:val="F006A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A00D1E"/>
    <w:multiLevelType w:val="hybridMultilevel"/>
    <w:tmpl w:val="CEAA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E340C"/>
    <w:multiLevelType w:val="hybridMultilevel"/>
    <w:tmpl w:val="EC04E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EE425A"/>
    <w:multiLevelType w:val="hybridMultilevel"/>
    <w:tmpl w:val="2DA2260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2072920202">
    <w:abstractNumId w:val="9"/>
  </w:num>
  <w:num w:numId="2" w16cid:durableId="1864321464">
    <w:abstractNumId w:val="4"/>
  </w:num>
  <w:num w:numId="3" w16cid:durableId="1017386408">
    <w:abstractNumId w:val="1"/>
  </w:num>
  <w:num w:numId="4" w16cid:durableId="704864963">
    <w:abstractNumId w:val="2"/>
  </w:num>
  <w:num w:numId="5" w16cid:durableId="84502307">
    <w:abstractNumId w:val="3"/>
  </w:num>
  <w:num w:numId="6" w16cid:durableId="1717050180">
    <w:abstractNumId w:val="5"/>
  </w:num>
  <w:num w:numId="7" w16cid:durableId="1117332924">
    <w:abstractNumId w:val="6"/>
  </w:num>
  <w:num w:numId="8" w16cid:durableId="1784111198">
    <w:abstractNumId w:val="8"/>
  </w:num>
  <w:num w:numId="9" w16cid:durableId="198131375">
    <w:abstractNumId w:val="7"/>
  </w:num>
  <w:num w:numId="10" w16cid:durableId="89878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99"/>
    <w:rsid w:val="00030081"/>
    <w:rsid w:val="00036470"/>
    <w:rsid w:val="00193816"/>
    <w:rsid w:val="001D780D"/>
    <w:rsid w:val="00201AB5"/>
    <w:rsid w:val="00223320"/>
    <w:rsid w:val="00235ABD"/>
    <w:rsid w:val="00237A15"/>
    <w:rsid w:val="00275047"/>
    <w:rsid w:val="00292499"/>
    <w:rsid w:val="00322BE9"/>
    <w:rsid w:val="00323255"/>
    <w:rsid w:val="003D0CF5"/>
    <w:rsid w:val="00504F56"/>
    <w:rsid w:val="005E373D"/>
    <w:rsid w:val="00643F1A"/>
    <w:rsid w:val="00673609"/>
    <w:rsid w:val="006D7D7A"/>
    <w:rsid w:val="006F5491"/>
    <w:rsid w:val="007D755E"/>
    <w:rsid w:val="007E2CF5"/>
    <w:rsid w:val="00920002"/>
    <w:rsid w:val="00957222"/>
    <w:rsid w:val="00B2147B"/>
    <w:rsid w:val="00B64721"/>
    <w:rsid w:val="00BA3941"/>
    <w:rsid w:val="00C06906"/>
    <w:rsid w:val="00D67046"/>
    <w:rsid w:val="00D8382C"/>
    <w:rsid w:val="00DA6B30"/>
    <w:rsid w:val="00EC7CEE"/>
    <w:rsid w:val="00F7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4705"/>
  <w15:chartTrackingRefBased/>
  <w15:docId w15:val="{1E1E8555-91A9-4963-8F4F-6D9E0E23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499"/>
    <w:pPr>
      <w:spacing w:after="0" w:line="240" w:lineRule="auto"/>
    </w:pPr>
  </w:style>
  <w:style w:type="paragraph" w:styleId="ListParagraph">
    <w:name w:val="List Paragraph"/>
    <w:basedOn w:val="Normal"/>
    <w:uiPriority w:val="34"/>
    <w:qFormat/>
    <w:rsid w:val="007E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Dubberly</dc:creator>
  <cp:keywords/>
  <dc:description/>
  <cp:lastModifiedBy>CHARLES KELLEY</cp:lastModifiedBy>
  <cp:revision>2</cp:revision>
  <cp:lastPrinted>2019-09-23T17:56:00Z</cp:lastPrinted>
  <dcterms:created xsi:type="dcterms:W3CDTF">2023-12-08T20:00:00Z</dcterms:created>
  <dcterms:modified xsi:type="dcterms:W3CDTF">2023-12-08T20:00:00Z</dcterms:modified>
</cp:coreProperties>
</file>