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08948457" w:rsidR="00564EB9" w:rsidRDefault="00C3174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NADA QUE MANIFESTAR</w:t>
      </w:r>
    </w:p>
    <w:p w14:paraId="44A5AE4F" w14:textId="231CE917" w:rsidR="00C31741" w:rsidRDefault="00C3174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2726C969" w14:textId="16098183" w:rsidR="00C31741" w:rsidRDefault="00C3174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5BA3332" w14:textId="534AA5E8" w:rsidR="00C31741" w:rsidRDefault="00C3174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1CB9D94" w14:textId="2B6930FA" w:rsidR="00C31741" w:rsidRDefault="00C3174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D88A42F" w14:textId="7E0F9635" w:rsidR="00C31741" w:rsidRDefault="00C3174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7026844" w14:textId="205B83AA" w:rsidR="00C31741" w:rsidRDefault="00C3174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1D6DDDB" w14:textId="5B0A173D" w:rsidR="00A2746A" w:rsidRDefault="00A2746A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2D2A6297" w14:textId="4E15161E" w:rsidR="00A2746A" w:rsidRDefault="00A2746A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9FE5FE2" w14:textId="77777777" w:rsidR="00A2746A" w:rsidRDefault="00A2746A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69ED9B1A" w14:textId="5B642775" w:rsidR="00C31741" w:rsidRDefault="00C3174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2C4AACBD" w14:textId="47D1A474" w:rsidR="00C31741" w:rsidRDefault="00C3174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509ECF28" w14:textId="777E0346" w:rsidR="00C31741" w:rsidRDefault="00C3174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8509B27" w14:textId="075CF16D" w:rsidR="00C31741" w:rsidRDefault="00C3174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3A6964D" w14:textId="09CAEF3C" w:rsidR="00C31741" w:rsidRDefault="00C31741" w:rsidP="00C317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PROFR. JOSE JUAN MANUEL ORNELAS RIVAS</w:t>
      </w:r>
    </w:p>
    <w:p w14:paraId="49489668" w14:textId="75B3D0E8" w:rsidR="00C31741" w:rsidRDefault="00C31741" w:rsidP="00C317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PRESIDENTE DEL CONSEJO DIRECTIVO DEL CMAPAS</w:t>
      </w:r>
    </w:p>
    <w:p w14:paraId="0E624667" w14:textId="6B33831B" w:rsidR="00C31741" w:rsidRDefault="00C31741" w:rsidP="00C317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398AA9" w14:textId="648945F1" w:rsidR="00C31741" w:rsidRDefault="00C31741" w:rsidP="00C317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4D1282" w14:textId="612F33D8" w:rsidR="00C31741" w:rsidRDefault="00C31741" w:rsidP="00C317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FELIPE AGUILAR ROMERO</w:t>
      </w:r>
    </w:p>
    <w:p w14:paraId="6AE4E226" w14:textId="0B9257CA" w:rsidR="00C31741" w:rsidRDefault="00C31741" w:rsidP="00C317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TESORERO DEL CMAPAS</w:t>
      </w:r>
    </w:p>
    <w:p w14:paraId="083E9609" w14:textId="640E8CD7" w:rsidR="00C31741" w:rsidRDefault="00C31741" w:rsidP="00C317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3E0F71" w14:textId="70E314C6" w:rsidR="00C31741" w:rsidRDefault="00C31741" w:rsidP="00C317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A0EF02" w14:textId="3BBCD89C" w:rsidR="00C31741" w:rsidRDefault="00C31741" w:rsidP="00C317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MARIA CRISTINA GUERRERO MANZANO</w:t>
      </w:r>
    </w:p>
    <w:p w14:paraId="56CE9BF5" w14:textId="7EF65DCD" w:rsidR="00C31741" w:rsidRPr="00C31741" w:rsidRDefault="00C31741" w:rsidP="00C317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 DEL CMAPAS</w:t>
      </w: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6EE87" w14:textId="77777777" w:rsidR="00BC0CC7" w:rsidRDefault="00BC0CC7" w:rsidP="00564EB9">
      <w:pPr>
        <w:spacing w:after="0" w:line="240" w:lineRule="auto"/>
      </w:pPr>
      <w:r>
        <w:separator/>
      </w:r>
    </w:p>
  </w:endnote>
  <w:endnote w:type="continuationSeparator" w:id="0">
    <w:p w14:paraId="23DB0479" w14:textId="77777777" w:rsidR="00BC0CC7" w:rsidRDefault="00BC0CC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910D3" w14:textId="77777777" w:rsidR="00BC0CC7" w:rsidRDefault="00BC0CC7" w:rsidP="00564EB9">
      <w:pPr>
        <w:spacing w:after="0" w:line="240" w:lineRule="auto"/>
      </w:pPr>
      <w:r>
        <w:separator/>
      </w:r>
    </w:p>
  </w:footnote>
  <w:footnote w:type="continuationSeparator" w:id="0">
    <w:p w14:paraId="6DDAB624" w14:textId="77777777" w:rsidR="00BC0CC7" w:rsidRDefault="00BC0CC7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F3113" w14:textId="475844FD" w:rsidR="00A2746A" w:rsidRDefault="00A2746A">
    <w:pPr>
      <w:pStyle w:val="Encabezado"/>
    </w:pPr>
    <w:r>
      <w:t>COMITÉ MUNICIPAL DE AGUA POTABLE Y ALCANTARILLADO DE SAN DIEGO DE LA UNIÓN, GUANAJUATO.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A2746A"/>
    <w:rsid w:val="00BC0CC7"/>
    <w:rsid w:val="00C3174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Luffi</cp:lastModifiedBy>
  <cp:revision>4</cp:revision>
  <dcterms:created xsi:type="dcterms:W3CDTF">2017-04-17T19:50:00Z</dcterms:created>
  <dcterms:modified xsi:type="dcterms:W3CDTF">2020-07-27T16:22:00Z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