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1AD8" w14:textId="77777777" w:rsidR="00FE22D9" w:rsidRPr="00D7275B" w:rsidRDefault="00FE22D9" w:rsidP="00356813">
      <w:pPr>
        <w:ind w:left="1080" w:hanging="720"/>
        <w:rPr>
          <w:rFonts w:cstheme="minorHAnsi"/>
          <w:color w:val="000000"/>
          <w:sz w:val="20"/>
          <w:szCs w:val="20"/>
          <w:shd w:val="clear" w:color="auto" w:fill="FFFFFF"/>
        </w:rPr>
      </w:pPr>
    </w:p>
    <w:p w14:paraId="2682F002" w14:textId="138C2C5C" w:rsidR="00356813" w:rsidRPr="00D7275B" w:rsidRDefault="00C020B1" w:rsidP="00356813">
      <w:pPr>
        <w:ind w:left="1080" w:hanging="720"/>
        <w:rPr>
          <w:rFonts w:cstheme="minorHAnsi"/>
          <w:color w:val="000000"/>
          <w:sz w:val="20"/>
          <w:szCs w:val="20"/>
          <w:shd w:val="clear" w:color="auto" w:fill="FFFFFF"/>
        </w:rPr>
      </w:pPr>
      <w:r w:rsidRPr="00D7275B">
        <w:rPr>
          <w:rFonts w:cstheme="minorHAnsi"/>
          <w:color w:val="000000"/>
          <w:sz w:val="20"/>
          <w:szCs w:val="20"/>
          <w:shd w:val="clear" w:color="auto" w:fill="FFFFFF"/>
        </w:rPr>
        <w:t>“</w:t>
      </w:r>
      <w:r w:rsidR="00356813" w:rsidRPr="00D7275B">
        <w:rPr>
          <w:rFonts w:cstheme="minorHAnsi"/>
          <w:color w:val="000000"/>
          <w:sz w:val="20"/>
          <w:szCs w:val="20"/>
          <w:shd w:val="clear" w:color="auto" w:fill="FFFFFF"/>
        </w:rPr>
        <w:t>Take the straight and narrow path,</w:t>
      </w:r>
      <w:r w:rsidR="007715D4">
        <w:rPr>
          <w:rFonts w:cstheme="minorHAnsi"/>
          <w:color w:val="000000"/>
          <w:sz w:val="20"/>
          <w:szCs w:val="20"/>
          <w:shd w:val="clear" w:color="auto" w:fill="FFFFFF"/>
        </w:rPr>
        <w:t xml:space="preserve"> </w:t>
      </w:r>
      <w:r w:rsidR="00356813" w:rsidRPr="00D7275B">
        <w:rPr>
          <w:rFonts w:cstheme="minorHAnsi"/>
          <w:color w:val="000000"/>
          <w:sz w:val="20"/>
          <w:szCs w:val="20"/>
          <w:shd w:val="clear" w:color="auto" w:fill="FFFFFF"/>
        </w:rPr>
        <w:t>And if you start to slide,</w:t>
      </w:r>
    </w:p>
    <w:p w14:paraId="5022073C" w14:textId="77777777" w:rsidR="007715D4" w:rsidRDefault="00356813" w:rsidP="007715D4">
      <w:pPr>
        <w:ind w:left="1080" w:hanging="720"/>
        <w:rPr>
          <w:rFonts w:cstheme="minorHAnsi"/>
          <w:color w:val="000000"/>
          <w:sz w:val="20"/>
          <w:szCs w:val="20"/>
          <w:shd w:val="clear" w:color="auto" w:fill="FFFFFF"/>
        </w:rPr>
      </w:pPr>
      <w:r w:rsidRPr="00D7275B">
        <w:rPr>
          <w:rFonts w:cstheme="minorHAnsi"/>
          <w:color w:val="000000"/>
          <w:sz w:val="20"/>
          <w:szCs w:val="20"/>
          <w:shd w:val="clear" w:color="auto" w:fill="FFFFFF"/>
        </w:rPr>
        <w:t>Give a little whistle!</w:t>
      </w:r>
      <w:r w:rsidR="007715D4">
        <w:rPr>
          <w:rFonts w:cstheme="minorHAnsi"/>
          <w:color w:val="000000"/>
          <w:sz w:val="20"/>
          <w:szCs w:val="20"/>
          <w:shd w:val="clear" w:color="auto" w:fill="FFFFFF"/>
        </w:rPr>
        <w:t xml:space="preserve"> </w:t>
      </w:r>
      <w:r w:rsidR="007715D4" w:rsidRPr="00D7275B">
        <w:rPr>
          <w:rFonts w:cstheme="minorHAnsi"/>
          <w:color w:val="000000"/>
          <w:sz w:val="20"/>
          <w:szCs w:val="20"/>
          <w:shd w:val="clear" w:color="auto" w:fill="FFFFFF"/>
        </w:rPr>
        <w:t>Give a little whistle!</w:t>
      </w:r>
      <w:r w:rsidR="007715D4">
        <w:rPr>
          <w:rFonts w:cstheme="minorHAnsi"/>
          <w:color w:val="000000"/>
          <w:sz w:val="20"/>
          <w:szCs w:val="20"/>
          <w:shd w:val="clear" w:color="auto" w:fill="FFFFFF"/>
        </w:rPr>
        <w:t xml:space="preserve"> </w:t>
      </w:r>
    </w:p>
    <w:p w14:paraId="20167D2A" w14:textId="18FB89C3" w:rsidR="00356813" w:rsidRPr="00D7275B" w:rsidRDefault="00356813" w:rsidP="00243F83">
      <w:pPr>
        <w:ind w:left="1080" w:hanging="720"/>
        <w:rPr>
          <w:rFonts w:cstheme="minorHAnsi"/>
          <w:i/>
          <w:iCs/>
          <w:sz w:val="20"/>
          <w:szCs w:val="20"/>
          <w:shd w:val="clear" w:color="auto" w:fill="FFFFFF"/>
        </w:rPr>
      </w:pPr>
      <w:r w:rsidRPr="00D7275B">
        <w:rPr>
          <w:rFonts w:cstheme="minorHAnsi"/>
          <w:color w:val="000000"/>
          <w:sz w:val="20"/>
          <w:szCs w:val="20"/>
          <w:shd w:val="clear" w:color="auto" w:fill="FFFFFF"/>
        </w:rPr>
        <w:t>And always let your conscience be your guide.</w:t>
      </w:r>
      <w:r w:rsidR="00C020B1" w:rsidRPr="00D7275B">
        <w:rPr>
          <w:rFonts w:cstheme="minorHAnsi"/>
          <w:color w:val="000000"/>
          <w:sz w:val="20"/>
          <w:szCs w:val="20"/>
          <w:shd w:val="clear" w:color="auto" w:fill="FFFFFF"/>
        </w:rPr>
        <w:t>”</w:t>
      </w:r>
      <w:r w:rsidR="00243F83" w:rsidRPr="00D7275B">
        <w:rPr>
          <w:rFonts w:cstheme="minorHAnsi"/>
          <w:color w:val="000000"/>
          <w:sz w:val="20"/>
          <w:szCs w:val="20"/>
          <w:shd w:val="clear" w:color="auto" w:fill="FFFFFF"/>
        </w:rPr>
        <w:t xml:space="preserve">   </w:t>
      </w:r>
      <w:r w:rsidRPr="00D7275B">
        <w:rPr>
          <w:rFonts w:cstheme="minorHAnsi"/>
          <w:i/>
          <w:iCs/>
          <w:color w:val="000000"/>
          <w:sz w:val="20"/>
          <w:szCs w:val="20"/>
          <w:shd w:val="clear" w:color="auto" w:fill="FFFFFF"/>
        </w:rPr>
        <w:t>(J</w:t>
      </w:r>
      <w:r w:rsidRPr="00D7275B">
        <w:rPr>
          <w:rFonts w:cstheme="minorHAnsi"/>
          <w:i/>
          <w:iCs/>
          <w:color w:val="222222"/>
          <w:sz w:val="20"/>
          <w:szCs w:val="20"/>
          <w:shd w:val="clear" w:color="auto" w:fill="FFFFFF"/>
        </w:rPr>
        <w:t>iminy Cricket</w:t>
      </w:r>
      <w:r w:rsidRPr="00D7275B">
        <w:rPr>
          <w:rFonts w:cstheme="minorHAnsi"/>
          <w:i/>
          <w:iCs/>
          <w:color w:val="000000"/>
          <w:sz w:val="20"/>
          <w:szCs w:val="20"/>
          <w:shd w:val="clear" w:color="auto" w:fill="FFFFFF"/>
        </w:rPr>
        <w:t xml:space="preserve">, </w:t>
      </w:r>
      <w:r w:rsidRPr="00D7275B">
        <w:rPr>
          <w:rFonts w:cstheme="minorHAnsi"/>
          <w:i/>
          <w:iCs/>
          <w:sz w:val="20"/>
          <w:szCs w:val="20"/>
          <w:shd w:val="clear" w:color="auto" w:fill="FFFFFF"/>
        </w:rPr>
        <w:t>Pinocchio, Walt Disney, 1940)</w:t>
      </w:r>
    </w:p>
    <w:p w14:paraId="072222C9" w14:textId="439D1EA2" w:rsidR="00C020B1" w:rsidRPr="00D7275B" w:rsidRDefault="00C020B1" w:rsidP="00C020B1">
      <w:pPr>
        <w:rPr>
          <w:rFonts w:cstheme="minorHAnsi"/>
          <w:sz w:val="18"/>
          <w:szCs w:val="18"/>
          <w:shd w:val="clear" w:color="auto" w:fill="FFFFFF"/>
        </w:rPr>
      </w:pPr>
    </w:p>
    <w:p w14:paraId="7DAD0DBB" w14:textId="4743CC5E" w:rsidR="00C020B1" w:rsidRPr="00D7275B" w:rsidRDefault="00C020B1" w:rsidP="00C020B1">
      <w:pPr>
        <w:rPr>
          <w:rFonts w:cstheme="minorHAnsi"/>
          <w:sz w:val="18"/>
          <w:szCs w:val="18"/>
        </w:rPr>
      </w:pPr>
      <w:r w:rsidRPr="00D7275B">
        <w:rPr>
          <w:rFonts w:cstheme="minorHAnsi"/>
          <w:b/>
          <w:bCs/>
          <w:sz w:val="18"/>
          <w:szCs w:val="18"/>
        </w:rPr>
        <w:t>Genesis 3:7</w:t>
      </w:r>
      <w:r w:rsidRPr="00D7275B">
        <w:rPr>
          <w:rFonts w:cstheme="minorHAnsi"/>
          <w:sz w:val="18"/>
          <w:szCs w:val="18"/>
        </w:rPr>
        <w:t xml:space="preserve"> And the eyes of them both were opened, and they knew that they </w:t>
      </w:r>
      <w:r w:rsidRPr="00D7275B">
        <w:rPr>
          <w:rFonts w:cstheme="minorHAnsi"/>
          <w:i/>
          <w:iCs/>
          <w:sz w:val="18"/>
          <w:szCs w:val="18"/>
        </w:rPr>
        <w:t>were</w:t>
      </w:r>
      <w:r w:rsidRPr="00D7275B">
        <w:rPr>
          <w:rFonts w:cstheme="minorHAnsi"/>
          <w:sz w:val="18"/>
          <w:szCs w:val="18"/>
        </w:rPr>
        <w:t xml:space="preserve"> naked; and they sewed fig leaves together, and made themselves aprons.</w:t>
      </w:r>
    </w:p>
    <w:p w14:paraId="705ECBCE" w14:textId="7AA191F0" w:rsidR="00C020B1" w:rsidRPr="00D7275B" w:rsidRDefault="00C020B1" w:rsidP="00C020B1">
      <w:pPr>
        <w:rPr>
          <w:rFonts w:cstheme="minorHAnsi"/>
          <w:sz w:val="18"/>
          <w:szCs w:val="18"/>
        </w:rPr>
      </w:pPr>
      <w:r w:rsidRPr="00D7275B">
        <w:rPr>
          <w:rFonts w:cstheme="minorHAnsi"/>
          <w:b/>
          <w:bCs/>
          <w:sz w:val="18"/>
          <w:szCs w:val="18"/>
        </w:rPr>
        <w:t>Titus 1:15</w:t>
      </w:r>
      <w:r w:rsidRPr="00D7275B">
        <w:rPr>
          <w:rFonts w:cstheme="minorHAnsi"/>
          <w:sz w:val="18"/>
          <w:szCs w:val="18"/>
        </w:rPr>
        <w:t xml:space="preserve"> Unto the pure all things </w:t>
      </w:r>
      <w:r w:rsidRPr="00D7275B">
        <w:rPr>
          <w:rFonts w:cstheme="minorHAnsi"/>
          <w:i/>
          <w:iCs/>
          <w:sz w:val="18"/>
          <w:szCs w:val="18"/>
        </w:rPr>
        <w:t>are</w:t>
      </w:r>
      <w:r w:rsidRPr="00D7275B">
        <w:rPr>
          <w:rFonts w:cstheme="minorHAnsi"/>
          <w:sz w:val="18"/>
          <w:szCs w:val="18"/>
        </w:rPr>
        <w:t xml:space="preserve"> pure: but unto them that are defiled and unbelieving </w:t>
      </w:r>
      <w:r w:rsidRPr="00D7275B">
        <w:rPr>
          <w:rFonts w:cstheme="minorHAnsi"/>
          <w:i/>
          <w:iCs/>
          <w:sz w:val="18"/>
          <w:szCs w:val="18"/>
        </w:rPr>
        <w:t>is</w:t>
      </w:r>
      <w:r w:rsidRPr="00D7275B">
        <w:rPr>
          <w:rFonts w:cstheme="minorHAnsi"/>
          <w:sz w:val="18"/>
          <w:szCs w:val="18"/>
        </w:rPr>
        <w:t xml:space="preserve"> nothing pure; but even their mind and conscience is defiled.</w:t>
      </w:r>
    </w:p>
    <w:p w14:paraId="7390FAE0" w14:textId="2A8CCDC4" w:rsidR="00C020B1" w:rsidRPr="00D7275B" w:rsidRDefault="00243F83" w:rsidP="00C020B1">
      <w:pPr>
        <w:rPr>
          <w:rFonts w:cstheme="minorHAnsi"/>
          <w:sz w:val="18"/>
          <w:szCs w:val="18"/>
          <w:shd w:val="clear" w:color="auto" w:fill="FFFFFF"/>
        </w:rPr>
      </w:pPr>
      <w:r w:rsidRPr="00D7275B">
        <w:rPr>
          <w:rFonts w:cstheme="minorHAnsi"/>
          <w:b/>
          <w:bCs/>
          <w:sz w:val="18"/>
          <w:szCs w:val="18"/>
        </w:rPr>
        <w:t>1</w:t>
      </w:r>
      <w:r w:rsidR="00C020B1" w:rsidRPr="00D7275B">
        <w:rPr>
          <w:rFonts w:cstheme="minorHAnsi"/>
          <w:b/>
          <w:bCs/>
          <w:sz w:val="18"/>
          <w:szCs w:val="18"/>
        </w:rPr>
        <w:t xml:space="preserve"> Timothy 4:2</w:t>
      </w:r>
      <w:r w:rsidR="00C020B1" w:rsidRPr="00D7275B">
        <w:rPr>
          <w:rFonts w:cstheme="minorHAnsi"/>
          <w:sz w:val="18"/>
          <w:szCs w:val="18"/>
        </w:rPr>
        <w:t xml:space="preserve"> Speaking lies in hypocrisy; having their conscience seared with a hot iron;</w:t>
      </w:r>
    </w:p>
    <w:p w14:paraId="61B754C6" w14:textId="77777777" w:rsidR="00356813" w:rsidRPr="00D7275B" w:rsidRDefault="00356813" w:rsidP="00356813">
      <w:pPr>
        <w:ind w:left="1080" w:hanging="720"/>
        <w:rPr>
          <w:rFonts w:cstheme="minorHAnsi"/>
          <w:sz w:val="20"/>
          <w:szCs w:val="20"/>
        </w:rPr>
      </w:pPr>
    </w:p>
    <w:p w14:paraId="4D6B96C9" w14:textId="4780AB2F" w:rsidR="00D8702B" w:rsidRPr="00D7275B" w:rsidRDefault="00356813" w:rsidP="00356813">
      <w:pPr>
        <w:pStyle w:val="ListParagraph"/>
        <w:numPr>
          <w:ilvl w:val="0"/>
          <w:numId w:val="1"/>
        </w:numPr>
        <w:rPr>
          <w:rFonts w:cstheme="minorHAnsi"/>
          <w:b/>
          <w:bCs/>
          <w:sz w:val="20"/>
          <w:szCs w:val="20"/>
        </w:rPr>
      </w:pPr>
      <w:r w:rsidRPr="00D7275B">
        <w:rPr>
          <w:rFonts w:cstheme="minorHAnsi"/>
          <w:b/>
          <w:bCs/>
          <w:sz w:val="20"/>
          <w:szCs w:val="20"/>
          <w:u w:val="single"/>
        </w:rPr>
        <w:t>MURDER</w:t>
      </w:r>
      <w:r w:rsidRPr="00D7275B">
        <w:rPr>
          <w:rFonts w:cstheme="minorHAnsi"/>
          <w:b/>
          <w:bCs/>
          <w:sz w:val="20"/>
          <w:szCs w:val="20"/>
        </w:rPr>
        <w:t>.</w:t>
      </w:r>
      <w:r w:rsidR="00C020B1" w:rsidRPr="00D7275B">
        <w:rPr>
          <w:rFonts w:cstheme="minorHAnsi"/>
          <w:b/>
          <w:bCs/>
          <w:sz w:val="20"/>
          <w:szCs w:val="20"/>
        </w:rPr>
        <w:t xml:space="preserve">  Genesis 4</w:t>
      </w:r>
    </w:p>
    <w:p w14:paraId="2E41A359" w14:textId="5EBCF3F3" w:rsidR="00356813" w:rsidRPr="00D7275B" w:rsidRDefault="00C020B1" w:rsidP="00C020B1">
      <w:pPr>
        <w:pStyle w:val="ListParagraph"/>
        <w:numPr>
          <w:ilvl w:val="0"/>
          <w:numId w:val="2"/>
        </w:numPr>
        <w:rPr>
          <w:rFonts w:cstheme="minorHAnsi"/>
          <w:sz w:val="20"/>
          <w:szCs w:val="20"/>
        </w:rPr>
      </w:pPr>
      <w:r w:rsidRPr="00D7275B">
        <w:rPr>
          <w:rFonts w:cstheme="minorHAnsi"/>
          <w:sz w:val="20"/>
          <w:szCs w:val="20"/>
        </w:rPr>
        <w:t>The first murder was brother against brother – Cain and Abel.</w:t>
      </w:r>
    </w:p>
    <w:p w14:paraId="11E7A9EA" w14:textId="55E86A4D" w:rsidR="00C020B1" w:rsidRPr="00D7275B" w:rsidRDefault="00C020B1" w:rsidP="00C020B1">
      <w:pPr>
        <w:pStyle w:val="ListParagraph"/>
        <w:numPr>
          <w:ilvl w:val="0"/>
          <w:numId w:val="2"/>
        </w:numPr>
        <w:rPr>
          <w:rFonts w:cstheme="minorHAnsi"/>
          <w:sz w:val="20"/>
          <w:szCs w:val="20"/>
        </w:rPr>
      </w:pPr>
      <w:r w:rsidRPr="00D7275B">
        <w:rPr>
          <w:rFonts w:cstheme="minorHAnsi"/>
          <w:sz w:val="20"/>
          <w:szCs w:val="20"/>
        </w:rPr>
        <w:t>The first murder involved a dispute about religion.</w:t>
      </w:r>
    </w:p>
    <w:p w14:paraId="5042DE8B" w14:textId="4D8E1477" w:rsidR="00243F83" w:rsidRPr="00D7275B" w:rsidRDefault="00243F83" w:rsidP="00243F83">
      <w:pPr>
        <w:rPr>
          <w:rFonts w:cstheme="minorHAnsi"/>
          <w:sz w:val="18"/>
          <w:szCs w:val="18"/>
        </w:rPr>
      </w:pPr>
    </w:p>
    <w:p w14:paraId="658A7FDF" w14:textId="70E84EFA" w:rsidR="00243F83" w:rsidRPr="009D2CCD" w:rsidRDefault="00243F83" w:rsidP="00243F83">
      <w:pPr>
        <w:rPr>
          <w:rFonts w:cstheme="minorHAnsi"/>
          <w:sz w:val="18"/>
          <w:szCs w:val="18"/>
        </w:rPr>
      </w:pPr>
      <w:r w:rsidRPr="009D2CCD">
        <w:rPr>
          <w:rFonts w:cstheme="minorHAnsi"/>
          <w:b/>
          <w:bCs/>
          <w:sz w:val="18"/>
          <w:szCs w:val="18"/>
        </w:rPr>
        <w:t>Hebrews 11:4</w:t>
      </w:r>
      <w:r w:rsidRPr="009D2CCD">
        <w:rPr>
          <w:rFonts w:cstheme="minorHAnsi"/>
          <w:sz w:val="18"/>
          <w:szCs w:val="18"/>
        </w:rPr>
        <w:t xml:space="preserve"> By faith Abel offered unto God a more excellent sacrifice than Cain, by which he obtained witness that he was righteous, God testifying of his gifts: and by it he being dead yet </w:t>
      </w:r>
      <w:proofErr w:type="spellStart"/>
      <w:r w:rsidRPr="009D2CCD">
        <w:rPr>
          <w:rFonts w:cstheme="minorHAnsi"/>
          <w:sz w:val="18"/>
          <w:szCs w:val="18"/>
        </w:rPr>
        <w:t>speaketh</w:t>
      </w:r>
      <w:proofErr w:type="spellEnd"/>
      <w:r w:rsidRPr="009D2CCD">
        <w:rPr>
          <w:rFonts w:cstheme="minorHAnsi"/>
          <w:sz w:val="18"/>
          <w:szCs w:val="18"/>
        </w:rPr>
        <w:t>.</w:t>
      </w:r>
    </w:p>
    <w:p w14:paraId="2B8E80A0" w14:textId="23E626BF" w:rsidR="00243F83" w:rsidRPr="009D2CCD" w:rsidRDefault="00243F83" w:rsidP="00243F83">
      <w:pPr>
        <w:rPr>
          <w:rFonts w:cstheme="minorHAnsi"/>
          <w:b/>
          <w:bCs/>
          <w:sz w:val="18"/>
          <w:szCs w:val="18"/>
        </w:rPr>
      </w:pPr>
      <w:r w:rsidRPr="009D2CCD">
        <w:rPr>
          <w:rFonts w:cstheme="minorHAnsi"/>
          <w:b/>
          <w:bCs/>
          <w:sz w:val="18"/>
          <w:szCs w:val="18"/>
        </w:rPr>
        <w:t>1 John 3:12</w:t>
      </w:r>
      <w:r w:rsidRPr="009D2CCD">
        <w:rPr>
          <w:rFonts w:cstheme="minorHAnsi"/>
          <w:sz w:val="18"/>
          <w:szCs w:val="18"/>
        </w:rPr>
        <w:t xml:space="preserve"> Not as Cain, </w:t>
      </w:r>
      <w:r w:rsidRPr="009D2CCD">
        <w:rPr>
          <w:rFonts w:cstheme="minorHAnsi"/>
          <w:i/>
          <w:iCs/>
          <w:sz w:val="18"/>
          <w:szCs w:val="18"/>
        </w:rPr>
        <w:t>who</w:t>
      </w:r>
      <w:r w:rsidRPr="009D2CCD">
        <w:rPr>
          <w:rFonts w:cstheme="minorHAnsi"/>
          <w:sz w:val="18"/>
          <w:szCs w:val="18"/>
        </w:rPr>
        <w:t xml:space="preserve"> was of that wicked one, and slew his brother. And wherefore slew he him? Because his own works were evil, and his brother's righteous.</w:t>
      </w:r>
    </w:p>
    <w:p w14:paraId="5EB40221" w14:textId="524D84D8" w:rsidR="00243F83" w:rsidRPr="009D2CCD" w:rsidRDefault="00243F83" w:rsidP="00243F83">
      <w:pPr>
        <w:rPr>
          <w:rFonts w:cstheme="minorHAnsi"/>
          <w:sz w:val="18"/>
          <w:szCs w:val="18"/>
        </w:rPr>
      </w:pPr>
      <w:r w:rsidRPr="009D2CCD">
        <w:rPr>
          <w:rFonts w:cstheme="minorHAnsi"/>
          <w:b/>
          <w:bCs/>
          <w:sz w:val="18"/>
          <w:szCs w:val="18"/>
        </w:rPr>
        <w:t>Jude 11</w:t>
      </w:r>
      <w:r w:rsidRPr="009D2CCD">
        <w:rPr>
          <w:rFonts w:cstheme="minorHAnsi"/>
          <w:sz w:val="18"/>
          <w:szCs w:val="18"/>
        </w:rPr>
        <w:t xml:space="preserve"> Woe unto them! for they have gone in the way of Cain, and ran greedily after the error of Balaam for reward, and perished in the gainsaying of Core.</w:t>
      </w:r>
    </w:p>
    <w:p w14:paraId="377A5B14" w14:textId="352EF3B0" w:rsidR="00C020B1" w:rsidRPr="009D2CCD" w:rsidRDefault="009D2CCD" w:rsidP="00C020B1">
      <w:pPr>
        <w:rPr>
          <w:sz w:val="18"/>
          <w:szCs w:val="18"/>
        </w:rPr>
      </w:pPr>
      <w:r w:rsidRPr="009D2CCD">
        <w:rPr>
          <w:b/>
          <w:bCs/>
          <w:sz w:val="18"/>
          <w:szCs w:val="18"/>
        </w:rPr>
        <w:t>Mark 15:10</w:t>
      </w:r>
      <w:r w:rsidRPr="009D2CCD">
        <w:rPr>
          <w:sz w:val="18"/>
          <w:szCs w:val="18"/>
        </w:rPr>
        <w:t xml:space="preserve"> For he knew that the chief priests had delivered him for envy.</w:t>
      </w:r>
    </w:p>
    <w:p w14:paraId="654765A7" w14:textId="77777777" w:rsidR="009D2CCD" w:rsidRPr="00D7275B" w:rsidRDefault="009D2CCD" w:rsidP="00C020B1">
      <w:pPr>
        <w:rPr>
          <w:rFonts w:cstheme="minorHAnsi"/>
          <w:b/>
          <w:bCs/>
          <w:sz w:val="20"/>
          <w:szCs w:val="20"/>
        </w:rPr>
      </w:pPr>
    </w:p>
    <w:p w14:paraId="44165F14" w14:textId="07F4CFA6" w:rsidR="00356813" w:rsidRPr="00D7275B" w:rsidRDefault="00356813" w:rsidP="00356813">
      <w:pPr>
        <w:pStyle w:val="ListParagraph"/>
        <w:numPr>
          <w:ilvl w:val="0"/>
          <w:numId w:val="1"/>
        </w:numPr>
        <w:rPr>
          <w:rFonts w:cstheme="minorHAnsi"/>
          <w:b/>
          <w:bCs/>
          <w:sz w:val="20"/>
          <w:szCs w:val="20"/>
        </w:rPr>
      </w:pPr>
      <w:r w:rsidRPr="00D7275B">
        <w:rPr>
          <w:rFonts w:cstheme="minorHAnsi"/>
          <w:b/>
          <w:bCs/>
          <w:sz w:val="20"/>
          <w:szCs w:val="20"/>
          <w:u w:val="single"/>
        </w:rPr>
        <w:t>REBELLION</w:t>
      </w:r>
      <w:r w:rsidRPr="00D7275B">
        <w:rPr>
          <w:rFonts w:cstheme="minorHAnsi"/>
          <w:b/>
          <w:bCs/>
          <w:sz w:val="20"/>
          <w:szCs w:val="20"/>
        </w:rPr>
        <w:t>.</w:t>
      </w:r>
      <w:r w:rsidR="00243F83" w:rsidRPr="00D7275B">
        <w:rPr>
          <w:rFonts w:cstheme="minorHAnsi"/>
          <w:b/>
          <w:bCs/>
          <w:sz w:val="20"/>
          <w:szCs w:val="20"/>
        </w:rPr>
        <w:t xml:space="preserve"> Genesis 6</w:t>
      </w:r>
      <w:r w:rsidR="00FE22D9" w:rsidRPr="00D7275B">
        <w:rPr>
          <w:rFonts w:cstheme="minorHAnsi"/>
          <w:b/>
          <w:bCs/>
          <w:sz w:val="20"/>
          <w:szCs w:val="20"/>
        </w:rPr>
        <w:t>:1-7  “the sons of God…took of them wives of all which they chose.”</w:t>
      </w:r>
    </w:p>
    <w:p w14:paraId="55CED3E4" w14:textId="1167613B" w:rsidR="00FE22D9" w:rsidRPr="00D7275B" w:rsidRDefault="00FE22D9" w:rsidP="00FE22D9">
      <w:pPr>
        <w:pStyle w:val="ListParagraph"/>
        <w:numPr>
          <w:ilvl w:val="0"/>
          <w:numId w:val="4"/>
        </w:numPr>
        <w:rPr>
          <w:rFonts w:cstheme="minorHAnsi"/>
          <w:sz w:val="20"/>
          <w:szCs w:val="20"/>
        </w:rPr>
      </w:pPr>
      <w:r w:rsidRPr="00D7275B">
        <w:rPr>
          <w:rFonts w:cstheme="minorHAnsi"/>
          <w:sz w:val="20"/>
          <w:szCs w:val="20"/>
        </w:rPr>
        <w:t>The term “sons of God”</w:t>
      </w:r>
      <w:r w:rsidR="00144822">
        <w:rPr>
          <w:rFonts w:cstheme="minorHAnsi"/>
          <w:sz w:val="20"/>
          <w:szCs w:val="20"/>
        </w:rPr>
        <w:t xml:space="preserve"> </w:t>
      </w:r>
      <w:r w:rsidRPr="00D7275B">
        <w:rPr>
          <w:rFonts w:cstheme="minorHAnsi"/>
          <w:sz w:val="20"/>
          <w:szCs w:val="20"/>
        </w:rPr>
        <w:t>denotes being brought into existence by the creative act of God.</w:t>
      </w:r>
    </w:p>
    <w:p w14:paraId="2181D015" w14:textId="09552D6A" w:rsidR="00FE22D9" w:rsidRPr="00D7275B" w:rsidRDefault="00FE22D9" w:rsidP="00FE22D9">
      <w:pPr>
        <w:pStyle w:val="ListParagraph"/>
        <w:numPr>
          <w:ilvl w:val="0"/>
          <w:numId w:val="4"/>
        </w:numPr>
        <w:rPr>
          <w:rFonts w:cstheme="minorHAnsi"/>
          <w:sz w:val="20"/>
          <w:szCs w:val="20"/>
        </w:rPr>
      </w:pPr>
      <w:r w:rsidRPr="00D7275B">
        <w:rPr>
          <w:rFonts w:cstheme="minorHAnsi"/>
          <w:sz w:val="20"/>
          <w:szCs w:val="20"/>
        </w:rPr>
        <w:t>“Sons of God are angels in the O.T. and believers in the N.T.</w:t>
      </w:r>
    </w:p>
    <w:p w14:paraId="23BBF0A2" w14:textId="77777777" w:rsidR="00FE22D9" w:rsidRPr="00D7275B" w:rsidRDefault="00FE22D9" w:rsidP="00FE22D9">
      <w:pPr>
        <w:rPr>
          <w:rFonts w:cstheme="minorHAnsi"/>
          <w:sz w:val="18"/>
          <w:szCs w:val="18"/>
        </w:rPr>
      </w:pPr>
    </w:p>
    <w:p w14:paraId="4A9855EF" w14:textId="75192DDA" w:rsidR="00243F83" w:rsidRPr="00D7275B" w:rsidRDefault="00243F83" w:rsidP="007715D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Theme="minorHAnsi" w:hAnsiTheme="minorHAnsi" w:cstheme="minorHAnsi"/>
          <w:i/>
          <w:iCs/>
          <w:color w:val="333333"/>
          <w:sz w:val="18"/>
          <w:szCs w:val="18"/>
        </w:rPr>
      </w:pPr>
      <w:r w:rsidRPr="00D7275B">
        <w:rPr>
          <w:rFonts w:asciiTheme="minorHAnsi" w:hAnsiTheme="minorHAnsi" w:cstheme="minorHAnsi"/>
          <w:color w:val="333333"/>
          <w:sz w:val="18"/>
          <w:szCs w:val="18"/>
        </w:rPr>
        <w:t>Some hold that these "sons of God" were the "angels which kept not their first estate" (Jude 6). It is asserted that the title is in the O.T. exclusively used of angels. But this is an error. Angels are spoken of in a sexless way. No female angels are mentioned in Scripture, and we are expressly told that marriage is unknown among angels (Matthew 22:30). The uniform Hebrew and Christian interpretation has been that verse two marks the breaking down of the separation between the godly line of Seth and the godless line of Cain…</w:t>
      </w:r>
      <w:bookmarkStart w:id="0" w:name="_GoBack"/>
      <w:bookmarkEnd w:id="0"/>
      <w:r w:rsidRPr="00D7275B">
        <w:rPr>
          <w:rFonts w:asciiTheme="minorHAnsi" w:hAnsiTheme="minorHAnsi" w:cstheme="minorHAnsi"/>
          <w:color w:val="333333"/>
          <w:sz w:val="18"/>
          <w:szCs w:val="18"/>
        </w:rPr>
        <w:t xml:space="preserve"> </w:t>
      </w:r>
      <w:r w:rsidRPr="00D7275B">
        <w:rPr>
          <w:rFonts w:asciiTheme="minorHAnsi" w:hAnsiTheme="minorHAnsi" w:cstheme="minorHAnsi"/>
          <w:i/>
          <w:iCs/>
          <w:color w:val="333333"/>
          <w:sz w:val="18"/>
          <w:szCs w:val="18"/>
        </w:rPr>
        <w:t>C.I. Sch</w:t>
      </w:r>
      <w:r w:rsidR="00144822">
        <w:rPr>
          <w:rFonts w:asciiTheme="minorHAnsi" w:hAnsiTheme="minorHAnsi" w:cstheme="minorHAnsi"/>
          <w:i/>
          <w:iCs/>
          <w:color w:val="333333"/>
          <w:sz w:val="18"/>
          <w:szCs w:val="18"/>
        </w:rPr>
        <w:t>o</w:t>
      </w:r>
      <w:r w:rsidRPr="00D7275B">
        <w:rPr>
          <w:rFonts w:asciiTheme="minorHAnsi" w:hAnsiTheme="minorHAnsi" w:cstheme="minorHAnsi"/>
          <w:i/>
          <w:iCs/>
          <w:color w:val="333333"/>
          <w:sz w:val="18"/>
          <w:szCs w:val="18"/>
        </w:rPr>
        <w:t>field, 1909</w:t>
      </w:r>
    </w:p>
    <w:p w14:paraId="26E72F05" w14:textId="4B91450A" w:rsidR="00243F83" w:rsidRPr="00D7275B" w:rsidRDefault="00FE22D9" w:rsidP="00243F83">
      <w:pPr>
        <w:pStyle w:val="Header"/>
        <w:tabs>
          <w:tab w:val="clear" w:pos="4680"/>
          <w:tab w:val="clear" w:pos="9360"/>
        </w:tabs>
        <w:rPr>
          <w:sz w:val="18"/>
          <w:szCs w:val="18"/>
        </w:rPr>
      </w:pPr>
      <w:r w:rsidRPr="00D7275B">
        <w:rPr>
          <w:b/>
          <w:bCs/>
          <w:sz w:val="18"/>
          <w:szCs w:val="18"/>
        </w:rPr>
        <w:t>Job 1:6</w:t>
      </w:r>
      <w:r w:rsidRPr="00D7275B">
        <w:rPr>
          <w:sz w:val="18"/>
          <w:szCs w:val="18"/>
        </w:rPr>
        <w:t xml:space="preserve"> Now there was a day when </w:t>
      </w:r>
      <w:r w:rsidRPr="00D7275B">
        <w:rPr>
          <w:sz w:val="18"/>
          <w:szCs w:val="18"/>
          <w:u w:val="single"/>
        </w:rPr>
        <w:t>the sons of God</w:t>
      </w:r>
      <w:r w:rsidRPr="00D7275B">
        <w:rPr>
          <w:sz w:val="18"/>
          <w:szCs w:val="18"/>
        </w:rPr>
        <w:t xml:space="preserve"> came to present themselves before the LORD, and Satan came also among them.</w:t>
      </w:r>
    </w:p>
    <w:p w14:paraId="1F1263BB" w14:textId="3F0E1F25" w:rsidR="00FE22D9" w:rsidRDefault="00FE22D9" w:rsidP="00243F83">
      <w:pPr>
        <w:pStyle w:val="Header"/>
        <w:tabs>
          <w:tab w:val="clear" w:pos="4680"/>
          <w:tab w:val="clear" w:pos="9360"/>
        </w:tabs>
        <w:rPr>
          <w:sz w:val="18"/>
          <w:szCs w:val="18"/>
        </w:rPr>
      </w:pPr>
      <w:r w:rsidRPr="00D7275B">
        <w:rPr>
          <w:b/>
          <w:bCs/>
          <w:sz w:val="18"/>
          <w:szCs w:val="18"/>
        </w:rPr>
        <w:t>Job 38:7</w:t>
      </w:r>
      <w:r w:rsidRPr="00D7275B">
        <w:rPr>
          <w:sz w:val="18"/>
          <w:szCs w:val="18"/>
        </w:rPr>
        <w:t xml:space="preserve"> When the morning stars sang together, and all </w:t>
      </w:r>
      <w:r w:rsidRPr="00D7275B">
        <w:rPr>
          <w:sz w:val="18"/>
          <w:szCs w:val="18"/>
          <w:u w:val="single"/>
        </w:rPr>
        <w:t>the sons of God</w:t>
      </w:r>
      <w:r w:rsidRPr="00D7275B">
        <w:rPr>
          <w:sz w:val="18"/>
          <w:szCs w:val="18"/>
        </w:rPr>
        <w:t xml:space="preserve"> shouted for joy?</w:t>
      </w:r>
    </w:p>
    <w:p w14:paraId="5FE2E60B" w14:textId="36884C95" w:rsidR="00FE22D9" w:rsidRPr="00D7275B" w:rsidRDefault="00FE22D9" w:rsidP="00243F83">
      <w:pPr>
        <w:pStyle w:val="Header"/>
        <w:tabs>
          <w:tab w:val="clear" w:pos="4680"/>
          <w:tab w:val="clear" w:pos="9360"/>
        </w:tabs>
        <w:rPr>
          <w:sz w:val="18"/>
          <w:szCs w:val="18"/>
        </w:rPr>
      </w:pPr>
      <w:r w:rsidRPr="00D7275B">
        <w:rPr>
          <w:b/>
          <w:bCs/>
          <w:sz w:val="18"/>
          <w:szCs w:val="18"/>
        </w:rPr>
        <w:t>John 1:12</w:t>
      </w:r>
      <w:r w:rsidRPr="00D7275B">
        <w:rPr>
          <w:sz w:val="18"/>
          <w:szCs w:val="18"/>
        </w:rPr>
        <w:t xml:space="preserve"> But as many as received him, to them gave </w:t>
      </w:r>
      <w:proofErr w:type="spellStart"/>
      <w:r w:rsidRPr="00D7275B">
        <w:rPr>
          <w:sz w:val="18"/>
          <w:szCs w:val="18"/>
        </w:rPr>
        <w:t>he</w:t>
      </w:r>
      <w:proofErr w:type="spellEnd"/>
      <w:r w:rsidRPr="00D7275B">
        <w:rPr>
          <w:sz w:val="18"/>
          <w:szCs w:val="18"/>
        </w:rPr>
        <w:t xml:space="preserve"> power to become </w:t>
      </w:r>
      <w:r w:rsidRPr="00D7275B">
        <w:rPr>
          <w:sz w:val="18"/>
          <w:szCs w:val="18"/>
          <w:u w:val="single"/>
        </w:rPr>
        <w:t>the sons of God</w:t>
      </w:r>
      <w:r w:rsidRPr="00D7275B">
        <w:rPr>
          <w:sz w:val="18"/>
          <w:szCs w:val="18"/>
        </w:rPr>
        <w:t xml:space="preserve">, </w:t>
      </w:r>
      <w:r w:rsidRPr="00D7275B">
        <w:rPr>
          <w:i/>
          <w:iCs/>
          <w:sz w:val="18"/>
          <w:szCs w:val="18"/>
        </w:rPr>
        <w:t>even</w:t>
      </w:r>
      <w:r w:rsidRPr="00D7275B">
        <w:rPr>
          <w:sz w:val="18"/>
          <w:szCs w:val="18"/>
        </w:rPr>
        <w:t xml:space="preserve"> to them that believe on his name:</w:t>
      </w:r>
    </w:p>
    <w:p w14:paraId="2E7B9A13" w14:textId="77777777" w:rsidR="009D2CCD" w:rsidRDefault="009D2CCD" w:rsidP="00243F83">
      <w:pPr>
        <w:pStyle w:val="Header"/>
        <w:tabs>
          <w:tab w:val="clear" w:pos="4680"/>
          <w:tab w:val="clear" w:pos="9360"/>
        </w:tabs>
        <w:rPr>
          <w:b/>
          <w:bCs/>
          <w:sz w:val="18"/>
          <w:szCs w:val="18"/>
        </w:rPr>
      </w:pPr>
    </w:p>
    <w:p w14:paraId="25EEC82C" w14:textId="3B0E4BB8" w:rsidR="00D7275B" w:rsidRPr="00D7275B" w:rsidRDefault="00D7275B" w:rsidP="00243F83">
      <w:pPr>
        <w:pStyle w:val="Header"/>
        <w:tabs>
          <w:tab w:val="clear" w:pos="4680"/>
          <w:tab w:val="clear" w:pos="9360"/>
        </w:tabs>
        <w:rPr>
          <w:sz w:val="18"/>
          <w:szCs w:val="18"/>
        </w:rPr>
      </w:pPr>
      <w:r w:rsidRPr="00D7275B">
        <w:rPr>
          <w:b/>
          <w:bCs/>
          <w:sz w:val="18"/>
          <w:szCs w:val="18"/>
        </w:rPr>
        <w:t>2 Peter 2:4</w:t>
      </w:r>
      <w:r w:rsidRPr="00D7275B">
        <w:rPr>
          <w:sz w:val="18"/>
          <w:szCs w:val="18"/>
        </w:rPr>
        <w:t xml:space="preserve"> For if God spared not the angels that sinned, but cast </w:t>
      </w:r>
      <w:r w:rsidRPr="00D7275B">
        <w:rPr>
          <w:i/>
          <w:iCs/>
          <w:sz w:val="18"/>
          <w:szCs w:val="18"/>
        </w:rPr>
        <w:t>them</w:t>
      </w:r>
      <w:r w:rsidRPr="00D7275B">
        <w:rPr>
          <w:sz w:val="18"/>
          <w:szCs w:val="18"/>
        </w:rPr>
        <w:t xml:space="preserve"> down to hell, and delivered </w:t>
      </w:r>
      <w:r w:rsidRPr="00D7275B">
        <w:rPr>
          <w:i/>
          <w:iCs/>
          <w:sz w:val="18"/>
          <w:szCs w:val="18"/>
        </w:rPr>
        <w:t>them</w:t>
      </w:r>
      <w:r w:rsidRPr="00D7275B">
        <w:rPr>
          <w:sz w:val="18"/>
          <w:szCs w:val="18"/>
        </w:rPr>
        <w:t xml:space="preserve"> into chains of darkness, to be reserved unto judgment; </w:t>
      </w:r>
      <w:r w:rsidRPr="00D7275B">
        <w:rPr>
          <w:b/>
          <w:bCs/>
          <w:sz w:val="18"/>
          <w:szCs w:val="18"/>
        </w:rPr>
        <w:t>5</w:t>
      </w:r>
      <w:r w:rsidRPr="00D7275B">
        <w:rPr>
          <w:sz w:val="18"/>
          <w:szCs w:val="18"/>
        </w:rPr>
        <w:t xml:space="preserve"> And spared not the old world, but saved Noah the eighth </w:t>
      </w:r>
      <w:r w:rsidRPr="00D7275B">
        <w:rPr>
          <w:i/>
          <w:iCs/>
          <w:sz w:val="18"/>
          <w:szCs w:val="18"/>
        </w:rPr>
        <w:t>person</w:t>
      </w:r>
      <w:r w:rsidRPr="00D7275B">
        <w:rPr>
          <w:sz w:val="18"/>
          <w:szCs w:val="18"/>
        </w:rPr>
        <w:t>, a preacher of righteousness, bringing in the flood upon the world of the ungodly;</w:t>
      </w:r>
    </w:p>
    <w:p w14:paraId="0EFC77D6" w14:textId="08543C99" w:rsidR="00D7275B" w:rsidRPr="00CA38BD" w:rsidRDefault="00D7275B" w:rsidP="00243F83">
      <w:pPr>
        <w:pStyle w:val="Header"/>
        <w:tabs>
          <w:tab w:val="clear" w:pos="4680"/>
          <w:tab w:val="clear" w:pos="9360"/>
        </w:tabs>
        <w:rPr>
          <w:sz w:val="18"/>
          <w:szCs w:val="18"/>
        </w:rPr>
      </w:pPr>
      <w:r w:rsidRPr="00D7275B">
        <w:rPr>
          <w:b/>
          <w:bCs/>
          <w:sz w:val="18"/>
          <w:szCs w:val="18"/>
        </w:rPr>
        <w:t>Jude 6</w:t>
      </w:r>
      <w:r w:rsidRPr="00D7275B">
        <w:rPr>
          <w:sz w:val="18"/>
          <w:szCs w:val="18"/>
        </w:rPr>
        <w:t xml:space="preserve"> And the angels which kept not their first estate, but left their own habitation, he hath reserved in everlasting chains under darkness unto the judgment of the great day. </w:t>
      </w:r>
      <w:r w:rsidRPr="00D7275B">
        <w:rPr>
          <w:b/>
          <w:bCs/>
          <w:sz w:val="18"/>
          <w:szCs w:val="18"/>
        </w:rPr>
        <w:t>7</w:t>
      </w:r>
      <w:r w:rsidRPr="00D7275B">
        <w:rPr>
          <w:sz w:val="18"/>
          <w:szCs w:val="18"/>
        </w:rPr>
        <w:t xml:space="preserve"> Even as Sodom and </w:t>
      </w:r>
      <w:proofErr w:type="spellStart"/>
      <w:r w:rsidRPr="00D7275B">
        <w:rPr>
          <w:sz w:val="18"/>
          <w:szCs w:val="18"/>
        </w:rPr>
        <w:t>Gomorrha</w:t>
      </w:r>
      <w:proofErr w:type="spellEnd"/>
      <w:r w:rsidRPr="00D7275B">
        <w:rPr>
          <w:sz w:val="18"/>
          <w:szCs w:val="18"/>
        </w:rPr>
        <w:t xml:space="preserve">, and the cities about them in like manner, </w:t>
      </w:r>
      <w:r w:rsidRPr="00CA38BD">
        <w:rPr>
          <w:sz w:val="18"/>
          <w:szCs w:val="18"/>
        </w:rPr>
        <w:t>giving themselves over to fornication, and going after strange flesh, are set forth for an example, suffering the vengeance of eternal fire.</w:t>
      </w:r>
    </w:p>
    <w:p w14:paraId="6A9C57F8" w14:textId="77777777" w:rsidR="009D2CCD" w:rsidRDefault="009D2CCD" w:rsidP="00243F83">
      <w:pPr>
        <w:pStyle w:val="Header"/>
        <w:tabs>
          <w:tab w:val="clear" w:pos="4680"/>
          <w:tab w:val="clear" w:pos="9360"/>
        </w:tabs>
        <w:rPr>
          <w:b/>
          <w:bCs/>
          <w:sz w:val="18"/>
          <w:szCs w:val="18"/>
        </w:rPr>
      </w:pPr>
    </w:p>
    <w:p w14:paraId="52524250" w14:textId="56D2A8A3" w:rsidR="00FE22D9" w:rsidRPr="00CA38BD" w:rsidRDefault="00D7275B" w:rsidP="00243F83">
      <w:pPr>
        <w:pStyle w:val="Header"/>
        <w:tabs>
          <w:tab w:val="clear" w:pos="4680"/>
          <w:tab w:val="clear" w:pos="9360"/>
        </w:tabs>
        <w:rPr>
          <w:sz w:val="18"/>
          <w:szCs w:val="18"/>
        </w:rPr>
      </w:pPr>
      <w:r w:rsidRPr="00CA38BD">
        <w:rPr>
          <w:b/>
          <w:bCs/>
          <w:sz w:val="18"/>
          <w:szCs w:val="18"/>
        </w:rPr>
        <w:t>Matthew 22:30</w:t>
      </w:r>
      <w:r w:rsidRPr="00CA38BD">
        <w:rPr>
          <w:sz w:val="18"/>
          <w:szCs w:val="18"/>
        </w:rPr>
        <w:t xml:space="preserve"> For in the resurrection they neither marry, nor are given in marriage, but are as the angels of God in heaven.</w:t>
      </w:r>
    </w:p>
    <w:p w14:paraId="63D70642" w14:textId="77777777" w:rsidR="00FE22D9" w:rsidRPr="00CA38BD" w:rsidRDefault="00FE22D9" w:rsidP="00243F83">
      <w:pPr>
        <w:pStyle w:val="Header"/>
        <w:tabs>
          <w:tab w:val="clear" w:pos="4680"/>
          <w:tab w:val="clear" w:pos="9360"/>
        </w:tabs>
        <w:rPr>
          <w:sz w:val="20"/>
          <w:szCs w:val="20"/>
        </w:rPr>
      </w:pPr>
    </w:p>
    <w:p w14:paraId="32A8BD38" w14:textId="57786CD1" w:rsidR="00356813" w:rsidRPr="00CA38BD" w:rsidRDefault="00356813" w:rsidP="00356813">
      <w:pPr>
        <w:pStyle w:val="ListParagraph"/>
        <w:numPr>
          <w:ilvl w:val="0"/>
          <w:numId w:val="1"/>
        </w:numPr>
        <w:rPr>
          <w:b/>
          <w:bCs/>
          <w:sz w:val="20"/>
          <w:szCs w:val="20"/>
        </w:rPr>
      </w:pPr>
      <w:r w:rsidRPr="00CA38BD">
        <w:rPr>
          <w:b/>
          <w:bCs/>
          <w:sz w:val="20"/>
          <w:szCs w:val="20"/>
          <w:u w:val="single"/>
        </w:rPr>
        <w:t>JUDGMENT</w:t>
      </w:r>
      <w:r w:rsidRPr="00CA38BD">
        <w:rPr>
          <w:b/>
          <w:bCs/>
          <w:sz w:val="20"/>
          <w:szCs w:val="20"/>
        </w:rPr>
        <w:t>.</w:t>
      </w:r>
      <w:r w:rsidR="007715D4" w:rsidRPr="00CA38BD">
        <w:rPr>
          <w:b/>
          <w:bCs/>
          <w:sz w:val="20"/>
          <w:szCs w:val="20"/>
        </w:rPr>
        <w:t xml:space="preserve"> Genesis 6-9</w:t>
      </w:r>
    </w:p>
    <w:p w14:paraId="793081D9" w14:textId="514C968B" w:rsidR="007715D4" w:rsidRPr="00CA38BD" w:rsidRDefault="007715D4" w:rsidP="007715D4">
      <w:pPr>
        <w:rPr>
          <w:sz w:val="18"/>
          <w:szCs w:val="18"/>
        </w:rPr>
      </w:pPr>
      <w:r w:rsidRPr="00CA38BD">
        <w:rPr>
          <w:b/>
          <w:bCs/>
          <w:sz w:val="18"/>
          <w:szCs w:val="18"/>
        </w:rPr>
        <w:t>Genesis 6:5</w:t>
      </w:r>
      <w:r w:rsidRPr="00CA38BD">
        <w:rPr>
          <w:sz w:val="18"/>
          <w:szCs w:val="18"/>
        </w:rPr>
        <w:t xml:space="preserve"> And GOD saw that the wickedness of man </w:t>
      </w:r>
      <w:r w:rsidRPr="00CA38BD">
        <w:rPr>
          <w:i/>
          <w:iCs/>
          <w:sz w:val="18"/>
          <w:szCs w:val="18"/>
        </w:rPr>
        <w:t>was</w:t>
      </w:r>
      <w:r w:rsidRPr="00CA38BD">
        <w:rPr>
          <w:sz w:val="18"/>
          <w:szCs w:val="18"/>
        </w:rPr>
        <w:t xml:space="preserve"> great in the earth, and </w:t>
      </w:r>
      <w:r w:rsidRPr="00CA38BD">
        <w:rPr>
          <w:i/>
          <w:iCs/>
          <w:sz w:val="18"/>
          <w:szCs w:val="18"/>
        </w:rPr>
        <w:t>that</w:t>
      </w:r>
      <w:r w:rsidRPr="00CA38BD">
        <w:rPr>
          <w:sz w:val="18"/>
          <w:szCs w:val="18"/>
        </w:rPr>
        <w:t xml:space="preserve"> every imagination of the thoughts of his heart </w:t>
      </w:r>
      <w:r w:rsidRPr="00CA38BD">
        <w:rPr>
          <w:i/>
          <w:iCs/>
          <w:sz w:val="18"/>
          <w:szCs w:val="18"/>
        </w:rPr>
        <w:t>was</w:t>
      </w:r>
      <w:r w:rsidRPr="00CA38BD">
        <w:rPr>
          <w:sz w:val="18"/>
          <w:szCs w:val="18"/>
        </w:rPr>
        <w:t xml:space="preserve"> only evil continually.</w:t>
      </w:r>
    </w:p>
    <w:p w14:paraId="31BE60A2" w14:textId="77777777" w:rsidR="00A97809" w:rsidRPr="00CA38BD" w:rsidRDefault="00A97809" w:rsidP="007715D4">
      <w:pPr>
        <w:rPr>
          <w:sz w:val="18"/>
          <w:szCs w:val="18"/>
        </w:rPr>
      </w:pPr>
      <w:r w:rsidRPr="00CA38BD">
        <w:rPr>
          <w:b/>
          <w:bCs/>
          <w:sz w:val="18"/>
          <w:szCs w:val="18"/>
        </w:rPr>
        <w:t>Genesis 6:17</w:t>
      </w:r>
      <w:r w:rsidRPr="00CA38BD">
        <w:rPr>
          <w:sz w:val="18"/>
          <w:szCs w:val="18"/>
        </w:rPr>
        <w:t xml:space="preserve"> And, behold, I, even I, do bring a flood of waters upon the earth, to destroy all flesh, wherein </w:t>
      </w:r>
      <w:r w:rsidRPr="00CA38BD">
        <w:rPr>
          <w:i/>
          <w:iCs/>
          <w:sz w:val="18"/>
          <w:szCs w:val="18"/>
        </w:rPr>
        <w:t>is</w:t>
      </w:r>
      <w:r w:rsidRPr="00CA38BD">
        <w:rPr>
          <w:sz w:val="18"/>
          <w:szCs w:val="18"/>
        </w:rPr>
        <w:t xml:space="preserve"> the breath of life, from under heaven; </w:t>
      </w:r>
      <w:r w:rsidRPr="00CA38BD">
        <w:rPr>
          <w:i/>
          <w:iCs/>
          <w:sz w:val="18"/>
          <w:szCs w:val="18"/>
        </w:rPr>
        <w:t>and</w:t>
      </w:r>
      <w:r w:rsidRPr="00CA38BD">
        <w:rPr>
          <w:sz w:val="18"/>
          <w:szCs w:val="18"/>
        </w:rPr>
        <w:t xml:space="preserve"> </w:t>
      </w:r>
      <w:proofErr w:type="spellStart"/>
      <w:r w:rsidRPr="00CA38BD">
        <w:rPr>
          <w:sz w:val="18"/>
          <w:szCs w:val="18"/>
        </w:rPr>
        <w:t>every thing</w:t>
      </w:r>
      <w:proofErr w:type="spellEnd"/>
      <w:r w:rsidRPr="00CA38BD">
        <w:rPr>
          <w:sz w:val="18"/>
          <w:szCs w:val="18"/>
        </w:rPr>
        <w:t xml:space="preserve"> that </w:t>
      </w:r>
      <w:r w:rsidRPr="00CA38BD">
        <w:rPr>
          <w:i/>
          <w:iCs/>
          <w:sz w:val="18"/>
          <w:szCs w:val="18"/>
        </w:rPr>
        <w:t>is</w:t>
      </w:r>
      <w:r w:rsidRPr="00CA38BD">
        <w:rPr>
          <w:sz w:val="18"/>
          <w:szCs w:val="18"/>
        </w:rPr>
        <w:t xml:space="preserve"> in the earth shall die</w:t>
      </w:r>
    </w:p>
    <w:p w14:paraId="41F367C4" w14:textId="6F8E05C8" w:rsidR="007715D4" w:rsidRPr="00A97809" w:rsidRDefault="007715D4" w:rsidP="007715D4">
      <w:pPr>
        <w:rPr>
          <w:b/>
          <w:bCs/>
          <w:sz w:val="18"/>
          <w:szCs w:val="18"/>
        </w:rPr>
      </w:pPr>
      <w:r w:rsidRPr="00CA38BD">
        <w:rPr>
          <w:b/>
          <w:bCs/>
          <w:sz w:val="18"/>
          <w:szCs w:val="18"/>
        </w:rPr>
        <w:t>Genesis 5:24</w:t>
      </w:r>
      <w:r w:rsidRPr="00CA38BD">
        <w:rPr>
          <w:sz w:val="18"/>
          <w:szCs w:val="18"/>
        </w:rPr>
        <w:t xml:space="preserve"> And Enoch walked with God: and </w:t>
      </w:r>
      <w:r w:rsidRPr="00A97809">
        <w:rPr>
          <w:sz w:val="18"/>
          <w:szCs w:val="18"/>
        </w:rPr>
        <w:t xml:space="preserve">he </w:t>
      </w:r>
      <w:r w:rsidRPr="00A97809">
        <w:rPr>
          <w:i/>
          <w:iCs/>
          <w:sz w:val="18"/>
          <w:szCs w:val="18"/>
        </w:rPr>
        <w:t>was</w:t>
      </w:r>
      <w:r w:rsidRPr="00A97809">
        <w:rPr>
          <w:sz w:val="18"/>
          <w:szCs w:val="18"/>
        </w:rPr>
        <w:t xml:space="preserve"> not; for God took him.</w:t>
      </w:r>
    </w:p>
    <w:p w14:paraId="1DB4229B" w14:textId="447C590C" w:rsidR="007715D4" w:rsidRPr="00A97809" w:rsidRDefault="007715D4" w:rsidP="007715D4">
      <w:pPr>
        <w:rPr>
          <w:b/>
          <w:bCs/>
          <w:sz w:val="18"/>
          <w:szCs w:val="18"/>
        </w:rPr>
      </w:pPr>
      <w:r w:rsidRPr="00A97809">
        <w:rPr>
          <w:b/>
          <w:bCs/>
          <w:sz w:val="18"/>
          <w:szCs w:val="18"/>
        </w:rPr>
        <w:t>Genesis 6:8</w:t>
      </w:r>
      <w:r w:rsidRPr="00A97809">
        <w:rPr>
          <w:sz w:val="18"/>
          <w:szCs w:val="18"/>
        </w:rPr>
        <w:t xml:space="preserve"> But Noah found grace in the eyes of the LORD.</w:t>
      </w:r>
    </w:p>
    <w:sectPr w:rsidR="007715D4" w:rsidRPr="00A97809" w:rsidSect="00D727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9DCF5" w14:textId="77777777" w:rsidR="00BD64B9" w:rsidRDefault="00BD64B9" w:rsidP="00C020B1">
      <w:r>
        <w:separator/>
      </w:r>
    </w:p>
  </w:endnote>
  <w:endnote w:type="continuationSeparator" w:id="0">
    <w:p w14:paraId="4FDD3F30" w14:textId="77777777" w:rsidR="00BD64B9" w:rsidRDefault="00BD64B9" w:rsidP="00C0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8DFE" w14:textId="77777777" w:rsidR="00BD64B9" w:rsidRDefault="00BD64B9" w:rsidP="00C020B1">
      <w:r>
        <w:separator/>
      </w:r>
    </w:p>
  </w:footnote>
  <w:footnote w:type="continuationSeparator" w:id="0">
    <w:p w14:paraId="423C1C59" w14:textId="77777777" w:rsidR="00BD64B9" w:rsidRDefault="00BD64B9" w:rsidP="00C02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FC5B" w14:textId="1357B289" w:rsidR="00C020B1" w:rsidRDefault="00C020B1">
    <w:pPr>
      <w:pStyle w:val="Header"/>
      <w:rPr>
        <w:b/>
        <w:bCs/>
        <w:sz w:val="28"/>
        <w:szCs w:val="28"/>
      </w:rPr>
    </w:pPr>
    <w:r>
      <w:rPr>
        <w:b/>
        <w:bCs/>
      </w:rPr>
      <w:tab/>
    </w:r>
    <w:r w:rsidRPr="00C020B1">
      <w:rPr>
        <w:b/>
        <w:bCs/>
        <w:sz w:val="28"/>
        <w:szCs w:val="28"/>
      </w:rPr>
      <w:t xml:space="preserve">2. </w:t>
    </w:r>
    <w:r w:rsidRPr="00C020B1">
      <w:rPr>
        <w:b/>
        <w:bCs/>
        <w:sz w:val="28"/>
        <w:szCs w:val="28"/>
        <w:u w:val="single"/>
      </w:rPr>
      <w:t>THE DISPENSATION OF CONSCIENCE</w:t>
    </w:r>
  </w:p>
  <w:p w14:paraId="2668E0AD" w14:textId="4EF80F5B" w:rsidR="00C020B1" w:rsidRDefault="00C020B1">
    <w:pPr>
      <w:pStyle w:val="Header"/>
      <w:rPr>
        <w:b/>
        <w:bCs/>
        <w:i/>
        <w:iCs/>
        <w:sz w:val="28"/>
        <w:szCs w:val="28"/>
      </w:rPr>
    </w:pPr>
    <w:r>
      <w:rPr>
        <w:b/>
        <w:bCs/>
        <w:sz w:val="28"/>
        <w:szCs w:val="28"/>
      </w:rPr>
      <w:tab/>
    </w:r>
    <w:r>
      <w:rPr>
        <w:b/>
        <w:bCs/>
        <w:i/>
        <w:iCs/>
        <w:sz w:val="28"/>
        <w:szCs w:val="28"/>
      </w:rPr>
      <w:t>(</w:t>
    </w:r>
    <w:r w:rsidR="00FE22D9">
      <w:rPr>
        <w:b/>
        <w:bCs/>
        <w:i/>
        <w:iCs/>
        <w:sz w:val="28"/>
        <w:szCs w:val="28"/>
      </w:rPr>
      <w:t>From the Fall to the Flood</w:t>
    </w:r>
    <w:r>
      <w:rPr>
        <w:b/>
        <w:bCs/>
        <w:i/>
        <w:iCs/>
        <w:sz w:val="28"/>
        <w:szCs w:val="28"/>
      </w:rPr>
      <w:t>)</w:t>
    </w:r>
  </w:p>
  <w:p w14:paraId="1AFC0DC0" w14:textId="2069F150" w:rsidR="00C020B1" w:rsidRPr="00C020B1" w:rsidRDefault="00FE22D9">
    <w:pPr>
      <w:pStyle w:val="Header"/>
      <w:rPr>
        <w:b/>
        <w:bCs/>
        <w:i/>
        <w:iCs/>
        <w:sz w:val="28"/>
        <w:szCs w:val="28"/>
      </w:rPr>
    </w:pPr>
    <w:r>
      <w:rPr>
        <w:b/>
        <w:bCs/>
        <w:i/>
        <w:iCs/>
        <w:sz w:val="28"/>
        <w:szCs w:val="28"/>
      </w:rPr>
      <w:tab/>
      <w:t>Also called The Antediluvian Dispensation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656A"/>
    <w:multiLevelType w:val="hybridMultilevel"/>
    <w:tmpl w:val="BFE2D308"/>
    <w:lvl w:ilvl="0" w:tplc="666A51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136E8D"/>
    <w:multiLevelType w:val="hybridMultilevel"/>
    <w:tmpl w:val="88EA180E"/>
    <w:lvl w:ilvl="0" w:tplc="2262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593461"/>
    <w:multiLevelType w:val="hybridMultilevel"/>
    <w:tmpl w:val="4BAEE574"/>
    <w:lvl w:ilvl="0" w:tplc="24E02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A209D"/>
    <w:multiLevelType w:val="hybridMultilevel"/>
    <w:tmpl w:val="4D62289C"/>
    <w:lvl w:ilvl="0" w:tplc="A468A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2B"/>
    <w:rsid w:val="000D5BB4"/>
    <w:rsid w:val="000F4681"/>
    <w:rsid w:val="00144822"/>
    <w:rsid w:val="001C57C0"/>
    <w:rsid w:val="00243F83"/>
    <w:rsid w:val="00297BA2"/>
    <w:rsid w:val="00354A24"/>
    <w:rsid w:val="00356813"/>
    <w:rsid w:val="00426F1C"/>
    <w:rsid w:val="00541D72"/>
    <w:rsid w:val="005C4A58"/>
    <w:rsid w:val="006417FA"/>
    <w:rsid w:val="0067746E"/>
    <w:rsid w:val="00703305"/>
    <w:rsid w:val="00755745"/>
    <w:rsid w:val="007715D4"/>
    <w:rsid w:val="00885F16"/>
    <w:rsid w:val="009D2CCD"/>
    <w:rsid w:val="00A97809"/>
    <w:rsid w:val="00B46484"/>
    <w:rsid w:val="00BD02FF"/>
    <w:rsid w:val="00BD64B9"/>
    <w:rsid w:val="00C020B1"/>
    <w:rsid w:val="00CA38BD"/>
    <w:rsid w:val="00D7275B"/>
    <w:rsid w:val="00D8702B"/>
    <w:rsid w:val="00F8778F"/>
    <w:rsid w:val="00FE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E4F0"/>
  <w15:chartTrackingRefBased/>
  <w15:docId w15:val="{17C66EFE-55C3-4A62-AA5E-90D5162A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13"/>
    <w:pPr>
      <w:ind w:left="720"/>
      <w:contextualSpacing/>
    </w:pPr>
  </w:style>
  <w:style w:type="paragraph" w:styleId="Header">
    <w:name w:val="header"/>
    <w:basedOn w:val="Normal"/>
    <w:link w:val="HeaderChar"/>
    <w:uiPriority w:val="99"/>
    <w:unhideWhenUsed/>
    <w:rsid w:val="00C020B1"/>
    <w:pPr>
      <w:tabs>
        <w:tab w:val="center" w:pos="4680"/>
        <w:tab w:val="right" w:pos="9360"/>
      </w:tabs>
    </w:pPr>
  </w:style>
  <w:style w:type="character" w:customStyle="1" w:styleId="HeaderChar">
    <w:name w:val="Header Char"/>
    <w:basedOn w:val="DefaultParagraphFont"/>
    <w:link w:val="Header"/>
    <w:uiPriority w:val="99"/>
    <w:rsid w:val="00C020B1"/>
  </w:style>
  <w:style w:type="paragraph" w:styleId="Footer">
    <w:name w:val="footer"/>
    <w:basedOn w:val="Normal"/>
    <w:link w:val="FooterChar"/>
    <w:uiPriority w:val="99"/>
    <w:unhideWhenUsed/>
    <w:rsid w:val="00C020B1"/>
    <w:pPr>
      <w:tabs>
        <w:tab w:val="center" w:pos="4680"/>
        <w:tab w:val="right" w:pos="9360"/>
      </w:tabs>
    </w:pPr>
  </w:style>
  <w:style w:type="character" w:customStyle="1" w:styleId="FooterChar">
    <w:name w:val="Footer Char"/>
    <w:basedOn w:val="DefaultParagraphFont"/>
    <w:link w:val="Footer"/>
    <w:uiPriority w:val="99"/>
    <w:rsid w:val="00C020B1"/>
  </w:style>
  <w:style w:type="paragraph" w:styleId="NormalWeb">
    <w:name w:val="Normal (Web)"/>
    <w:basedOn w:val="Normal"/>
    <w:uiPriority w:val="99"/>
    <w:semiHidden/>
    <w:unhideWhenUsed/>
    <w:rsid w:val="00243F8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3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Grimes</dc:creator>
  <cp:keywords/>
  <dc:description/>
  <cp:lastModifiedBy>Brooks Grimes</cp:lastModifiedBy>
  <cp:revision>6</cp:revision>
  <cp:lastPrinted>2019-09-21T23:03:00Z</cp:lastPrinted>
  <dcterms:created xsi:type="dcterms:W3CDTF">2019-09-19T14:50:00Z</dcterms:created>
  <dcterms:modified xsi:type="dcterms:W3CDTF">2019-09-21T23:53:00Z</dcterms:modified>
</cp:coreProperties>
</file>