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3B30" w14:textId="2A521713" w:rsidR="004E6D2B" w:rsidRPr="004E6D2B" w:rsidRDefault="004E6D2B" w:rsidP="004E6D2B">
      <w:pPr>
        <w:jc w:val="center"/>
        <w:rPr>
          <w:rFonts w:ascii="Times New Roman" w:hAnsi="Times New Roman" w:cs="Times New Roman"/>
          <w:b/>
          <w:bCs/>
          <w:sz w:val="24"/>
          <w:szCs w:val="24"/>
        </w:rPr>
      </w:pPr>
      <w:r w:rsidRPr="004E6D2B">
        <w:rPr>
          <w:rFonts w:ascii="Times New Roman" w:hAnsi="Times New Roman" w:cs="Times New Roman"/>
          <w:b/>
          <w:bCs/>
          <w:sz w:val="24"/>
          <w:szCs w:val="24"/>
        </w:rPr>
        <w:t>SIXTEENTH JUDICIAL CIRCUIT</w:t>
      </w:r>
    </w:p>
    <w:p w14:paraId="2A4BF624" w14:textId="07EC8FAA" w:rsidR="004E6D2B" w:rsidRPr="004E6D2B" w:rsidRDefault="004E6D2B" w:rsidP="004E6D2B">
      <w:pPr>
        <w:jc w:val="center"/>
        <w:rPr>
          <w:rFonts w:ascii="Times New Roman" w:hAnsi="Times New Roman" w:cs="Times New Roman"/>
          <w:b/>
          <w:bCs/>
          <w:sz w:val="24"/>
          <w:szCs w:val="24"/>
        </w:rPr>
      </w:pPr>
      <w:r w:rsidRPr="004E6D2B">
        <w:rPr>
          <w:rFonts w:ascii="Times New Roman" w:hAnsi="Times New Roman" w:cs="Times New Roman"/>
          <w:b/>
          <w:bCs/>
          <w:sz w:val="24"/>
          <w:szCs w:val="24"/>
        </w:rPr>
        <w:t>JUDGE GARCIA’S INFORMATION AND PROCEDURES</w:t>
      </w:r>
    </w:p>
    <w:p w14:paraId="17D7B4BB" w14:textId="44E9F1B9" w:rsidR="004E6D2B" w:rsidRPr="004A3EF6" w:rsidRDefault="004E6D2B" w:rsidP="004E6D2B">
      <w:pPr>
        <w:spacing w:after="0"/>
        <w:jc w:val="center"/>
        <w:rPr>
          <w:rFonts w:ascii="Times New Roman" w:hAnsi="Times New Roman" w:cs="Times New Roman"/>
          <w:b/>
          <w:bCs/>
          <w:sz w:val="24"/>
          <w:szCs w:val="24"/>
        </w:rPr>
      </w:pPr>
      <w:r w:rsidRPr="004A3EF6">
        <w:rPr>
          <w:rFonts w:ascii="Times New Roman" w:hAnsi="Times New Roman" w:cs="Times New Roman"/>
          <w:b/>
          <w:bCs/>
          <w:sz w:val="24"/>
          <w:szCs w:val="24"/>
        </w:rPr>
        <w:t>Honorable Luis M. Garcia</w:t>
      </w:r>
    </w:p>
    <w:p w14:paraId="5DEB2E48" w14:textId="7280C1B5" w:rsidR="004E6D2B" w:rsidRDefault="004E6D2B" w:rsidP="004E6D2B">
      <w:pPr>
        <w:spacing w:after="0"/>
        <w:jc w:val="center"/>
        <w:rPr>
          <w:rFonts w:ascii="Times New Roman" w:hAnsi="Times New Roman" w:cs="Times New Roman"/>
          <w:sz w:val="24"/>
          <w:szCs w:val="24"/>
        </w:rPr>
      </w:pPr>
      <w:r>
        <w:rPr>
          <w:rFonts w:ascii="Times New Roman" w:hAnsi="Times New Roman" w:cs="Times New Roman"/>
          <w:sz w:val="24"/>
          <w:szCs w:val="24"/>
        </w:rPr>
        <w:t>Plantation Key Courthouse</w:t>
      </w:r>
    </w:p>
    <w:p w14:paraId="50944054" w14:textId="544D8FF4" w:rsidR="004E6D2B" w:rsidRDefault="004E6D2B" w:rsidP="004E6D2B">
      <w:pPr>
        <w:spacing w:after="0"/>
        <w:jc w:val="center"/>
        <w:rPr>
          <w:rFonts w:ascii="Times New Roman" w:hAnsi="Times New Roman" w:cs="Times New Roman"/>
          <w:sz w:val="24"/>
          <w:szCs w:val="24"/>
        </w:rPr>
      </w:pPr>
      <w:r>
        <w:rPr>
          <w:rFonts w:ascii="Times New Roman" w:hAnsi="Times New Roman" w:cs="Times New Roman"/>
          <w:sz w:val="24"/>
          <w:szCs w:val="24"/>
        </w:rPr>
        <w:t>88770 Overseas Highway, Suite 1</w:t>
      </w:r>
    </w:p>
    <w:p w14:paraId="3E98631A" w14:textId="15B53FC7" w:rsidR="004E6D2B" w:rsidRDefault="004E6D2B" w:rsidP="004E6D2B">
      <w:pPr>
        <w:spacing w:after="0"/>
        <w:jc w:val="center"/>
        <w:rPr>
          <w:rFonts w:ascii="Times New Roman" w:hAnsi="Times New Roman" w:cs="Times New Roman"/>
          <w:sz w:val="24"/>
          <w:szCs w:val="24"/>
        </w:rPr>
      </w:pPr>
      <w:r>
        <w:rPr>
          <w:rFonts w:ascii="Times New Roman" w:hAnsi="Times New Roman" w:cs="Times New Roman"/>
          <w:sz w:val="24"/>
          <w:szCs w:val="24"/>
        </w:rPr>
        <w:t>Plantation Key, FL  33070</w:t>
      </w:r>
    </w:p>
    <w:p w14:paraId="655C79B3" w14:textId="7D1E7429" w:rsidR="004E6D2B" w:rsidRDefault="004E6D2B" w:rsidP="004E6D2B">
      <w:pPr>
        <w:spacing w:after="0"/>
        <w:jc w:val="center"/>
        <w:rPr>
          <w:rFonts w:ascii="Times New Roman" w:hAnsi="Times New Roman" w:cs="Times New Roman"/>
          <w:sz w:val="24"/>
          <w:szCs w:val="24"/>
        </w:rPr>
      </w:pPr>
      <w:r>
        <w:rPr>
          <w:rFonts w:ascii="Times New Roman" w:hAnsi="Times New Roman" w:cs="Times New Roman"/>
          <w:sz w:val="24"/>
          <w:szCs w:val="24"/>
        </w:rPr>
        <w:t>305 852 7165</w:t>
      </w:r>
    </w:p>
    <w:p w14:paraId="145B4787" w14:textId="0CD3B89F" w:rsidR="009E14EB" w:rsidRDefault="009E14EB" w:rsidP="004E6D2B">
      <w:pPr>
        <w:spacing w:after="0"/>
        <w:jc w:val="center"/>
        <w:rPr>
          <w:rFonts w:ascii="Times New Roman" w:hAnsi="Times New Roman" w:cs="Times New Roman"/>
          <w:sz w:val="24"/>
          <w:szCs w:val="24"/>
        </w:rPr>
      </w:pPr>
    </w:p>
    <w:p w14:paraId="315E768B" w14:textId="6AFFFCFF" w:rsidR="009E14EB" w:rsidRPr="009E14EB" w:rsidRDefault="009E14EB" w:rsidP="009E14EB">
      <w:pPr>
        <w:spacing w:after="0"/>
        <w:jc w:val="center"/>
        <w:rPr>
          <w:rFonts w:ascii="Times New Roman" w:hAnsi="Times New Roman" w:cs="Times New Roman"/>
          <w:b/>
          <w:bCs/>
          <w:sz w:val="24"/>
          <w:szCs w:val="24"/>
        </w:rPr>
      </w:pPr>
      <w:r w:rsidRPr="009E14EB">
        <w:rPr>
          <w:rFonts w:ascii="Times New Roman" w:hAnsi="Times New Roman" w:cs="Times New Roman"/>
          <w:b/>
          <w:bCs/>
          <w:sz w:val="24"/>
          <w:szCs w:val="24"/>
        </w:rPr>
        <w:t>Judicial Assistant, Wendy Dube</w:t>
      </w:r>
    </w:p>
    <w:p w14:paraId="7999C3BC" w14:textId="437346FC" w:rsidR="009E14EB" w:rsidRPr="009E14EB" w:rsidRDefault="009B034F" w:rsidP="009E14EB">
      <w:pPr>
        <w:spacing w:after="0"/>
        <w:jc w:val="center"/>
        <w:rPr>
          <w:rFonts w:ascii="Times New Roman" w:hAnsi="Times New Roman" w:cs="Times New Roman"/>
          <w:b/>
          <w:bCs/>
          <w:sz w:val="24"/>
          <w:szCs w:val="24"/>
        </w:rPr>
      </w:pPr>
      <w:hyperlink r:id="rId7" w:history="1">
        <w:r w:rsidR="00C421D2" w:rsidRPr="00FE362C">
          <w:rPr>
            <w:rStyle w:val="Hyperlink"/>
            <w:rFonts w:ascii="Times New Roman" w:hAnsi="Times New Roman" w:cs="Times New Roman"/>
            <w:b/>
            <w:bCs/>
            <w:sz w:val="24"/>
            <w:szCs w:val="24"/>
          </w:rPr>
          <w:t>Wendy.dube@keyscourts.net</w:t>
        </w:r>
      </w:hyperlink>
    </w:p>
    <w:p w14:paraId="4590DAFD" w14:textId="7F4FB0A3" w:rsidR="004E6D2B" w:rsidRDefault="004E6D2B" w:rsidP="000C09FE">
      <w:pPr>
        <w:spacing w:after="0"/>
        <w:rPr>
          <w:rFonts w:ascii="Times New Roman" w:hAnsi="Times New Roman" w:cs="Times New Roman"/>
          <w:b/>
          <w:bCs/>
          <w:sz w:val="24"/>
          <w:szCs w:val="24"/>
        </w:rPr>
      </w:pPr>
    </w:p>
    <w:p w14:paraId="3C5D345C" w14:textId="77777777" w:rsidR="000C09FE" w:rsidRDefault="000C09FE" w:rsidP="000C09FE">
      <w:pPr>
        <w:spacing w:after="0"/>
        <w:rPr>
          <w:rFonts w:ascii="Times New Roman" w:hAnsi="Times New Roman" w:cs="Times New Roman"/>
          <w:sz w:val="24"/>
          <w:szCs w:val="24"/>
        </w:rPr>
      </w:pPr>
    </w:p>
    <w:p w14:paraId="2F3849F0" w14:textId="253B0148" w:rsidR="009E14EB" w:rsidRDefault="00741D27" w:rsidP="009E14E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CIVIL </w:t>
      </w:r>
      <w:r w:rsidR="009E14EB" w:rsidRPr="009E14EB">
        <w:rPr>
          <w:rFonts w:ascii="Times New Roman" w:hAnsi="Times New Roman" w:cs="Times New Roman"/>
          <w:b/>
          <w:bCs/>
          <w:sz w:val="24"/>
          <w:szCs w:val="24"/>
          <w:u w:val="single"/>
        </w:rPr>
        <w:t>CASES</w:t>
      </w:r>
    </w:p>
    <w:p w14:paraId="56CCE2B3" w14:textId="0D21C0E0" w:rsidR="009E14EB" w:rsidRDefault="009E14EB" w:rsidP="009E14EB">
      <w:pPr>
        <w:spacing w:after="0"/>
        <w:jc w:val="center"/>
        <w:rPr>
          <w:rFonts w:ascii="Times New Roman" w:hAnsi="Times New Roman" w:cs="Times New Roman"/>
          <w:b/>
          <w:bCs/>
          <w:sz w:val="24"/>
          <w:szCs w:val="24"/>
          <w:u w:val="single"/>
        </w:rPr>
      </w:pPr>
    </w:p>
    <w:p w14:paraId="62F10EAA" w14:textId="3BE04F82" w:rsidR="009E14EB" w:rsidRDefault="009E14EB" w:rsidP="009E14EB">
      <w:pPr>
        <w:spacing w:after="0"/>
        <w:jc w:val="center"/>
        <w:rPr>
          <w:rFonts w:ascii="Times New Roman" w:hAnsi="Times New Roman" w:cs="Times New Roman"/>
          <w:b/>
          <w:bCs/>
          <w:sz w:val="24"/>
          <w:szCs w:val="24"/>
        </w:rPr>
      </w:pPr>
      <w:r>
        <w:rPr>
          <w:rFonts w:ascii="Times New Roman" w:hAnsi="Times New Roman" w:cs="Times New Roman"/>
          <w:b/>
          <w:bCs/>
          <w:sz w:val="24"/>
          <w:szCs w:val="24"/>
        </w:rPr>
        <w:t>Civil Case Manager, Denise Moore</w:t>
      </w:r>
    </w:p>
    <w:p w14:paraId="4D1475FE" w14:textId="3754B26F" w:rsidR="009E14EB" w:rsidRDefault="009B034F" w:rsidP="009E14EB">
      <w:pPr>
        <w:spacing w:after="0"/>
        <w:jc w:val="center"/>
        <w:rPr>
          <w:rFonts w:ascii="Times New Roman" w:hAnsi="Times New Roman" w:cs="Times New Roman"/>
          <w:b/>
          <w:bCs/>
          <w:sz w:val="24"/>
          <w:szCs w:val="24"/>
        </w:rPr>
      </w:pPr>
      <w:hyperlink r:id="rId8" w:history="1">
        <w:r w:rsidR="009E14EB" w:rsidRPr="00455E04">
          <w:rPr>
            <w:rStyle w:val="Hyperlink"/>
            <w:rFonts w:ascii="Times New Roman" w:hAnsi="Times New Roman" w:cs="Times New Roman"/>
            <w:b/>
            <w:bCs/>
            <w:sz w:val="24"/>
            <w:szCs w:val="24"/>
          </w:rPr>
          <w:t>Denise.moore@keyscourts.net</w:t>
        </w:r>
      </w:hyperlink>
    </w:p>
    <w:p w14:paraId="65CE5858" w14:textId="0C58EDA6" w:rsidR="009E14EB" w:rsidRPr="009E14EB" w:rsidRDefault="009E14EB" w:rsidP="009E14EB">
      <w:pPr>
        <w:spacing w:after="0"/>
        <w:jc w:val="center"/>
        <w:rPr>
          <w:rFonts w:ascii="Times New Roman" w:hAnsi="Times New Roman" w:cs="Times New Roman"/>
          <w:b/>
          <w:bCs/>
          <w:sz w:val="24"/>
          <w:szCs w:val="24"/>
        </w:rPr>
      </w:pPr>
      <w:r>
        <w:rPr>
          <w:rFonts w:ascii="Times New Roman" w:hAnsi="Times New Roman" w:cs="Times New Roman"/>
          <w:b/>
          <w:bCs/>
          <w:sz w:val="24"/>
          <w:szCs w:val="24"/>
        </w:rPr>
        <w:t>305 853 7383</w:t>
      </w:r>
    </w:p>
    <w:p w14:paraId="32637060" w14:textId="77777777" w:rsidR="004E6D2B" w:rsidRDefault="004E6D2B" w:rsidP="009E14EB">
      <w:pPr>
        <w:pStyle w:val="ListParagraph"/>
        <w:jc w:val="center"/>
        <w:rPr>
          <w:rFonts w:ascii="Times New Roman" w:hAnsi="Times New Roman" w:cs="Times New Roman"/>
          <w:b/>
          <w:bCs/>
          <w:sz w:val="24"/>
          <w:szCs w:val="24"/>
        </w:rPr>
      </w:pPr>
    </w:p>
    <w:p w14:paraId="4244E94C" w14:textId="55B96CFD" w:rsidR="004E6D2B" w:rsidRDefault="004E6D2B" w:rsidP="004E6D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hearings</w:t>
      </w:r>
      <w:r w:rsidR="00A80726">
        <w:rPr>
          <w:rFonts w:ascii="Times New Roman" w:hAnsi="Times New Roman" w:cs="Times New Roman"/>
          <w:sz w:val="24"/>
          <w:szCs w:val="24"/>
        </w:rPr>
        <w:t xml:space="preserve">, with the exception of Probate Cases, </w:t>
      </w:r>
      <w:r>
        <w:rPr>
          <w:rFonts w:ascii="Times New Roman" w:hAnsi="Times New Roman" w:cs="Times New Roman"/>
          <w:sz w:val="24"/>
          <w:szCs w:val="24"/>
        </w:rPr>
        <w:t xml:space="preserve">that require </w:t>
      </w:r>
      <w:r w:rsidR="00DD2AC4">
        <w:rPr>
          <w:rFonts w:ascii="Times New Roman" w:hAnsi="Times New Roman" w:cs="Times New Roman"/>
          <w:sz w:val="24"/>
          <w:szCs w:val="24"/>
        </w:rPr>
        <w:t>30 minutes or less</w:t>
      </w:r>
      <w:r>
        <w:rPr>
          <w:rFonts w:ascii="Times New Roman" w:hAnsi="Times New Roman" w:cs="Times New Roman"/>
          <w:sz w:val="24"/>
          <w:szCs w:val="24"/>
        </w:rPr>
        <w:t xml:space="preserve"> and that are non-evidentiary shall be </w:t>
      </w:r>
      <w:r w:rsidR="00F17479">
        <w:rPr>
          <w:rFonts w:ascii="Times New Roman" w:hAnsi="Times New Roman" w:cs="Times New Roman"/>
          <w:sz w:val="24"/>
          <w:szCs w:val="24"/>
        </w:rPr>
        <w:t>held</w:t>
      </w:r>
      <w:r>
        <w:rPr>
          <w:rFonts w:ascii="Times New Roman" w:hAnsi="Times New Roman" w:cs="Times New Roman"/>
          <w:sz w:val="24"/>
          <w:szCs w:val="24"/>
        </w:rPr>
        <w:t xml:space="preserve"> with Magistrate </w:t>
      </w:r>
      <w:r w:rsidR="00741D27">
        <w:rPr>
          <w:rFonts w:ascii="Times New Roman" w:hAnsi="Times New Roman" w:cs="Times New Roman"/>
          <w:sz w:val="24"/>
          <w:szCs w:val="24"/>
        </w:rPr>
        <w:t>Aislynn Thomas-McDonald</w:t>
      </w:r>
      <w:r>
        <w:rPr>
          <w:rFonts w:ascii="Times New Roman" w:hAnsi="Times New Roman" w:cs="Times New Roman"/>
          <w:sz w:val="24"/>
          <w:szCs w:val="24"/>
        </w:rPr>
        <w:t xml:space="preserve"> through the Case Manager.</w:t>
      </w:r>
    </w:p>
    <w:p w14:paraId="29E64405" w14:textId="15A58C93" w:rsidR="004E6D2B" w:rsidRDefault="004E6D2B" w:rsidP="004E6D2B">
      <w:pPr>
        <w:pStyle w:val="ListParagraph"/>
        <w:numPr>
          <w:ilvl w:val="0"/>
          <w:numId w:val="1"/>
        </w:numPr>
        <w:rPr>
          <w:rFonts w:ascii="Times New Roman" w:hAnsi="Times New Roman" w:cs="Times New Roman"/>
          <w:sz w:val="24"/>
          <w:szCs w:val="24"/>
        </w:rPr>
      </w:pPr>
      <w:bookmarkStart w:id="0" w:name="_Hlk139878836"/>
      <w:r>
        <w:rPr>
          <w:rFonts w:ascii="Times New Roman" w:hAnsi="Times New Roman" w:cs="Times New Roman"/>
          <w:sz w:val="24"/>
          <w:szCs w:val="24"/>
        </w:rPr>
        <w:t xml:space="preserve">Proposed Orders </w:t>
      </w:r>
      <w:r w:rsidR="00C421D2">
        <w:rPr>
          <w:rFonts w:ascii="Times New Roman" w:hAnsi="Times New Roman" w:cs="Times New Roman"/>
          <w:sz w:val="24"/>
          <w:szCs w:val="24"/>
        </w:rPr>
        <w:t xml:space="preserve">shall be submitted in Word in DJMCA format for the Court’s review and signature through the State of Florida E-Filing Portal.  Please be advised that the E-filing Portal requires a separate cover letter in PDF format, with each proposed order.  Any exhibits referenced in the body of the proposed order must be attached, otherwise, the order will be rejected.  </w:t>
      </w:r>
      <w:r w:rsidR="0001072F" w:rsidRPr="0001072F">
        <w:rPr>
          <w:rFonts w:ascii="Times New Roman" w:hAnsi="Times New Roman" w:cs="Times New Roman"/>
          <w:sz w:val="24"/>
          <w:szCs w:val="24"/>
        </w:rPr>
        <w:t xml:space="preserve">You may access the new protocol for submission of orders on the homepage under, New Protocol for Submission of Proposed Orders.  </w:t>
      </w:r>
    </w:p>
    <w:p w14:paraId="55D951A3" w14:textId="70519BA1" w:rsidR="00A80726" w:rsidRDefault="00A80726" w:rsidP="004E6D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filings shall contain a list of parties and their email addresses.  </w:t>
      </w:r>
    </w:p>
    <w:bookmarkEnd w:id="0"/>
    <w:p w14:paraId="4BD21F2C" w14:textId="77777777" w:rsidR="004E6D2B" w:rsidRPr="004E6D2B" w:rsidRDefault="004E6D2B" w:rsidP="004E6D2B">
      <w:pPr>
        <w:pStyle w:val="ListParagraph"/>
        <w:rPr>
          <w:rFonts w:ascii="Times New Roman" w:hAnsi="Times New Roman" w:cs="Times New Roman"/>
          <w:b/>
          <w:bCs/>
          <w:sz w:val="24"/>
          <w:szCs w:val="24"/>
        </w:rPr>
      </w:pPr>
    </w:p>
    <w:p w14:paraId="729D5EE8" w14:textId="6C7F34F1" w:rsidR="004E6D2B" w:rsidRDefault="004E6D2B" w:rsidP="004E6D2B">
      <w:pPr>
        <w:pStyle w:val="ListParagraph"/>
        <w:jc w:val="center"/>
        <w:rPr>
          <w:rFonts w:ascii="Times New Roman" w:hAnsi="Times New Roman" w:cs="Times New Roman"/>
          <w:b/>
          <w:bCs/>
          <w:sz w:val="24"/>
          <w:szCs w:val="24"/>
          <w:u w:val="single"/>
        </w:rPr>
      </w:pPr>
      <w:r w:rsidRPr="004E6D2B">
        <w:rPr>
          <w:rFonts w:ascii="Times New Roman" w:hAnsi="Times New Roman" w:cs="Times New Roman"/>
          <w:b/>
          <w:bCs/>
          <w:sz w:val="24"/>
          <w:szCs w:val="24"/>
          <w:u w:val="single"/>
        </w:rPr>
        <w:t>FAMILY CASES</w:t>
      </w:r>
    </w:p>
    <w:p w14:paraId="671F051F" w14:textId="2C1474F8" w:rsidR="004E6D2B" w:rsidRDefault="004E6D2B" w:rsidP="004E6D2B">
      <w:pPr>
        <w:pStyle w:val="ListParagraph"/>
        <w:jc w:val="center"/>
        <w:rPr>
          <w:rFonts w:ascii="Times New Roman" w:hAnsi="Times New Roman" w:cs="Times New Roman"/>
          <w:b/>
          <w:bCs/>
          <w:sz w:val="24"/>
          <w:szCs w:val="24"/>
          <w:u w:val="single"/>
        </w:rPr>
      </w:pPr>
    </w:p>
    <w:p w14:paraId="27D8077E" w14:textId="7E95D7E3" w:rsidR="004E6D2B" w:rsidRPr="004E6D2B" w:rsidRDefault="004E6D2B" w:rsidP="004E6D2B">
      <w:pPr>
        <w:pStyle w:val="ListParagraph"/>
        <w:jc w:val="center"/>
        <w:rPr>
          <w:rFonts w:ascii="Times New Roman" w:hAnsi="Times New Roman" w:cs="Times New Roman"/>
          <w:b/>
          <w:bCs/>
          <w:sz w:val="24"/>
          <w:szCs w:val="24"/>
        </w:rPr>
      </w:pPr>
      <w:r w:rsidRPr="004E6D2B">
        <w:rPr>
          <w:rFonts w:ascii="Times New Roman" w:hAnsi="Times New Roman" w:cs="Times New Roman"/>
          <w:b/>
          <w:bCs/>
          <w:sz w:val="24"/>
          <w:szCs w:val="24"/>
        </w:rPr>
        <w:t>Family Court Case Manager, Shelby Porter</w:t>
      </w:r>
    </w:p>
    <w:p w14:paraId="55882390" w14:textId="4DC1DC26" w:rsidR="004E6D2B" w:rsidRPr="004E6D2B" w:rsidRDefault="009B034F" w:rsidP="004E6D2B">
      <w:pPr>
        <w:pStyle w:val="ListParagraph"/>
        <w:jc w:val="center"/>
        <w:rPr>
          <w:rFonts w:ascii="Times New Roman" w:hAnsi="Times New Roman" w:cs="Times New Roman"/>
          <w:b/>
          <w:bCs/>
          <w:sz w:val="24"/>
          <w:szCs w:val="24"/>
        </w:rPr>
      </w:pPr>
      <w:hyperlink r:id="rId9" w:history="1">
        <w:r w:rsidR="004E6D2B" w:rsidRPr="004E6D2B">
          <w:rPr>
            <w:rStyle w:val="Hyperlink"/>
            <w:rFonts w:ascii="Times New Roman" w:hAnsi="Times New Roman" w:cs="Times New Roman"/>
            <w:b/>
            <w:bCs/>
            <w:sz w:val="24"/>
            <w:szCs w:val="24"/>
          </w:rPr>
          <w:t>Shelby.porter@keyscourts.net</w:t>
        </w:r>
      </w:hyperlink>
    </w:p>
    <w:p w14:paraId="6ADC4EE3" w14:textId="5A15965B" w:rsidR="004E6D2B" w:rsidRDefault="004E6D2B" w:rsidP="004E6D2B">
      <w:pPr>
        <w:pStyle w:val="ListParagraph"/>
        <w:jc w:val="center"/>
        <w:rPr>
          <w:rFonts w:ascii="Times New Roman" w:hAnsi="Times New Roman" w:cs="Times New Roman"/>
          <w:b/>
          <w:bCs/>
          <w:sz w:val="24"/>
          <w:szCs w:val="24"/>
        </w:rPr>
      </w:pPr>
      <w:r w:rsidRPr="004E6D2B">
        <w:rPr>
          <w:rFonts w:ascii="Times New Roman" w:hAnsi="Times New Roman" w:cs="Times New Roman"/>
          <w:b/>
          <w:bCs/>
          <w:sz w:val="24"/>
          <w:szCs w:val="24"/>
        </w:rPr>
        <w:t>305 853 7387</w:t>
      </w:r>
    </w:p>
    <w:p w14:paraId="09361294" w14:textId="7A73725B" w:rsidR="004E6D2B" w:rsidRDefault="004E6D2B" w:rsidP="004E6D2B">
      <w:pPr>
        <w:pStyle w:val="ListParagraph"/>
        <w:jc w:val="center"/>
        <w:rPr>
          <w:rFonts w:ascii="Times New Roman" w:hAnsi="Times New Roman" w:cs="Times New Roman"/>
          <w:b/>
          <w:bCs/>
          <w:sz w:val="24"/>
          <w:szCs w:val="24"/>
        </w:rPr>
      </w:pPr>
    </w:p>
    <w:p w14:paraId="39F70EE9" w14:textId="24163F32" w:rsidR="004E6D2B" w:rsidRPr="004E6D2B" w:rsidRDefault="004E6D2B" w:rsidP="004E6D2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Any hearings that require less than </w:t>
      </w:r>
      <w:r w:rsidR="00F17479">
        <w:rPr>
          <w:rFonts w:ascii="Times New Roman" w:hAnsi="Times New Roman" w:cs="Times New Roman"/>
          <w:sz w:val="24"/>
          <w:szCs w:val="24"/>
        </w:rPr>
        <w:t xml:space="preserve">2 hours shall be set </w:t>
      </w:r>
      <w:r>
        <w:rPr>
          <w:rFonts w:ascii="Times New Roman" w:hAnsi="Times New Roman" w:cs="Times New Roman"/>
          <w:sz w:val="24"/>
          <w:szCs w:val="24"/>
        </w:rPr>
        <w:t xml:space="preserve">Magistrate </w:t>
      </w:r>
      <w:r w:rsidR="00F17479">
        <w:rPr>
          <w:rFonts w:ascii="Times New Roman" w:hAnsi="Times New Roman" w:cs="Times New Roman"/>
          <w:sz w:val="24"/>
          <w:szCs w:val="24"/>
        </w:rPr>
        <w:t>Holly Aliprandi</w:t>
      </w:r>
      <w:r>
        <w:rPr>
          <w:rFonts w:ascii="Times New Roman" w:hAnsi="Times New Roman" w:cs="Times New Roman"/>
          <w:sz w:val="24"/>
          <w:szCs w:val="24"/>
        </w:rPr>
        <w:t xml:space="preserve"> through the Case Manager.</w:t>
      </w:r>
    </w:p>
    <w:p w14:paraId="512D69D6" w14:textId="77777777" w:rsidR="00C421D2" w:rsidRDefault="00C421D2" w:rsidP="00C421D2">
      <w:pPr>
        <w:pStyle w:val="ListParagraph"/>
        <w:numPr>
          <w:ilvl w:val="0"/>
          <w:numId w:val="1"/>
        </w:numPr>
        <w:rPr>
          <w:rFonts w:ascii="Times New Roman" w:hAnsi="Times New Roman" w:cs="Times New Roman"/>
          <w:sz w:val="24"/>
          <w:szCs w:val="24"/>
        </w:rPr>
      </w:pPr>
      <w:r w:rsidRPr="00C421D2">
        <w:rPr>
          <w:rFonts w:ascii="Times New Roman" w:hAnsi="Times New Roman" w:cs="Times New Roman"/>
          <w:sz w:val="24"/>
          <w:szCs w:val="24"/>
        </w:rPr>
        <w:t xml:space="preserve">Proposed Orders shall be submitted in Word in DJMCA format for the Court’s review and signature through the State of Florida E-Filing Portal.  Please be advised that the E-filing Portal requires a separate cover letter in PDF format, with each proposed order.  Any exhibits referenced in the body of the proposed order must be attached, otherwise, </w:t>
      </w:r>
      <w:r w:rsidRPr="00C421D2">
        <w:rPr>
          <w:rFonts w:ascii="Times New Roman" w:hAnsi="Times New Roman" w:cs="Times New Roman"/>
          <w:sz w:val="24"/>
          <w:szCs w:val="24"/>
        </w:rPr>
        <w:lastRenderedPageBreak/>
        <w:t xml:space="preserve">the order will be rejected.  You may access the new protocol for submission of orders on the homepage under, New Protocol for Submission of Proposed Orders.  </w:t>
      </w:r>
    </w:p>
    <w:p w14:paraId="0ED46BD4" w14:textId="77777777" w:rsidR="00A80726" w:rsidRDefault="00A80726" w:rsidP="00A80726">
      <w:pPr>
        <w:pStyle w:val="ListParagraph"/>
        <w:rPr>
          <w:rFonts w:ascii="Times New Roman" w:hAnsi="Times New Roman" w:cs="Times New Roman"/>
          <w:sz w:val="24"/>
          <w:szCs w:val="24"/>
        </w:rPr>
      </w:pPr>
    </w:p>
    <w:p w14:paraId="019BFCD7" w14:textId="52E300FF" w:rsidR="00741D27" w:rsidRPr="00A80726" w:rsidRDefault="00802FA4" w:rsidP="00802FA4">
      <w:pPr>
        <w:ind w:left="360"/>
        <w:jc w:val="center"/>
        <w:rPr>
          <w:rFonts w:ascii="Times New Roman" w:hAnsi="Times New Roman" w:cs="Times New Roman"/>
          <w:b/>
          <w:bCs/>
          <w:sz w:val="24"/>
          <w:szCs w:val="24"/>
          <w:u w:val="single"/>
        </w:rPr>
      </w:pPr>
      <w:r w:rsidRPr="00A80726">
        <w:rPr>
          <w:rFonts w:ascii="Times New Roman" w:hAnsi="Times New Roman" w:cs="Times New Roman"/>
          <w:b/>
          <w:bCs/>
          <w:sz w:val="24"/>
          <w:szCs w:val="24"/>
          <w:u w:val="single"/>
        </w:rPr>
        <w:t>CRIMINAL CASES</w:t>
      </w:r>
    </w:p>
    <w:p w14:paraId="40407C36" w14:textId="273027BD" w:rsidR="00802FA4" w:rsidRPr="00A80726" w:rsidRDefault="00802FA4" w:rsidP="00802FA4">
      <w:pPr>
        <w:pStyle w:val="ListParagraph"/>
        <w:numPr>
          <w:ilvl w:val="0"/>
          <w:numId w:val="5"/>
        </w:numPr>
        <w:ind w:left="648"/>
        <w:rPr>
          <w:rFonts w:ascii="Times New Roman" w:hAnsi="Times New Roman" w:cs="Times New Roman"/>
          <w:b/>
          <w:bCs/>
          <w:sz w:val="24"/>
          <w:szCs w:val="24"/>
          <w:u w:val="single"/>
        </w:rPr>
      </w:pPr>
      <w:r w:rsidRPr="00A80726">
        <w:rPr>
          <w:rFonts w:ascii="Times New Roman" w:hAnsi="Times New Roman" w:cs="Times New Roman"/>
          <w:sz w:val="24"/>
          <w:szCs w:val="24"/>
        </w:rPr>
        <w:t>All criminal hearings are held in person.</w:t>
      </w:r>
    </w:p>
    <w:p w14:paraId="1AA8FF83" w14:textId="24DE7271" w:rsidR="00802FA4" w:rsidRPr="00A80726" w:rsidRDefault="00A80726" w:rsidP="00802FA4">
      <w:pPr>
        <w:pStyle w:val="ListParagraph"/>
        <w:numPr>
          <w:ilvl w:val="0"/>
          <w:numId w:val="5"/>
        </w:numPr>
        <w:ind w:left="648"/>
        <w:rPr>
          <w:rFonts w:ascii="Times New Roman" w:hAnsi="Times New Roman" w:cs="Times New Roman"/>
          <w:b/>
          <w:bCs/>
          <w:sz w:val="24"/>
          <w:szCs w:val="24"/>
          <w:u w:val="single"/>
        </w:rPr>
      </w:pPr>
      <w:r w:rsidRPr="00A80726">
        <w:rPr>
          <w:rFonts w:ascii="Times New Roman" w:hAnsi="Times New Roman" w:cs="Times New Roman"/>
          <w:sz w:val="24"/>
          <w:szCs w:val="24"/>
        </w:rPr>
        <w:t xml:space="preserve">Arraignments:  </w:t>
      </w:r>
      <w:r w:rsidR="00802FA4" w:rsidRPr="00A80726">
        <w:rPr>
          <w:rFonts w:ascii="Times New Roman" w:hAnsi="Times New Roman" w:cs="Times New Roman"/>
          <w:sz w:val="24"/>
          <w:szCs w:val="24"/>
        </w:rPr>
        <w:t>If a Notice of Appearance has been filed, the attorney and their client’s appearance are waived.</w:t>
      </w:r>
    </w:p>
    <w:p w14:paraId="3FDDDAD6" w14:textId="49028E91" w:rsidR="00802FA4" w:rsidRPr="00A80726" w:rsidRDefault="00802FA4" w:rsidP="00802FA4">
      <w:pPr>
        <w:pStyle w:val="ListParagraph"/>
        <w:numPr>
          <w:ilvl w:val="0"/>
          <w:numId w:val="5"/>
        </w:numPr>
        <w:ind w:left="648"/>
        <w:rPr>
          <w:rFonts w:ascii="Times New Roman" w:hAnsi="Times New Roman" w:cs="Times New Roman"/>
          <w:b/>
          <w:bCs/>
          <w:sz w:val="24"/>
          <w:szCs w:val="24"/>
          <w:u w:val="single"/>
        </w:rPr>
      </w:pPr>
      <w:r w:rsidRPr="00A80726">
        <w:rPr>
          <w:rFonts w:ascii="Times New Roman" w:hAnsi="Times New Roman" w:cs="Times New Roman"/>
          <w:sz w:val="24"/>
          <w:szCs w:val="24"/>
        </w:rPr>
        <w:t>If there is an agreement to continue docket sounding, the attorney shall contact chambers to obtain a new date and time for docket sounding.  Once a date has been obtained, the attorney shall upload an agreed order to include the new date and time.</w:t>
      </w:r>
    </w:p>
    <w:p w14:paraId="3EC52F8B" w14:textId="5F52F930" w:rsidR="00802FA4" w:rsidRPr="00A80726" w:rsidRDefault="00802FA4" w:rsidP="00802FA4">
      <w:pPr>
        <w:pStyle w:val="ListParagraph"/>
        <w:numPr>
          <w:ilvl w:val="0"/>
          <w:numId w:val="5"/>
        </w:numPr>
        <w:ind w:left="648"/>
        <w:rPr>
          <w:rFonts w:ascii="Times New Roman" w:hAnsi="Times New Roman" w:cs="Times New Roman"/>
          <w:b/>
          <w:bCs/>
          <w:sz w:val="24"/>
          <w:szCs w:val="24"/>
          <w:u w:val="single"/>
        </w:rPr>
      </w:pPr>
      <w:r w:rsidRPr="00A80726">
        <w:rPr>
          <w:rFonts w:ascii="Times New Roman" w:hAnsi="Times New Roman" w:cs="Times New Roman"/>
          <w:sz w:val="24"/>
          <w:szCs w:val="24"/>
        </w:rPr>
        <w:t xml:space="preserve">No plea in absentia will be </w:t>
      </w:r>
      <w:r w:rsidR="009432E5" w:rsidRPr="00A80726">
        <w:rPr>
          <w:rFonts w:ascii="Times New Roman" w:hAnsi="Times New Roman" w:cs="Times New Roman"/>
          <w:sz w:val="24"/>
          <w:szCs w:val="24"/>
        </w:rPr>
        <w:t>accepted on a felony case</w:t>
      </w:r>
      <w:r w:rsidR="00A80726" w:rsidRPr="00A80726">
        <w:rPr>
          <w:rFonts w:ascii="Times New Roman" w:hAnsi="Times New Roman" w:cs="Times New Roman"/>
          <w:sz w:val="24"/>
          <w:szCs w:val="24"/>
        </w:rPr>
        <w:t>, unless the plea is to a misdemeanor.</w:t>
      </w:r>
    </w:p>
    <w:p w14:paraId="50688282" w14:textId="77777777" w:rsidR="00A80726" w:rsidRPr="00A80726" w:rsidRDefault="00A80726" w:rsidP="00A80726">
      <w:pPr>
        <w:pStyle w:val="ListParagraph"/>
        <w:ind w:left="648"/>
        <w:rPr>
          <w:rFonts w:ascii="Times New Roman" w:hAnsi="Times New Roman" w:cs="Times New Roman"/>
          <w:b/>
          <w:bCs/>
          <w:sz w:val="24"/>
          <w:szCs w:val="24"/>
          <w:u w:val="single"/>
        </w:rPr>
      </w:pPr>
    </w:p>
    <w:p w14:paraId="644ACE01" w14:textId="77777777" w:rsidR="00C421D2" w:rsidRPr="00A80726" w:rsidRDefault="00C421D2" w:rsidP="009D4F41">
      <w:pPr>
        <w:pStyle w:val="ListParagraph"/>
        <w:jc w:val="center"/>
        <w:rPr>
          <w:rFonts w:ascii="Times New Roman" w:hAnsi="Times New Roman" w:cs="Times New Roman"/>
          <w:b/>
          <w:bCs/>
          <w:sz w:val="24"/>
          <w:szCs w:val="24"/>
          <w:u w:val="single"/>
        </w:rPr>
      </w:pPr>
    </w:p>
    <w:p w14:paraId="7F4970AC" w14:textId="1231168D" w:rsidR="009D4F41" w:rsidRPr="00A80726" w:rsidRDefault="009D4F41" w:rsidP="009D4F41">
      <w:pPr>
        <w:pStyle w:val="ListParagraph"/>
        <w:jc w:val="center"/>
        <w:rPr>
          <w:rFonts w:ascii="Times New Roman" w:hAnsi="Times New Roman" w:cs="Times New Roman"/>
          <w:b/>
          <w:bCs/>
          <w:sz w:val="24"/>
          <w:szCs w:val="24"/>
          <w:u w:val="single"/>
        </w:rPr>
      </w:pPr>
      <w:r w:rsidRPr="00A80726">
        <w:rPr>
          <w:rFonts w:ascii="Times New Roman" w:hAnsi="Times New Roman" w:cs="Times New Roman"/>
          <w:b/>
          <w:bCs/>
          <w:sz w:val="24"/>
          <w:szCs w:val="24"/>
          <w:u w:val="single"/>
        </w:rPr>
        <w:t>SERVICE OF DOCUMENTS FOR SCHEDULED HEARINGS</w:t>
      </w:r>
      <w:r w:rsidR="00741D27" w:rsidRPr="00A80726">
        <w:rPr>
          <w:rFonts w:ascii="Times New Roman" w:hAnsi="Times New Roman" w:cs="Times New Roman"/>
          <w:b/>
          <w:bCs/>
          <w:sz w:val="24"/>
          <w:szCs w:val="24"/>
          <w:u w:val="single"/>
        </w:rPr>
        <w:t xml:space="preserve"> AND TRIALS</w:t>
      </w:r>
    </w:p>
    <w:p w14:paraId="756A1663" w14:textId="01E9D452" w:rsidR="009D4F41" w:rsidRPr="00A80726" w:rsidRDefault="009D4F41" w:rsidP="009D4F41">
      <w:pPr>
        <w:pStyle w:val="ListParagraph"/>
        <w:jc w:val="center"/>
        <w:rPr>
          <w:rFonts w:ascii="Times New Roman" w:hAnsi="Times New Roman" w:cs="Times New Roman"/>
          <w:b/>
          <w:bCs/>
          <w:sz w:val="24"/>
          <w:szCs w:val="24"/>
          <w:u w:val="single"/>
        </w:rPr>
      </w:pPr>
    </w:p>
    <w:p w14:paraId="2C825C74" w14:textId="7E6860BC" w:rsidR="0001072F" w:rsidRDefault="00FF3DC3" w:rsidP="00A80726">
      <w:pPr>
        <w:pStyle w:val="ListParagraph"/>
        <w:numPr>
          <w:ilvl w:val="0"/>
          <w:numId w:val="6"/>
        </w:numPr>
        <w:rPr>
          <w:rFonts w:ascii="Times New Roman" w:hAnsi="Times New Roman" w:cs="Times New Roman"/>
          <w:b/>
          <w:bCs/>
          <w:sz w:val="24"/>
          <w:szCs w:val="24"/>
        </w:rPr>
      </w:pPr>
      <w:r w:rsidRPr="00A80726">
        <w:rPr>
          <w:rFonts w:ascii="Times New Roman" w:hAnsi="Times New Roman" w:cs="Times New Roman"/>
          <w:b/>
          <w:bCs/>
          <w:sz w:val="24"/>
          <w:szCs w:val="24"/>
        </w:rPr>
        <w:t xml:space="preserve">COPIES OF </w:t>
      </w:r>
      <w:r w:rsidR="0001072F" w:rsidRPr="00A80726">
        <w:rPr>
          <w:rFonts w:ascii="Times New Roman" w:hAnsi="Times New Roman" w:cs="Times New Roman"/>
          <w:b/>
          <w:bCs/>
          <w:sz w:val="24"/>
          <w:szCs w:val="24"/>
        </w:rPr>
        <w:t>NOTICES, MOTIONS, MEMORANDUM</w:t>
      </w:r>
      <w:r w:rsidR="0001072F" w:rsidRPr="0001072F">
        <w:rPr>
          <w:rFonts w:ascii="Times New Roman" w:hAnsi="Times New Roman" w:cs="Times New Roman"/>
          <w:b/>
          <w:bCs/>
          <w:sz w:val="24"/>
          <w:szCs w:val="24"/>
        </w:rPr>
        <w:t xml:space="preserve"> OF LAW, EXHBITS </w:t>
      </w:r>
      <w:r>
        <w:rPr>
          <w:rFonts w:ascii="Times New Roman" w:hAnsi="Times New Roman" w:cs="Times New Roman"/>
          <w:b/>
          <w:bCs/>
          <w:sz w:val="24"/>
          <w:szCs w:val="24"/>
        </w:rPr>
        <w:t xml:space="preserve">&amp; </w:t>
      </w:r>
      <w:r w:rsidR="0001072F" w:rsidRPr="0001072F">
        <w:rPr>
          <w:rFonts w:ascii="Times New Roman" w:hAnsi="Times New Roman" w:cs="Times New Roman"/>
          <w:b/>
          <w:bCs/>
          <w:sz w:val="24"/>
          <w:szCs w:val="24"/>
        </w:rPr>
        <w:t>EXHIBIT</w:t>
      </w:r>
      <w:r>
        <w:rPr>
          <w:rFonts w:ascii="Times New Roman" w:hAnsi="Times New Roman" w:cs="Times New Roman"/>
          <w:b/>
          <w:bCs/>
          <w:sz w:val="24"/>
          <w:szCs w:val="24"/>
        </w:rPr>
        <w:t xml:space="preserve"> LIST SHALL BE FORWARDED TO THE JUDICIAL ASSISTANT VIA EMAIL AT LEAST 5 </w:t>
      </w:r>
      <w:r w:rsidR="00741D27" w:rsidRPr="00A80726">
        <w:rPr>
          <w:rFonts w:ascii="Times New Roman" w:hAnsi="Times New Roman" w:cs="Times New Roman"/>
          <w:b/>
          <w:bCs/>
          <w:sz w:val="24"/>
          <w:szCs w:val="24"/>
        </w:rPr>
        <w:t>BUSINESS</w:t>
      </w:r>
      <w:r w:rsidR="00741D27">
        <w:rPr>
          <w:rFonts w:ascii="Times New Roman" w:hAnsi="Times New Roman" w:cs="Times New Roman"/>
          <w:b/>
          <w:bCs/>
          <w:sz w:val="24"/>
          <w:szCs w:val="24"/>
        </w:rPr>
        <w:t xml:space="preserve"> </w:t>
      </w:r>
      <w:r>
        <w:rPr>
          <w:rFonts w:ascii="Times New Roman" w:hAnsi="Times New Roman" w:cs="Times New Roman"/>
          <w:b/>
          <w:bCs/>
          <w:sz w:val="24"/>
          <w:szCs w:val="24"/>
        </w:rPr>
        <w:t xml:space="preserve">DAYS PRIOR TO THE SCHEDULED HEARING.  </w:t>
      </w:r>
      <w:r w:rsidR="0001072F" w:rsidRPr="0001072F">
        <w:rPr>
          <w:rFonts w:ascii="Times New Roman" w:hAnsi="Times New Roman" w:cs="Times New Roman"/>
          <w:b/>
          <w:bCs/>
          <w:sz w:val="24"/>
          <w:szCs w:val="24"/>
        </w:rPr>
        <w:t xml:space="preserve">COURTESY COPIES TO THE JUDGE </w:t>
      </w:r>
      <w:r w:rsidR="00BB64D3">
        <w:rPr>
          <w:rFonts w:ascii="Times New Roman" w:hAnsi="Times New Roman" w:cs="Times New Roman"/>
          <w:b/>
          <w:bCs/>
          <w:sz w:val="24"/>
          <w:szCs w:val="24"/>
        </w:rPr>
        <w:t xml:space="preserve">SHALL BE LIMITED </w:t>
      </w:r>
      <w:r w:rsidR="0001072F" w:rsidRPr="0001072F">
        <w:rPr>
          <w:rFonts w:ascii="Times New Roman" w:hAnsi="Times New Roman" w:cs="Times New Roman"/>
          <w:b/>
          <w:bCs/>
          <w:sz w:val="24"/>
          <w:szCs w:val="24"/>
        </w:rPr>
        <w:t>TO FIFTY PAGES OR LESS.</w:t>
      </w:r>
      <w:r>
        <w:rPr>
          <w:rFonts w:ascii="Times New Roman" w:hAnsi="Times New Roman" w:cs="Times New Roman"/>
          <w:b/>
          <w:bCs/>
          <w:sz w:val="24"/>
          <w:szCs w:val="24"/>
        </w:rPr>
        <w:t xml:space="preserve">  PLEASE NOTE, THE CLERK OF </w:t>
      </w:r>
      <w:r w:rsidR="00C421D2">
        <w:rPr>
          <w:rFonts w:ascii="Times New Roman" w:hAnsi="Times New Roman" w:cs="Times New Roman"/>
          <w:b/>
          <w:bCs/>
          <w:sz w:val="24"/>
          <w:szCs w:val="24"/>
        </w:rPr>
        <w:t>THE COURT</w:t>
      </w:r>
      <w:r>
        <w:rPr>
          <w:rFonts w:ascii="Times New Roman" w:hAnsi="Times New Roman" w:cs="Times New Roman"/>
          <w:b/>
          <w:bCs/>
          <w:sz w:val="24"/>
          <w:szCs w:val="24"/>
        </w:rPr>
        <w:t xml:space="preserve"> </w:t>
      </w:r>
      <w:r w:rsidR="00741D27">
        <w:rPr>
          <w:rFonts w:ascii="Times New Roman" w:hAnsi="Times New Roman" w:cs="Times New Roman"/>
          <w:b/>
          <w:bCs/>
          <w:sz w:val="24"/>
          <w:szCs w:val="24"/>
        </w:rPr>
        <w:t>REQUIRES</w:t>
      </w:r>
      <w:r>
        <w:rPr>
          <w:rFonts w:ascii="Times New Roman" w:hAnsi="Times New Roman" w:cs="Times New Roman"/>
          <w:b/>
          <w:bCs/>
          <w:sz w:val="24"/>
          <w:szCs w:val="24"/>
        </w:rPr>
        <w:t xml:space="preserve"> HARD COPIES OF EXHIBITS, MARKED WITH LETTERS FOR </w:t>
      </w:r>
      <w:r w:rsidR="00741D27">
        <w:rPr>
          <w:rFonts w:ascii="Times New Roman" w:hAnsi="Times New Roman" w:cs="Times New Roman"/>
          <w:b/>
          <w:bCs/>
          <w:sz w:val="24"/>
          <w:szCs w:val="24"/>
        </w:rPr>
        <w:t>IDENTIFICATION,</w:t>
      </w:r>
      <w:r>
        <w:rPr>
          <w:rFonts w:ascii="Times New Roman" w:hAnsi="Times New Roman" w:cs="Times New Roman"/>
          <w:b/>
          <w:bCs/>
          <w:sz w:val="24"/>
          <w:szCs w:val="24"/>
        </w:rPr>
        <w:t xml:space="preserve"> SHALL BE SUBMITTED AT LEAST 5 </w:t>
      </w:r>
      <w:r w:rsidR="00741D27" w:rsidRPr="00A80726">
        <w:rPr>
          <w:rFonts w:ascii="Times New Roman" w:hAnsi="Times New Roman" w:cs="Times New Roman"/>
          <w:b/>
          <w:bCs/>
          <w:sz w:val="24"/>
          <w:szCs w:val="24"/>
        </w:rPr>
        <w:t xml:space="preserve">BUSINESS </w:t>
      </w:r>
      <w:r w:rsidRPr="00A80726">
        <w:rPr>
          <w:rFonts w:ascii="Times New Roman" w:hAnsi="Times New Roman" w:cs="Times New Roman"/>
          <w:b/>
          <w:bCs/>
          <w:sz w:val="24"/>
          <w:szCs w:val="24"/>
        </w:rPr>
        <w:t>DAYS PRIOR TO THE SCHEDULED HEARING</w:t>
      </w:r>
      <w:r w:rsidR="00C63339" w:rsidRPr="00A80726">
        <w:rPr>
          <w:rFonts w:ascii="Times New Roman" w:hAnsi="Times New Roman" w:cs="Times New Roman"/>
          <w:b/>
          <w:bCs/>
          <w:sz w:val="24"/>
          <w:szCs w:val="24"/>
        </w:rPr>
        <w:t xml:space="preserve">.  </w:t>
      </w:r>
      <w:r w:rsidR="00BA3C5B" w:rsidRPr="00A80726">
        <w:rPr>
          <w:rFonts w:ascii="Times New Roman" w:hAnsi="Times New Roman" w:cs="Times New Roman"/>
          <w:b/>
          <w:bCs/>
          <w:sz w:val="24"/>
          <w:szCs w:val="24"/>
        </w:rPr>
        <w:t>NUMBERED EXHIBITS WILL NOT BE ACCEPTED.</w:t>
      </w:r>
      <w:r w:rsidR="00741D27" w:rsidRPr="00A80726">
        <w:rPr>
          <w:rFonts w:ascii="Times New Roman" w:hAnsi="Times New Roman" w:cs="Times New Roman"/>
          <w:b/>
          <w:bCs/>
          <w:sz w:val="24"/>
          <w:szCs w:val="24"/>
        </w:rPr>
        <w:t xml:space="preserve">  NUMBERED EXHIBITS </w:t>
      </w:r>
      <w:r w:rsidR="00741D27" w:rsidRPr="00A80726">
        <w:rPr>
          <w:rFonts w:ascii="Times New Roman" w:hAnsi="Times New Roman" w:cs="Times New Roman"/>
          <w:b/>
          <w:bCs/>
          <w:i/>
          <w:iCs/>
          <w:sz w:val="24"/>
          <w:szCs w:val="24"/>
          <w:u w:val="single"/>
        </w:rPr>
        <w:t>WILL ONLY</w:t>
      </w:r>
      <w:r w:rsidR="00741D27" w:rsidRPr="00A80726">
        <w:rPr>
          <w:rFonts w:ascii="Times New Roman" w:hAnsi="Times New Roman" w:cs="Times New Roman"/>
          <w:b/>
          <w:bCs/>
          <w:sz w:val="24"/>
          <w:szCs w:val="24"/>
        </w:rPr>
        <w:t xml:space="preserve"> ACCEPTED IF THEY ARE STIPULATED TO.</w:t>
      </w:r>
      <w:r w:rsidR="00BA3C5B" w:rsidRPr="00A80726">
        <w:rPr>
          <w:rFonts w:ascii="Times New Roman" w:hAnsi="Times New Roman" w:cs="Times New Roman"/>
          <w:b/>
          <w:bCs/>
          <w:sz w:val="24"/>
          <w:szCs w:val="24"/>
        </w:rPr>
        <w:t xml:space="preserve"> </w:t>
      </w:r>
    </w:p>
    <w:p w14:paraId="0E45A4E1" w14:textId="77777777" w:rsidR="00A80726" w:rsidRPr="00A80726" w:rsidRDefault="00A80726" w:rsidP="00A80726">
      <w:pPr>
        <w:pStyle w:val="ListParagraph"/>
        <w:ind w:left="1440"/>
        <w:rPr>
          <w:rFonts w:ascii="Times New Roman" w:hAnsi="Times New Roman" w:cs="Times New Roman"/>
          <w:b/>
          <w:bCs/>
          <w:sz w:val="24"/>
          <w:szCs w:val="24"/>
        </w:rPr>
      </w:pPr>
    </w:p>
    <w:p w14:paraId="68ED87CF" w14:textId="2D54EC72" w:rsidR="0001072F" w:rsidRDefault="0001072F" w:rsidP="004E6D2B">
      <w:pPr>
        <w:jc w:val="center"/>
        <w:rPr>
          <w:rFonts w:ascii="Times New Roman" w:hAnsi="Times New Roman" w:cs="Times New Roman"/>
          <w:b/>
          <w:bCs/>
          <w:color w:val="000000" w:themeColor="text1"/>
          <w:sz w:val="24"/>
          <w:szCs w:val="24"/>
          <w:u w:val="single"/>
        </w:rPr>
      </w:pPr>
      <w:r w:rsidRPr="0001072F">
        <w:rPr>
          <w:rFonts w:ascii="Times New Roman" w:hAnsi="Times New Roman" w:cs="Times New Roman"/>
          <w:b/>
          <w:bCs/>
          <w:color w:val="000000" w:themeColor="text1"/>
          <w:sz w:val="24"/>
          <w:szCs w:val="24"/>
          <w:u w:val="single"/>
        </w:rPr>
        <w:t>SCHEDULING HEARING TIME</w:t>
      </w:r>
    </w:p>
    <w:p w14:paraId="189C62E3" w14:textId="61903301" w:rsidR="0001072F" w:rsidRPr="0001072F" w:rsidRDefault="0001072F" w:rsidP="0001072F">
      <w:pPr>
        <w:pStyle w:val="ListParagraph"/>
        <w:numPr>
          <w:ilvl w:val="0"/>
          <w:numId w:val="2"/>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Motions must be filed with the Clerk of the Court prior to requesting hearing time.</w:t>
      </w:r>
    </w:p>
    <w:p w14:paraId="7401A10D" w14:textId="6476C728" w:rsidR="0001072F" w:rsidRPr="00E1245C" w:rsidRDefault="0001072F" w:rsidP="0001072F">
      <w:pPr>
        <w:pStyle w:val="ListParagraph"/>
        <w:numPr>
          <w:ilvl w:val="0"/>
          <w:numId w:val="2"/>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Parties seeking hearing time may either call the office or send a request via email to the Judi</w:t>
      </w:r>
      <w:r w:rsidR="00E1245C">
        <w:rPr>
          <w:rFonts w:ascii="Times New Roman" w:hAnsi="Times New Roman" w:cs="Times New Roman"/>
          <w:color w:val="000000" w:themeColor="text1"/>
          <w:sz w:val="24"/>
          <w:szCs w:val="24"/>
        </w:rPr>
        <w:t>ci</w:t>
      </w:r>
      <w:r>
        <w:rPr>
          <w:rFonts w:ascii="Times New Roman" w:hAnsi="Times New Roman" w:cs="Times New Roman"/>
          <w:color w:val="000000" w:themeColor="text1"/>
          <w:sz w:val="24"/>
          <w:szCs w:val="24"/>
        </w:rPr>
        <w:t>al Assistant.</w:t>
      </w:r>
      <w:r w:rsidR="00E1245C">
        <w:rPr>
          <w:rFonts w:ascii="Times New Roman" w:hAnsi="Times New Roman" w:cs="Times New Roman"/>
          <w:color w:val="000000" w:themeColor="text1"/>
          <w:sz w:val="24"/>
          <w:szCs w:val="24"/>
        </w:rPr>
        <w:t xml:space="preserve">  Please provide the following information </w:t>
      </w:r>
      <w:r w:rsidR="00BB64D3">
        <w:rPr>
          <w:rFonts w:ascii="Times New Roman" w:hAnsi="Times New Roman" w:cs="Times New Roman"/>
          <w:color w:val="000000" w:themeColor="text1"/>
          <w:sz w:val="24"/>
          <w:szCs w:val="24"/>
        </w:rPr>
        <w:t>with</w:t>
      </w:r>
      <w:r w:rsidR="00E1245C">
        <w:rPr>
          <w:rFonts w:ascii="Times New Roman" w:hAnsi="Times New Roman" w:cs="Times New Roman"/>
          <w:color w:val="000000" w:themeColor="text1"/>
          <w:sz w:val="24"/>
          <w:szCs w:val="24"/>
        </w:rPr>
        <w:t xml:space="preserve"> your request:  case number, amount of time necessary, title of motion(s) being set along with the date said motion was filed,</w:t>
      </w:r>
      <w:r w:rsidR="00BB64D3">
        <w:rPr>
          <w:rFonts w:ascii="Times New Roman" w:hAnsi="Times New Roman" w:cs="Times New Roman"/>
          <w:color w:val="000000" w:themeColor="text1"/>
          <w:sz w:val="24"/>
          <w:szCs w:val="24"/>
        </w:rPr>
        <w:t xml:space="preserve"> and</w:t>
      </w:r>
      <w:r w:rsidR="00E1245C">
        <w:rPr>
          <w:rFonts w:ascii="Times New Roman" w:hAnsi="Times New Roman" w:cs="Times New Roman"/>
          <w:color w:val="000000" w:themeColor="text1"/>
          <w:sz w:val="24"/>
          <w:szCs w:val="24"/>
        </w:rPr>
        <w:t xml:space="preserve"> the name and phone number of the attorney that will be present at the hearing.</w:t>
      </w:r>
      <w:r>
        <w:rPr>
          <w:rFonts w:ascii="Times New Roman" w:hAnsi="Times New Roman" w:cs="Times New Roman"/>
          <w:color w:val="000000" w:themeColor="text1"/>
          <w:sz w:val="24"/>
          <w:szCs w:val="24"/>
        </w:rPr>
        <w:t xml:space="preserve"> </w:t>
      </w:r>
    </w:p>
    <w:p w14:paraId="6FA5BEEA" w14:textId="0D88D5A9" w:rsidR="00E1245C" w:rsidRPr="00E1245C" w:rsidRDefault="00E1245C" w:rsidP="0001072F">
      <w:pPr>
        <w:pStyle w:val="ListParagraph"/>
        <w:numPr>
          <w:ilvl w:val="0"/>
          <w:numId w:val="2"/>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 xml:space="preserve">You will be provided with three dates and times of availability.  Once you have confirmed availability of all parties, </w:t>
      </w:r>
      <w:r w:rsidRPr="00E1245C">
        <w:rPr>
          <w:rFonts w:ascii="Times New Roman" w:hAnsi="Times New Roman" w:cs="Times New Roman"/>
          <w:b/>
          <w:bCs/>
          <w:color w:val="000000" w:themeColor="text1"/>
          <w:sz w:val="24"/>
          <w:szCs w:val="24"/>
        </w:rPr>
        <w:t>please confirm with our office prior to noticing for hearing.</w:t>
      </w:r>
      <w:r>
        <w:rPr>
          <w:rFonts w:ascii="Times New Roman" w:hAnsi="Times New Roman" w:cs="Times New Roman"/>
          <w:color w:val="000000" w:themeColor="text1"/>
          <w:sz w:val="24"/>
          <w:szCs w:val="24"/>
        </w:rPr>
        <w:t xml:space="preserve">  It is not necessary to include the Judicial Assistant </w:t>
      </w:r>
      <w:r w:rsidR="003E7C12">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communications regarding the s</w:t>
      </w:r>
      <w:r w:rsidR="00BB64D3">
        <w:rPr>
          <w:rFonts w:ascii="Times New Roman" w:hAnsi="Times New Roman" w:cs="Times New Roman"/>
          <w:color w:val="000000" w:themeColor="text1"/>
          <w:sz w:val="24"/>
          <w:szCs w:val="24"/>
        </w:rPr>
        <w:t>cheduling</w:t>
      </w:r>
      <w:r>
        <w:rPr>
          <w:rFonts w:ascii="Times New Roman" w:hAnsi="Times New Roman" w:cs="Times New Roman"/>
          <w:color w:val="000000" w:themeColor="text1"/>
          <w:sz w:val="24"/>
          <w:szCs w:val="24"/>
        </w:rPr>
        <w:t xml:space="preserve"> of the hearing.  </w:t>
      </w:r>
      <w:r w:rsidR="00261DE1">
        <w:rPr>
          <w:rFonts w:ascii="Times New Roman" w:hAnsi="Times New Roman" w:cs="Times New Roman"/>
          <w:color w:val="000000" w:themeColor="text1"/>
          <w:sz w:val="24"/>
          <w:szCs w:val="24"/>
        </w:rPr>
        <w:t>Please</w:t>
      </w:r>
      <w:r w:rsidR="004E09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contact this office to confirm the </w:t>
      </w:r>
      <w:r w:rsidR="00BB64D3">
        <w:rPr>
          <w:rFonts w:ascii="Times New Roman" w:hAnsi="Times New Roman" w:cs="Times New Roman"/>
          <w:color w:val="000000" w:themeColor="text1"/>
          <w:sz w:val="24"/>
          <w:szCs w:val="24"/>
        </w:rPr>
        <w:t xml:space="preserve">scheduling </w:t>
      </w:r>
      <w:r>
        <w:rPr>
          <w:rFonts w:ascii="Times New Roman" w:hAnsi="Times New Roman" w:cs="Times New Roman"/>
          <w:color w:val="000000" w:themeColor="text1"/>
          <w:sz w:val="24"/>
          <w:szCs w:val="24"/>
        </w:rPr>
        <w:t>of the hearing.</w:t>
      </w:r>
    </w:p>
    <w:p w14:paraId="39FAD8B5" w14:textId="07682847" w:rsidR="00E1245C" w:rsidRPr="009432E5" w:rsidRDefault="00E1245C" w:rsidP="0001072F">
      <w:pPr>
        <w:pStyle w:val="ListParagraph"/>
        <w:numPr>
          <w:ilvl w:val="0"/>
          <w:numId w:val="2"/>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This Court does not permit add-on motions to be set unilaterally.</w:t>
      </w:r>
    </w:p>
    <w:p w14:paraId="41DDE26A" w14:textId="78DF2FD5" w:rsidR="00E1245C" w:rsidRDefault="009432E5" w:rsidP="00E1245C">
      <w:pPr>
        <w:pStyle w:val="ListParagraph"/>
        <w:numPr>
          <w:ilvl w:val="0"/>
          <w:numId w:val="2"/>
        </w:numPr>
        <w:rPr>
          <w:rFonts w:ascii="Times New Roman" w:hAnsi="Times New Roman" w:cs="Times New Roman"/>
          <w:color w:val="000000" w:themeColor="text1"/>
          <w:sz w:val="24"/>
          <w:szCs w:val="24"/>
        </w:rPr>
      </w:pPr>
      <w:bookmarkStart w:id="1" w:name="_Hlk150419272"/>
      <w:r w:rsidRPr="00A80726">
        <w:rPr>
          <w:rFonts w:ascii="Times New Roman" w:hAnsi="Times New Roman" w:cs="Times New Roman"/>
          <w:color w:val="000000" w:themeColor="text1"/>
          <w:sz w:val="24"/>
          <w:szCs w:val="24"/>
        </w:rPr>
        <w:lastRenderedPageBreak/>
        <w:t xml:space="preserve">After determination of entitlement to attorney’s fees and costs, the parties shall mediate to determine the amount of fees and costs.  Once </w:t>
      </w:r>
      <w:r w:rsidR="00A80726" w:rsidRPr="00A80726">
        <w:rPr>
          <w:rFonts w:ascii="Times New Roman" w:hAnsi="Times New Roman" w:cs="Times New Roman"/>
          <w:color w:val="000000" w:themeColor="text1"/>
          <w:sz w:val="24"/>
          <w:szCs w:val="24"/>
        </w:rPr>
        <w:t>entitlement to fees and costs are d</w:t>
      </w:r>
      <w:r w:rsidRPr="00A80726">
        <w:rPr>
          <w:rFonts w:ascii="Times New Roman" w:hAnsi="Times New Roman" w:cs="Times New Roman"/>
          <w:color w:val="000000" w:themeColor="text1"/>
          <w:sz w:val="24"/>
          <w:szCs w:val="24"/>
        </w:rPr>
        <w:t xml:space="preserve">etermined, the parties may schedule a hearing.  </w:t>
      </w:r>
    </w:p>
    <w:bookmarkEnd w:id="1"/>
    <w:p w14:paraId="28221EC2" w14:textId="77777777" w:rsidR="00A80726" w:rsidRPr="00A80726" w:rsidRDefault="00A80726" w:rsidP="00A80726">
      <w:pPr>
        <w:rPr>
          <w:rFonts w:ascii="Times New Roman" w:hAnsi="Times New Roman" w:cs="Times New Roman"/>
          <w:color w:val="000000" w:themeColor="text1"/>
          <w:sz w:val="24"/>
          <w:szCs w:val="24"/>
        </w:rPr>
      </w:pPr>
    </w:p>
    <w:p w14:paraId="5FE72A75" w14:textId="082DEBB1" w:rsidR="00E1245C" w:rsidRDefault="00E1245C" w:rsidP="00E1245C">
      <w:pPr>
        <w:pStyle w:val="ListParagraph"/>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CANCELLING A HEARING</w:t>
      </w:r>
    </w:p>
    <w:p w14:paraId="3BBF84DE" w14:textId="3D5905E6" w:rsidR="00E1245C" w:rsidRDefault="00E1245C" w:rsidP="00E1245C">
      <w:pPr>
        <w:pStyle w:val="ListParagraph"/>
        <w:jc w:val="center"/>
        <w:rPr>
          <w:rFonts w:ascii="Times New Roman" w:hAnsi="Times New Roman" w:cs="Times New Roman"/>
          <w:b/>
          <w:bCs/>
          <w:color w:val="000000" w:themeColor="text1"/>
          <w:sz w:val="24"/>
          <w:szCs w:val="24"/>
          <w:u w:val="single"/>
        </w:rPr>
      </w:pPr>
    </w:p>
    <w:p w14:paraId="5179535D" w14:textId="6FB5AD0A" w:rsidR="00E1245C" w:rsidRPr="00DE0F37" w:rsidRDefault="00E1245C" w:rsidP="00E1245C">
      <w:pPr>
        <w:pStyle w:val="ListParagraph"/>
        <w:numPr>
          <w:ilvl w:val="0"/>
          <w:numId w:val="2"/>
        </w:numPr>
        <w:rPr>
          <w:rFonts w:ascii="Times New Roman" w:hAnsi="Times New Roman" w:cs="Times New Roman"/>
          <w:b/>
          <w:bCs/>
          <w:color w:val="000000" w:themeColor="text1"/>
          <w:sz w:val="24"/>
          <w:szCs w:val="24"/>
          <w:u w:val="single"/>
        </w:rPr>
      </w:pPr>
      <w:r w:rsidRPr="00DE0F37">
        <w:rPr>
          <w:rFonts w:ascii="Times New Roman" w:hAnsi="Times New Roman" w:cs="Times New Roman"/>
          <w:color w:val="000000" w:themeColor="text1"/>
          <w:sz w:val="24"/>
          <w:szCs w:val="24"/>
        </w:rPr>
        <w:t xml:space="preserve">Please call or email the Judicial Assistant to cancel </w:t>
      </w:r>
      <w:r w:rsidR="00C421D2" w:rsidRPr="00DE0F37">
        <w:rPr>
          <w:rFonts w:ascii="Times New Roman" w:hAnsi="Times New Roman" w:cs="Times New Roman"/>
          <w:color w:val="000000" w:themeColor="text1"/>
          <w:sz w:val="24"/>
          <w:szCs w:val="24"/>
        </w:rPr>
        <w:t>the hearing</w:t>
      </w:r>
      <w:r w:rsidR="00DE0F37">
        <w:rPr>
          <w:rFonts w:ascii="Times New Roman" w:hAnsi="Times New Roman" w:cs="Times New Roman"/>
          <w:color w:val="000000" w:themeColor="text1"/>
          <w:sz w:val="24"/>
          <w:szCs w:val="24"/>
        </w:rPr>
        <w:t xml:space="preserve">.  Please note, the hearing may only be cancelled by the party that </w:t>
      </w:r>
      <w:r w:rsidR="00BB64D3">
        <w:rPr>
          <w:rFonts w:ascii="Times New Roman" w:hAnsi="Times New Roman" w:cs="Times New Roman"/>
          <w:color w:val="000000" w:themeColor="text1"/>
          <w:sz w:val="24"/>
          <w:szCs w:val="24"/>
        </w:rPr>
        <w:t>scheduled</w:t>
      </w:r>
      <w:r w:rsidR="00DE0F37">
        <w:rPr>
          <w:rFonts w:ascii="Times New Roman" w:hAnsi="Times New Roman" w:cs="Times New Roman"/>
          <w:color w:val="000000" w:themeColor="text1"/>
          <w:sz w:val="24"/>
          <w:szCs w:val="24"/>
        </w:rPr>
        <w:t xml:space="preserve"> the hearing.</w:t>
      </w:r>
      <w:r w:rsidR="00DE0F37" w:rsidRPr="00DE0F37">
        <w:rPr>
          <w:rFonts w:ascii="Times New Roman" w:hAnsi="Times New Roman" w:cs="Times New Roman"/>
          <w:color w:val="000000" w:themeColor="text1"/>
          <w:sz w:val="24"/>
          <w:szCs w:val="24"/>
        </w:rPr>
        <w:t xml:space="preserve"> </w:t>
      </w:r>
    </w:p>
    <w:p w14:paraId="51DAD82A" w14:textId="77777777" w:rsidR="00235F26" w:rsidRDefault="00235F26" w:rsidP="00E1245C">
      <w:pPr>
        <w:jc w:val="center"/>
        <w:rPr>
          <w:rFonts w:ascii="Times New Roman" w:hAnsi="Times New Roman" w:cs="Times New Roman"/>
          <w:b/>
          <w:bCs/>
          <w:color w:val="000000" w:themeColor="text1"/>
          <w:sz w:val="24"/>
          <w:szCs w:val="24"/>
          <w:u w:val="single"/>
        </w:rPr>
      </w:pPr>
    </w:p>
    <w:p w14:paraId="2E315B9F" w14:textId="7B1438FA" w:rsidR="00E1245C" w:rsidRDefault="00E1245C" w:rsidP="00E1245C">
      <w:pPr>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SUBMISSION OF PROPOSED ORDERS</w:t>
      </w:r>
    </w:p>
    <w:p w14:paraId="4E880CF3" w14:textId="5465A2F6" w:rsidR="00D53DDE" w:rsidRPr="00D53DDE" w:rsidRDefault="00235F26" w:rsidP="00E1245C">
      <w:pPr>
        <w:pStyle w:val="ListParagraph"/>
        <w:numPr>
          <w:ilvl w:val="0"/>
          <w:numId w:val="2"/>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Attorneys must confer prior to forwarding a proposed order to the Judge</w:t>
      </w:r>
      <w:r w:rsidR="00D53DDE">
        <w:rPr>
          <w:rFonts w:ascii="Times New Roman" w:hAnsi="Times New Roman" w:cs="Times New Roman"/>
          <w:color w:val="000000" w:themeColor="text1"/>
          <w:sz w:val="24"/>
          <w:szCs w:val="24"/>
        </w:rPr>
        <w:t>.</w:t>
      </w:r>
    </w:p>
    <w:p w14:paraId="4C1B30D5" w14:textId="5D94DB95" w:rsidR="00C421D2" w:rsidRPr="00C421D2" w:rsidRDefault="00C421D2" w:rsidP="00C421D2">
      <w:pPr>
        <w:pStyle w:val="ListParagraph"/>
        <w:numPr>
          <w:ilvl w:val="0"/>
          <w:numId w:val="2"/>
        </w:numPr>
        <w:rPr>
          <w:rFonts w:ascii="Times New Roman" w:hAnsi="Times New Roman" w:cs="Times New Roman"/>
          <w:color w:val="000000" w:themeColor="text1"/>
          <w:sz w:val="24"/>
          <w:szCs w:val="24"/>
        </w:rPr>
      </w:pPr>
      <w:r w:rsidRPr="00C421D2">
        <w:rPr>
          <w:rFonts w:ascii="Times New Roman" w:hAnsi="Times New Roman" w:cs="Times New Roman"/>
          <w:color w:val="000000" w:themeColor="text1"/>
          <w:sz w:val="24"/>
          <w:szCs w:val="24"/>
        </w:rPr>
        <w:t xml:space="preserve">Proposed Orders shall be submitted in Word in DJMCA format for the Court’s review and signature through the State of Florida E-Filing Portal.  Please be advised that the E-filing Portal requires a separate cover letter in PDF format, with each proposed order.  Any exhibits referenced in the body of the proposed order must be attached, otherwise, the order will be rejected.  You may access the new protocol for submission of orders on the homepage under, New Protocol for Submission of Proposed Orders.  </w:t>
      </w:r>
    </w:p>
    <w:p w14:paraId="26E0A7E8" w14:textId="77777777" w:rsidR="00E06887" w:rsidRPr="00E06887" w:rsidRDefault="00E06887" w:rsidP="00E06887">
      <w:pPr>
        <w:rPr>
          <w:rFonts w:ascii="Times New Roman" w:hAnsi="Times New Roman" w:cs="Times New Roman"/>
          <w:color w:val="000000" w:themeColor="text1"/>
          <w:sz w:val="24"/>
          <w:szCs w:val="24"/>
        </w:rPr>
      </w:pPr>
    </w:p>
    <w:p w14:paraId="32818C38" w14:textId="1C7E0585" w:rsidR="00235F26" w:rsidRDefault="00235F26" w:rsidP="00235F26">
      <w:pPr>
        <w:ind w:left="36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STIPULATED MOTIONS AND AGREED ORDERS</w:t>
      </w:r>
    </w:p>
    <w:p w14:paraId="394AE103" w14:textId="585EF225" w:rsidR="004E0943" w:rsidRPr="004E0943" w:rsidRDefault="00235F26" w:rsidP="004E0943">
      <w:pPr>
        <w:pStyle w:val="ListParagraph"/>
        <w:numPr>
          <w:ilvl w:val="0"/>
          <w:numId w:val="3"/>
        </w:numPr>
        <w:rPr>
          <w:rFonts w:ascii="Times New Roman" w:hAnsi="Times New Roman" w:cs="Times New Roman"/>
          <w:color w:val="000000" w:themeColor="text1"/>
          <w:sz w:val="24"/>
          <w:szCs w:val="24"/>
        </w:rPr>
      </w:pPr>
      <w:r w:rsidRPr="004E0943">
        <w:rPr>
          <w:rFonts w:ascii="Times New Roman" w:hAnsi="Times New Roman" w:cs="Times New Roman"/>
          <w:color w:val="000000" w:themeColor="text1"/>
          <w:sz w:val="24"/>
          <w:szCs w:val="24"/>
        </w:rPr>
        <w:t>Stipulated motions must be filed with the Clerk of the Court</w:t>
      </w:r>
      <w:r w:rsidR="00BB64D3" w:rsidRPr="004E0943">
        <w:rPr>
          <w:rFonts w:ascii="Times New Roman" w:hAnsi="Times New Roman" w:cs="Times New Roman"/>
          <w:color w:val="000000" w:themeColor="text1"/>
          <w:sz w:val="24"/>
          <w:szCs w:val="24"/>
        </w:rPr>
        <w:t>.  Once filed</w:t>
      </w:r>
      <w:r w:rsidRPr="004E0943">
        <w:rPr>
          <w:rFonts w:ascii="Times New Roman" w:hAnsi="Times New Roman" w:cs="Times New Roman"/>
          <w:color w:val="000000" w:themeColor="text1"/>
          <w:sz w:val="24"/>
          <w:szCs w:val="24"/>
        </w:rPr>
        <w:t xml:space="preserve">, </w:t>
      </w:r>
      <w:r w:rsidR="004E0943">
        <w:rPr>
          <w:rFonts w:ascii="Times New Roman" w:hAnsi="Times New Roman" w:cs="Times New Roman"/>
          <w:color w:val="000000" w:themeColor="text1"/>
          <w:sz w:val="24"/>
          <w:szCs w:val="24"/>
        </w:rPr>
        <w:t>p</w:t>
      </w:r>
      <w:r w:rsidR="004E0943" w:rsidRPr="004E0943">
        <w:rPr>
          <w:rFonts w:ascii="Times New Roman" w:hAnsi="Times New Roman" w:cs="Times New Roman"/>
          <w:color w:val="000000" w:themeColor="text1"/>
          <w:sz w:val="24"/>
          <w:szCs w:val="24"/>
        </w:rPr>
        <w:t xml:space="preserve">roposed </w:t>
      </w:r>
      <w:r w:rsidR="004E0943">
        <w:rPr>
          <w:rFonts w:ascii="Times New Roman" w:hAnsi="Times New Roman" w:cs="Times New Roman"/>
          <w:color w:val="000000" w:themeColor="text1"/>
          <w:sz w:val="24"/>
          <w:szCs w:val="24"/>
        </w:rPr>
        <w:t>o</w:t>
      </w:r>
      <w:r w:rsidR="004E0943" w:rsidRPr="004E0943">
        <w:rPr>
          <w:rFonts w:ascii="Times New Roman" w:hAnsi="Times New Roman" w:cs="Times New Roman"/>
          <w:color w:val="000000" w:themeColor="text1"/>
          <w:sz w:val="24"/>
          <w:szCs w:val="24"/>
        </w:rPr>
        <w:t xml:space="preserve">rders shall be submitted in Word in DJMCA format for the Court’s review and signature through the State of Florida E-Filing Portal.  Please be advised that the E-filing Portal requires a separate cover letter in PDF format, with each proposed order.  Any exhibits referenced in the body of the proposed order must be attached, otherwise, the order will be rejected.  You may access the new protocol for submission of orders on the homepage under, New Protocol for Submission of Proposed Orders.  </w:t>
      </w:r>
    </w:p>
    <w:p w14:paraId="6C0EECE8" w14:textId="13A377CB" w:rsidR="00BD711E" w:rsidRDefault="00BD711E" w:rsidP="00BD711E">
      <w:pPr>
        <w:pStyle w:val="ListParagraph"/>
        <w:ind w:left="1080"/>
        <w:rPr>
          <w:rFonts w:ascii="Times New Roman" w:hAnsi="Times New Roman" w:cs="Times New Roman"/>
          <w:color w:val="000000" w:themeColor="text1"/>
          <w:sz w:val="24"/>
          <w:szCs w:val="24"/>
        </w:rPr>
      </w:pPr>
    </w:p>
    <w:p w14:paraId="013775CD" w14:textId="27CD76A8" w:rsidR="00BD711E" w:rsidRDefault="00BD711E" w:rsidP="00BD711E">
      <w:pPr>
        <w:pStyle w:val="ListParagraph"/>
        <w:ind w:left="108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NOTICE OF READY FOR TRIAL</w:t>
      </w:r>
    </w:p>
    <w:p w14:paraId="104DD656" w14:textId="152469C7" w:rsidR="00953D65" w:rsidRDefault="00953D65" w:rsidP="00BD711E">
      <w:pPr>
        <w:pStyle w:val="ListParagraph"/>
        <w:ind w:left="1080"/>
        <w:jc w:val="center"/>
        <w:rPr>
          <w:rFonts w:ascii="Times New Roman" w:hAnsi="Times New Roman" w:cs="Times New Roman"/>
          <w:b/>
          <w:bCs/>
          <w:color w:val="000000" w:themeColor="text1"/>
          <w:sz w:val="24"/>
          <w:szCs w:val="24"/>
          <w:u w:val="single"/>
        </w:rPr>
      </w:pPr>
    </w:p>
    <w:p w14:paraId="30FAA42D" w14:textId="37C20D86" w:rsidR="00953D65" w:rsidRDefault="00953D65" w:rsidP="00953D65">
      <w:pPr>
        <w:pStyle w:val="ListParagraph"/>
        <w:numPr>
          <w:ilvl w:val="0"/>
          <w:numId w:val="3"/>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Please forward a copy of your Notice of Ready for Trial to the Judicial Assistant via email.  The notice s</w:t>
      </w:r>
      <w:r w:rsidR="00D53DDE">
        <w:rPr>
          <w:rFonts w:ascii="Times New Roman" w:hAnsi="Times New Roman" w:cs="Times New Roman"/>
          <w:color w:val="000000" w:themeColor="text1"/>
          <w:sz w:val="24"/>
          <w:szCs w:val="24"/>
        </w:rPr>
        <w:t>hall</w:t>
      </w:r>
      <w:r>
        <w:rPr>
          <w:rFonts w:ascii="Times New Roman" w:hAnsi="Times New Roman" w:cs="Times New Roman"/>
          <w:color w:val="000000" w:themeColor="text1"/>
          <w:sz w:val="24"/>
          <w:szCs w:val="24"/>
        </w:rPr>
        <w:t xml:space="preserve"> include </w:t>
      </w:r>
      <w:r w:rsidR="00BB64D3">
        <w:rPr>
          <w:rFonts w:ascii="Times New Roman" w:hAnsi="Times New Roman" w:cs="Times New Roman"/>
          <w:color w:val="000000" w:themeColor="text1"/>
          <w:sz w:val="24"/>
          <w:szCs w:val="24"/>
        </w:rPr>
        <w:t xml:space="preserve">the type of trial that is requested:  Trial by Court or Trial by Jury, </w:t>
      </w:r>
      <w:r>
        <w:rPr>
          <w:rFonts w:ascii="Times New Roman" w:hAnsi="Times New Roman" w:cs="Times New Roman"/>
          <w:color w:val="000000" w:themeColor="text1"/>
          <w:sz w:val="24"/>
          <w:szCs w:val="24"/>
        </w:rPr>
        <w:t>amount of time requested, and a certificate of service to all parties with corresponding email addresses</w:t>
      </w:r>
      <w:r w:rsidR="00BB64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Once the Notice of Ready has been received by this office, it will be held for twenty-one days to allow time for objections to be filed.</w:t>
      </w:r>
    </w:p>
    <w:p w14:paraId="61FABD38" w14:textId="5EACF6B3" w:rsidR="00BD711E" w:rsidRDefault="00BD711E" w:rsidP="00BD711E">
      <w:pPr>
        <w:pStyle w:val="ListParagraph"/>
        <w:ind w:left="1080"/>
        <w:jc w:val="center"/>
        <w:rPr>
          <w:rFonts w:ascii="Times New Roman" w:hAnsi="Times New Roman" w:cs="Times New Roman"/>
          <w:b/>
          <w:bCs/>
          <w:color w:val="000000" w:themeColor="text1"/>
          <w:sz w:val="24"/>
          <w:szCs w:val="24"/>
          <w:u w:val="single"/>
        </w:rPr>
      </w:pPr>
    </w:p>
    <w:p w14:paraId="50F6BFEF" w14:textId="77777777" w:rsidR="00A80726" w:rsidRDefault="00A80726" w:rsidP="00BD711E">
      <w:pPr>
        <w:pStyle w:val="ListParagraph"/>
        <w:ind w:left="1080"/>
        <w:jc w:val="center"/>
        <w:rPr>
          <w:rFonts w:ascii="Times New Roman" w:hAnsi="Times New Roman" w:cs="Times New Roman"/>
          <w:b/>
          <w:bCs/>
          <w:color w:val="000000" w:themeColor="text1"/>
          <w:sz w:val="24"/>
          <w:szCs w:val="24"/>
          <w:u w:val="single"/>
        </w:rPr>
      </w:pPr>
    </w:p>
    <w:p w14:paraId="7192D2A7" w14:textId="77777777" w:rsidR="00A80726" w:rsidRDefault="00A80726" w:rsidP="00BD711E">
      <w:pPr>
        <w:pStyle w:val="ListParagraph"/>
        <w:ind w:left="1080"/>
        <w:jc w:val="center"/>
        <w:rPr>
          <w:rFonts w:ascii="Times New Roman" w:hAnsi="Times New Roman" w:cs="Times New Roman"/>
          <w:b/>
          <w:bCs/>
          <w:color w:val="000000" w:themeColor="text1"/>
          <w:sz w:val="24"/>
          <w:szCs w:val="24"/>
          <w:u w:val="single"/>
        </w:rPr>
      </w:pPr>
    </w:p>
    <w:p w14:paraId="2C81138F" w14:textId="252E056C" w:rsidR="00953D65" w:rsidRDefault="00953D65" w:rsidP="00BD711E">
      <w:pPr>
        <w:pStyle w:val="ListParagraph"/>
        <w:ind w:left="108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lastRenderedPageBreak/>
        <w:t>MOTIONS IN LIMINE</w:t>
      </w:r>
    </w:p>
    <w:p w14:paraId="4C300DFC" w14:textId="6A956AC4" w:rsidR="00953D65" w:rsidRDefault="00953D65" w:rsidP="00BD711E">
      <w:pPr>
        <w:pStyle w:val="ListParagraph"/>
        <w:ind w:left="1080"/>
        <w:jc w:val="center"/>
        <w:rPr>
          <w:rFonts w:ascii="Times New Roman" w:hAnsi="Times New Roman" w:cs="Times New Roman"/>
          <w:b/>
          <w:bCs/>
          <w:color w:val="000000" w:themeColor="text1"/>
          <w:sz w:val="24"/>
          <w:szCs w:val="24"/>
          <w:u w:val="single"/>
        </w:rPr>
      </w:pPr>
    </w:p>
    <w:p w14:paraId="012DC277" w14:textId="4401AD49" w:rsidR="00953D65" w:rsidRPr="008F7F9B" w:rsidRDefault="00953D65" w:rsidP="00953D65">
      <w:pPr>
        <w:pStyle w:val="ListParagraph"/>
        <w:numPr>
          <w:ilvl w:val="0"/>
          <w:numId w:val="3"/>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 xml:space="preserve">Motions in Limine must be filed with the Clerk of the Court and a courtesy copy forwarded to the Judicial Assistant </w:t>
      </w:r>
      <w:r w:rsidR="008F7F9B">
        <w:rPr>
          <w:rFonts w:ascii="Times New Roman" w:hAnsi="Times New Roman" w:cs="Times New Roman"/>
          <w:color w:val="000000" w:themeColor="text1"/>
          <w:sz w:val="24"/>
          <w:szCs w:val="24"/>
        </w:rPr>
        <w:t>no later than the Wednesday before trial.  Failure to do so, absent good cause, is sufficient basis for the Court to deny the motion.</w:t>
      </w:r>
    </w:p>
    <w:p w14:paraId="0F6195E0" w14:textId="2DBF6960" w:rsidR="008F7F9B" w:rsidRDefault="008F7F9B" w:rsidP="008F7F9B">
      <w:pPr>
        <w:pStyle w:val="ListParagraph"/>
        <w:ind w:left="1080"/>
        <w:rPr>
          <w:rFonts w:ascii="Times New Roman" w:hAnsi="Times New Roman" w:cs="Times New Roman"/>
          <w:color w:val="000000" w:themeColor="text1"/>
          <w:sz w:val="24"/>
          <w:szCs w:val="24"/>
        </w:rPr>
      </w:pPr>
    </w:p>
    <w:p w14:paraId="239C3D17" w14:textId="77777777" w:rsidR="00A80726" w:rsidRDefault="00A80726" w:rsidP="008F7F9B">
      <w:pPr>
        <w:pStyle w:val="ListParagraph"/>
        <w:ind w:left="1080"/>
        <w:jc w:val="center"/>
        <w:rPr>
          <w:rFonts w:ascii="Times New Roman" w:hAnsi="Times New Roman" w:cs="Times New Roman"/>
          <w:b/>
          <w:bCs/>
          <w:color w:val="000000" w:themeColor="text1"/>
          <w:sz w:val="24"/>
          <w:szCs w:val="24"/>
          <w:u w:val="single"/>
        </w:rPr>
      </w:pPr>
    </w:p>
    <w:p w14:paraId="6D643D99" w14:textId="569B6C72" w:rsidR="008F7F9B" w:rsidRDefault="008F7F9B" w:rsidP="008F7F9B">
      <w:pPr>
        <w:pStyle w:val="ListParagraph"/>
        <w:ind w:left="108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CASES SETTLED</w:t>
      </w:r>
    </w:p>
    <w:p w14:paraId="280CE3B3" w14:textId="11880EF7" w:rsidR="008F7F9B" w:rsidRDefault="008F7F9B" w:rsidP="008F7F9B">
      <w:pPr>
        <w:pStyle w:val="ListParagraph"/>
        <w:ind w:left="1080"/>
        <w:jc w:val="center"/>
        <w:rPr>
          <w:rFonts w:ascii="Times New Roman" w:hAnsi="Times New Roman" w:cs="Times New Roman"/>
          <w:b/>
          <w:bCs/>
          <w:color w:val="000000" w:themeColor="text1"/>
          <w:sz w:val="24"/>
          <w:szCs w:val="24"/>
          <w:u w:val="single"/>
        </w:rPr>
      </w:pPr>
    </w:p>
    <w:p w14:paraId="30267C9A" w14:textId="1532C415" w:rsidR="008F7F9B" w:rsidRPr="008F7F9B" w:rsidRDefault="008F7F9B" w:rsidP="008F7F9B">
      <w:pPr>
        <w:pStyle w:val="ListParagraph"/>
        <w:numPr>
          <w:ilvl w:val="0"/>
          <w:numId w:val="3"/>
        </w:numPr>
        <w:rPr>
          <w:rFonts w:ascii="Times New Roman" w:hAnsi="Times New Roman" w:cs="Times New Roman"/>
          <w:b/>
          <w:bCs/>
          <w:color w:val="000000" w:themeColor="text1"/>
          <w:sz w:val="24"/>
          <w:szCs w:val="24"/>
          <w:u w:val="single"/>
        </w:rPr>
      </w:pPr>
      <w:r w:rsidRPr="008F7F9B">
        <w:rPr>
          <w:rFonts w:ascii="Times New Roman" w:hAnsi="Times New Roman" w:cs="Times New Roman"/>
          <w:color w:val="000000" w:themeColor="text1"/>
          <w:sz w:val="24"/>
          <w:szCs w:val="24"/>
        </w:rPr>
        <w:t>Cases that have settled</w:t>
      </w:r>
      <w:r>
        <w:rPr>
          <w:rFonts w:ascii="Times New Roman" w:hAnsi="Times New Roman" w:cs="Times New Roman"/>
          <w:color w:val="000000" w:themeColor="text1"/>
          <w:sz w:val="24"/>
          <w:szCs w:val="24"/>
        </w:rPr>
        <w:t xml:space="preserve"> that are scheduled for a hearing and/or trial</w:t>
      </w:r>
      <w:r w:rsidRPr="008F7F9B">
        <w:rPr>
          <w:rFonts w:ascii="Times New Roman" w:hAnsi="Times New Roman" w:cs="Times New Roman"/>
          <w:color w:val="000000" w:themeColor="text1"/>
          <w:sz w:val="24"/>
          <w:szCs w:val="24"/>
        </w:rPr>
        <w:t>, must file a Notice of Settlement</w:t>
      </w:r>
      <w:r>
        <w:rPr>
          <w:rFonts w:ascii="Times New Roman" w:hAnsi="Times New Roman" w:cs="Times New Roman"/>
          <w:color w:val="000000" w:themeColor="text1"/>
          <w:sz w:val="24"/>
          <w:szCs w:val="24"/>
        </w:rPr>
        <w:t xml:space="preserve"> with the Clerk of Court</w:t>
      </w:r>
      <w:r w:rsidR="004F7244">
        <w:rPr>
          <w:rFonts w:ascii="Times New Roman" w:hAnsi="Times New Roman" w:cs="Times New Roman"/>
          <w:color w:val="000000" w:themeColor="text1"/>
          <w:sz w:val="24"/>
          <w:szCs w:val="24"/>
        </w:rPr>
        <w:t xml:space="preserve"> and email a copy to the Judicial Assistant.  A </w:t>
      </w:r>
      <w:r w:rsidR="00BB64D3">
        <w:rPr>
          <w:rFonts w:ascii="Times New Roman" w:hAnsi="Times New Roman" w:cs="Times New Roman"/>
          <w:color w:val="000000" w:themeColor="text1"/>
          <w:sz w:val="24"/>
          <w:szCs w:val="24"/>
        </w:rPr>
        <w:t>N</w:t>
      </w:r>
      <w:r w:rsidR="004F7244">
        <w:rPr>
          <w:rFonts w:ascii="Times New Roman" w:hAnsi="Times New Roman" w:cs="Times New Roman"/>
          <w:color w:val="000000" w:themeColor="text1"/>
          <w:sz w:val="24"/>
          <w:szCs w:val="24"/>
        </w:rPr>
        <w:t>otice of Settlement does not automatically cancel hearings previously scheduled.</w:t>
      </w:r>
    </w:p>
    <w:p w14:paraId="3372D24C" w14:textId="139638A4" w:rsidR="008F7F9B" w:rsidRDefault="008F7F9B" w:rsidP="008F7F9B">
      <w:pPr>
        <w:pStyle w:val="ListParagraph"/>
        <w:ind w:left="1080"/>
        <w:rPr>
          <w:rFonts w:ascii="Times New Roman" w:hAnsi="Times New Roman" w:cs="Times New Roman"/>
          <w:b/>
          <w:bCs/>
          <w:color w:val="000000" w:themeColor="text1"/>
          <w:sz w:val="24"/>
          <w:szCs w:val="24"/>
          <w:u w:val="single"/>
        </w:rPr>
      </w:pPr>
    </w:p>
    <w:p w14:paraId="05079864" w14:textId="0F6DD945" w:rsidR="00E06887" w:rsidRDefault="00E06887" w:rsidP="008F7F9B">
      <w:pPr>
        <w:pStyle w:val="ListParagraph"/>
        <w:ind w:left="1080"/>
        <w:rPr>
          <w:rFonts w:ascii="Times New Roman" w:hAnsi="Times New Roman" w:cs="Times New Roman"/>
          <w:b/>
          <w:bCs/>
          <w:color w:val="000000" w:themeColor="text1"/>
          <w:sz w:val="24"/>
          <w:szCs w:val="24"/>
          <w:u w:val="single"/>
        </w:rPr>
      </w:pPr>
    </w:p>
    <w:p w14:paraId="0434F49A" w14:textId="47182139" w:rsidR="00E06887" w:rsidRDefault="00E06887" w:rsidP="00E06887">
      <w:pPr>
        <w:pStyle w:val="ListParagraph"/>
        <w:ind w:left="108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EMERGENCY MOTIONS</w:t>
      </w:r>
    </w:p>
    <w:p w14:paraId="18774E76" w14:textId="537ED190" w:rsidR="00E06887" w:rsidRDefault="00E06887" w:rsidP="00E06887">
      <w:pPr>
        <w:pStyle w:val="ListParagraph"/>
        <w:ind w:left="108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(PURSUANT TO ADMINISTRATIVE ORDER 5.039)</w:t>
      </w:r>
    </w:p>
    <w:p w14:paraId="433A6F88" w14:textId="33D595AA" w:rsidR="00E06887" w:rsidRDefault="00E06887" w:rsidP="00E06887">
      <w:pPr>
        <w:pStyle w:val="ListParagraph"/>
        <w:ind w:left="1080"/>
        <w:jc w:val="center"/>
        <w:rPr>
          <w:rFonts w:ascii="Times New Roman" w:hAnsi="Times New Roman" w:cs="Times New Roman"/>
          <w:b/>
          <w:bCs/>
          <w:color w:val="000000" w:themeColor="text1"/>
          <w:sz w:val="24"/>
          <w:szCs w:val="24"/>
          <w:u w:val="single"/>
        </w:rPr>
      </w:pPr>
    </w:p>
    <w:p w14:paraId="3F4937CD" w14:textId="6A8D582D" w:rsidR="00E06887" w:rsidRPr="00E06887" w:rsidRDefault="00E06887" w:rsidP="00E06887">
      <w:pPr>
        <w:pStyle w:val="ListParagraph"/>
        <w:numPr>
          <w:ilvl w:val="0"/>
          <w:numId w:val="3"/>
        </w:numPr>
        <w:rPr>
          <w:rFonts w:ascii="Times New Roman" w:hAnsi="Times New Roman" w:cs="Times New Roman"/>
          <w:b/>
          <w:bCs/>
          <w:color w:val="000000" w:themeColor="text1"/>
          <w:sz w:val="24"/>
          <w:szCs w:val="24"/>
          <w:u w:val="single"/>
        </w:rPr>
      </w:pPr>
      <w:r w:rsidRPr="00E06887">
        <w:rPr>
          <w:rFonts w:ascii="Times New Roman" w:hAnsi="Times New Roman" w:cs="Times New Roman"/>
          <w:color w:val="000000" w:themeColor="text1"/>
          <w:sz w:val="24"/>
          <w:szCs w:val="24"/>
        </w:rPr>
        <w:t xml:space="preserve">All motions requesting an emergency hearing shall be filed with the Clerk of the Court and forwarded to the Judicial Assistant via email.  Once received, </w:t>
      </w:r>
      <w:r w:rsidR="00BB64D3">
        <w:rPr>
          <w:rFonts w:ascii="Times New Roman" w:hAnsi="Times New Roman" w:cs="Times New Roman"/>
          <w:color w:val="000000" w:themeColor="text1"/>
          <w:sz w:val="24"/>
          <w:szCs w:val="24"/>
        </w:rPr>
        <w:t xml:space="preserve">this office will contact </w:t>
      </w:r>
      <w:r w:rsidR="00C63339" w:rsidRPr="00E06887">
        <w:rPr>
          <w:rFonts w:ascii="Times New Roman" w:hAnsi="Times New Roman" w:cs="Times New Roman"/>
          <w:color w:val="000000" w:themeColor="text1"/>
          <w:sz w:val="24"/>
          <w:szCs w:val="24"/>
        </w:rPr>
        <w:t>the opposing</w:t>
      </w:r>
      <w:r w:rsidRPr="00E06887">
        <w:rPr>
          <w:rFonts w:ascii="Times New Roman" w:hAnsi="Times New Roman" w:cs="Times New Roman"/>
          <w:color w:val="000000" w:themeColor="text1"/>
          <w:sz w:val="24"/>
          <w:szCs w:val="24"/>
        </w:rPr>
        <w:t xml:space="preserve"> counsel </w:t>
      </w:r>
      <w:r w:rsidR="00BB64D3">
        <w:rPr>
          <w:rFonts w:ascii="Times New Roman" w:hAnsi="Times New Roman" w:cs="Times New Roman"/>
          <w:color w:val="000000" w:themeColor="text1"/>
          <w:sz w:val="24"/>
          <w:szCs w:val="24"/>
        </w:rPr>
        <w:t xml:space="preserve">to request a </w:t>
      </w:r>
      <w:r w:rsidRPr="00E06887">
        <w:rPr>
          <w:rFonts w:ascii="Times New Roman" w:hAnsi="Times New Roman" w:cs="Times New Roman"/>
          <w:color w:val="000000" w:themeColor="text1"/>
          <w:sz w:val="24"/>
          <w:szCs w:val="24"/>
        </w:rPr>
        <w:t xml:space="preserve">response.  The </w:t>
      </w:r>
      <w:r w:rsidR="00D53DDE">
        <w:rPr>
          <w:rFonts w:ascii="Times New Roman" w:hAnsi="Times New Roman" w:cs="Times New Roman"/>
          <w:color w:val="000000" w:themeColor="text1"/>
          <w:sz w:val="24"/>
          <w:szCs w:val="24"/>
        </w:rPr>
        <w:t>J</w:t>
      </w:r>
      <w:r w:rsidRPr="00E06887">
        <w:rPr>
          <w:rFonts w:ascii="Times New Roman" w:hAnsi="Times New Roman" w:cs="Times New Roman"/>
          <w:color w:val="000000" w:themeColor="text1"/>
          <w:sz w:val="24"/>
          <w:szCs w:val="24"/>
        </w:rPr>
        <w:t xml:space="preserve">udge will review the motion and response to determine whether a hearing is necessary.  </w:t>
      </w:r>
    </w:p>
    <w:p w14:paraId="3A341647" w14:textId="77777777" w:rsidR="00E06887" w:rsidRPr="00E06887" w:rsidRDefault="00E06887" w:rsidP="00E06887">
      <w:pPr>
        <w:rPr>
          <w:rFonts w:ascii="Times New Roman" w:hAnsi="Times New Roman" w:cs="Times New Roman"/>
          <w:b/>
          <w:bCs/>
          <w:color w:val="000000" w:themeColor="text1"/>
          <w:sz w:val="24"/>
          <w:szCs w:val="24"/>
          <w:u w:val="single"/>
        </w:rPr>
      </w:pPr>
    </w:p>
    <w:p w14:paraId="233A47CA" w14:textId="35E5B802" w:rsidR="008F7F9B" w:rsidRPr="00E06887" w:rsidRDefault="008F7F9B" w:rsidP="008F7F9B">
      <w:pPr>
        <w:pStyle w:val="ListParagraph"/>
        <w:ind w:left="1080"/>
        <w:jc w:val="center"/>
        <w:rPr>
          <w:rFonts w:ascii="Times New Roman" w:hAnsi="Times New Roman" w:cs="Times New Roman"/>
          <w:b/>
          <w:bCs/>
          <w:color w:val="000000" w:themeColor="text1"/>
          <w:sz w:val="24"/>
          <w:szCs w:val="24"/>
          <w:u w:val="single"/>
        </w:rPr>
      </w:pPr>
      <w:r w:rsidRPr="00E06887">
        <w:rPr>
          <w:rFonts w:ascii="Times New Roman" w:hAnsi="Times New Roman" w:cs="Times New Roman"/>
          <w:b/>
          <w:bCs/>
          <w:color w:val="000000" w:themeColor="text1"/>
          <w:sz w:val="24"/>
          <w:szCs w:val="24"/>
          <w:u w:val="single"/>
        </w:rPr>
        <w:t xml:space="preserve">MOTIONS </w:t>
      </w:r>
      <w:r w:rsidR="00E06887">
        <w:rPr>
          <w:rFonts w:ascii="Times New Roman" w:hAnsi="Times New Roman" w:cs="Times New Roman"/>
          <w:b/>
          <w:bCs/>
          <w:color w:val="000000" w:themeColor="text1"/>
          <w:sz w:val="24"/>
          <w:szCs w:val="24"/>
          <w:u w:val="single"/>
        </w:rPr>
        <w:t>FOR REHEARING</w:t>
      </w:r>
      <w:r w:rsidR="008477A3">
        <w:rPr>
          <w:rFonts w:ascii="Times New Roman" w:hAnsi="Times New Roman" w:cs="Times New Roman"/>
          <w:b/>
          <w:bCs/>
          <w:color w:val="000000" w:themeColor="text1"/>
          <w:sz w:val="24"/>
          <w:szCs w:val="24"/>
          <w:u w:val="single"/>
        </w:rPr>
        <w:t xml:space="preserve">, RECONSIDERATION, CLARIFICATION OR NEW TRIAL </w:t>
      </w:r>
    </w:p>
    <w:p w14:paraId="07DF5B34" w14:textId="1EBA8BF2" w:rsidR="008F7F9B" w:rsidRPr="00E06887" w:rsidRDefault="008F7F9B" w:rsidP="008F7F9B">
      <w:pPr>
        <w:pStyle w:val="ListParagraph"/>
        <w:ind w:left="1080"/>
        <w:jc w:val="center"/>
        <w:rPr>
          <w:rFonts w:ascii="Times New Roman" w:hAnsi="Times New Roman" w:cs="Times New Roman"/>
          <w:b/>
          <w:bCs/>
          <w:color w:val="000000" w:themeColor="text1"/>
          <w:sz w:val="24"/>
          <w:szCs w:val="24"/>
          <w:u w:val="single"/>
        </w:rPr>
      </w:pPr>
    </w:p>
    <w:p w14:paraId="27005533" w14:textId="2847F347" w:rsidR="00A300D3" w:rsidRPr="00A300D3" w:rsidRDefault="008F7F9B" w:rsidP="008F7F9B">
      <w:pPr>
        <w:pStyle w:val="ListParagraph"/>
        <w:numPr>
          <w:ilvl w:val="0"/>
          <w:numId w:val="3"/>
        </w:numPr>
        <w:rPr>
          <w:rFonts w:ascii="Times New Roman" w:hAnsi="Times New Roman" w:cs="Times New Roman"/>
          <w:b/>
          <w:bCs/>
          <w:color w:val="000000" w:themeColor="text1"/>
          <w:sz w:val="24"/>
          <w:szCs w:val="24"/>
          <w:u w:val="single"/>
        </w:rPr>
      </w:pPr>
      <w:r w:rsidRPr="00E06887">
        <w:rPr>
          <w:rFonts w:ascii="Times New Roman" w:hAnsi="Times New Roman" w:cs="Times New Roman"/>
          <w:color w:val="000000" w:themeColor="text1"/>
          <w:sz w:val="24"/>
          <w:szCs w:val="24"/>
        </w:rPr>
        <w:t xml:space="preserve">All </w:t>
      </w:r>
      <w:r w:rsidR="008477A3">
        <w:rPr>
          <w:rFonts w:ascii="Times New Roman" w:hAnsi="Times New Roman" w:cs="Times New Roman"/>
          <w:color w:val="000000" w:themeColor="text1"/>
          <w:sz w:val="24"/>
          <w:szCs w:val="24"/>
        </w:rPr>
        <w:t>M</w:t>
      </w:r>
      <w:r w:rsidRPr="00E06887">
        <w:rPr>
          <w:rFonts w:ascii="Times New Roman" w:hAnsi="Times New Roman" w:cs="Times New Roman"/>
          <w:color w:val="000000" w:themeColor="text1"/>
          <w:sz w:val="24"/>
          <w:szCs w:val="24"/>
        </w:rPr>
        <w:t xml:space="preserve">otions </w:t>
      </w:r>
      <w:r w:rsidR="008477A3">
        <w:rPr>
          <w:rFonts w:ascii="Times New Roman" w:hAnsi="Times New Roman" w:cs="Times New Roman"/>
          <w:color w:val="000000" w:themeColor="text1"/>
          <w:sz w:val="24"/>
          <w:szCs w:val="24"/>
        </w:rPr>
        <w:t xml:space="preserve">for Rehearing, Reconsideration or New Trial shall be </w:t>
      </w:r>
      <w:r w:rsidR="00BB64D3">
        <w:rPr>
          <w:rFonts w:ascii="Times New Roman" w:hAnsi="Times New Roman" w:cs="Times New Roman"/>
          <w:color w:val="000000" w:themeColor="text1"/>
          <w:sz w:val="24"/>
          <w:szCs w:val="24"/>
        </w:rPr>
        <w:t xml:space="preserve">filed with the Clerk of the Court with a courtesy copy to the Judicial Assistant via email.  </w:t>
      </w:r>
      <w:r w:rsidR="008477A3">
        <w:rPr>
          <w:rFonts w:ascii="Times New Roman" w:hAnsi="Times New Roman" w:cs="Times New Roman"/>
          <w:color w:val="000000" w:themeColor="text1"/>
          <w:sz w:val="24"/>
          <w:szCs w:val="24"/>
        </w:rPr>
        <w:t xml:space="preserve">Once received, </w:t>
      </w:r>
      <w:r w:rsidR="00BB64D3">
        <w:rPr>
          <w:rFonts w:ascii="Times New Roman" w:hAnsi="Times New Roman" w:cs="Times New Roman"/>
          <w:color w:val="000000" w:themeColor="text1"/>
          <w:sz w:val="24"/>
          <w:szCs w:val="24"/>
        </w:rPr>
        <w:t xml:space="preserve">this office will contact </w:t>
      </w:r>
      <w:r w:rsidR="00C63339">
        <w:rPr>
          <w:rFonts w:ascii="Times New Roman" w:hAnsi="Times New Roman" w:cs="Times New Roman"/>
          <w:color w:val="000000" w:themeColor="text1"/>
          <w:sz w:val="24"/>
          <w:szCs w:val="24"/>
        </w:rPr>
        <w:t>the opposing</w:t>
      </w:r>
      <w:r w:rsidR="00BB64D3">
        <w:rPr>
          <w:rFonts w:ascii="Times New Roman" w:hAnsi="Times New Roman" w:cs="Times New Roman"/>
          <w:color w:val="000000" w:themeColor="text1"/>
          <w:sz w:val="24"/>
          <w:szCs w:val="24"/>
        </w:rPr>
        <w:t xml:space="preserve"> counsel to request a response.  </w:t>
      </w:r>
      <w:r w:rsidR="008477A3">
        <w:rPr>
          <w:rFonts w:ascii="Times New Roman" w:hAnsi="Times New Roman" w:cs="Times New Roman"/>
          <w:color w:val="000000" w:themeColor="text1"/>
          <w:sz w:val="24"/>
          <w:szCs w:val="24"/>
        </w:rPr>
        <w:t xml:space="preserve">The </w:t>
      </w:r>
      <w:r w:rsidR="00D53DDE">
        <w:rPr>
          <w:rFonts w:ascii="Times New Roman" w:hAnsi="Times New Roman" w:cs="Times New Roman"/>
          <w:color w:val="000000" w:themeColor="text1"/>
          <w:sz w:val="24"/>
          <w:szCs w:val="24"/>
        </w:rPr>
        <w:t>J</w:t>
      </w:r>
      <w:r w:rsidR="008477A3">
        <w:rPr>
          <w:rFonts w:ascii="Times New Roman" w:hAnsi="Times New Roman" w:cs="Times New Roman"/>
          <w:color w:val="000000" w:themeColor="text1"/>
          <w:sz w:val="24"/>
          <w:szCs w:val="24"/>
        </w:rPr>
        <w:t xml:space="preserve">udge will </w:t>
      </w:r>
      <w:r w:rsidR="00A300D3">
        <w:rPr>
          <w:rFonts w:ascii="Times New Roman" w:hAnsi="Times New Roman" w:cs="Times New Roman"/>
          <w:color w:val="000000" w:themeColor="text1"/>
          <w:sz w:val="24"/>
          <w:szCs w:val="24"/>
        </w:rPr>
        <w:t xml:space="preserve">review the motion and the response to determine whether a hearing is necessary.  </w:t>
      </w:r>
    </w:p>
    <w:p w14:paraId="75978346" w14:textId="74CAE3BD" w:rsidR="008F7F9B" w:rsidRPr="00A300D3" w:rsidRDefault="00A300D3" w:rsidP="008F7F9B">
      <w:pPr>
        <w:pStyle w:val="ListParagraph"/>
        <w:numPr>
          <w:ilvl w:val="0"/>
          <w:numId w:val="3"/>
        </w:num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rPr>
        <w:t xml:space="preserve">Do not schedule these motions for hearing until the </w:t>
      </w:r>
      <w:r w:rsidR="00D53DDE">
        <w:rPr>
          <w:rFonts w:ascii="Times New Roman" w:hAnsi="Times New Roman" w:cs="Times New Roman"/>
          <w:b/>
          <w:bCs/>
          <w:color w:val="000000" w:themeColor="text1"/>
          <w:sz w:val="24"/>
          <w:szCs w:val="24"/>
        </w:rPr>
        <w:t>J</w:t>
      </w:r>
      <w:r>
        <w:rPr>
          <w:rFonts w:ascii="Times New Roman" w:hAnsi="Times New Roman" w:cs="Times New Roman"/>
          <w:b/>
          <w:bCs/>
          <w:color w:val="000000" w:themeColor="text1"/>
          <w:sz w:val="24"/>
          <w:szCs w:val="24"/>
        </w:rPr>
        <w:t>udge has directed that a hearing is necessary.</w:t>
      </w:r>
      <w:r w:rsidR="008F7F9B" w:rsidRPr="00E06887">
        <w:rPr>
          <w:rFonts w:ascii="Times New Roman" w:hAnsi="Times New Roman" w:cs="Times New Roman"/>
          <w:color w:val="000000" w:themeColor="text1"/>
          <w:sz w:val="24"/>
          <w:szCs w:val="24"/>
        </w:rPr>
        <w:t xml:space="preserve">  </w:t>
      </w:r>
    </w:p>
    <w:p w14:paraId="23AB65AD" w14:textId="016857C5" w:rsidR="00A300D3" w:rsidRDefault="00A300D3" w:rsidP="00A300D3">
      <w:pPr>
        <w:pStyle w:val="ListParagraph"/>
        <w:ind w:left="1080"/>
        <w:rPr>
          <w:rFonts w:ascii="Times New Roman" w:hAnsi="Times New Roman" w:cs="Times New Roman"/>
          <w:color w:val="000000" w:themeColor="text1"/>
          <w:sz w:val="24"/>
          <w:szCs w:val="24"/>
        </w:rPr>
      </w:pPr>
    </w:p>
    <w:p w14:paraId="1AFBE3B4" w14:textId="65E40CBC" w:rsidR="00A300D3" w:rsidRDefault="00A300D3" w:rsidP="00A300D3">
      <w:pPr>
        <w:pStyle w:val="ListParagraph"/>
        <w:ind w:left="108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MOTIONS TO CONTINUE</w:t>
      </w:r>
    </w:p>
    <w:p w14:paraId="78C983DA" w14:textId="65D43030" w:rsidR="00A300D3" w:rsidRDefault="00A300D3" w:rsidP="00A300D3">
      <w:pPr>
        <w:pStyle w:val="ListParagraph"/>
        <w:ind w:left="1080"/>
        <w:jc w:val="center"/>
        <w:rPr>
          <w:rFonts w:ascii="Times New Roman" w:hAnsi="Times New Roman" w:cs="Times New Roman"/>
          <w:b/>
          <w:bCs/>
          <w:color w:val="000000" w:themeColor="text1"/>
          <w:sz w:val="24"/>
          <w:szCs w:val="24"/>
          <w:u w:val="single"/>
        </w:rPr>
      </w:pPr>
    </w:p>
    <w:p w14:paraId="18499428" w14:textId="1514EA8B" w:rsidR="00A300D3" w:rsidRPr="00A300D3" w:rsidRDefault="00773CE6" w:rsidP="00A300D3">
      <w:pPr>
        <w:pStyle w:val="ListParagraph"/>
        <w:numPr>
          <w:ilvl w:val="0"/>
          <w:numId w:val="3"/>
        </w:num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Motions to Continue</w:t>
      </w:r>
      <w:r w:rsidR="00A300D3">
        <w:rPr>
          <w:rFonts w:ascii="Times New Roman" w:hAnsi="Times New Roman" w:cs="Times New Roman"/>
          <w:color w:val="000000" w:themeColor="text1"/>
          <w:sz w:val="24"/>
          <w:szCs w:val="24"/>
        </w:rPr>
        <w:t xml:space="preserve"> must be filed with the Clerk of the Court and emailed to the Judicial Assistant</w:t>
      </w:r>
      <w:r>
        <w:rPr>
          <w:rFonts w:ascii="Times New Roman" w:hAnsi="Times New Roman" w:cs="Times New Roman"/>
          <w:color w:val="000000" w:themeColor="text1"/>
          <w:sz w:val="24"/>
          <w:szCs w:val="24"/>
        </w:rPr>
        <w:t xml:space="preserve"> along with a proposed order, at least three business days prior to the scheduled hearing.  Prior to forwarding to chambers, please confer with opposing counsel as to whether there is an agreement between parties</w:t>
      </w:r>
      <w:r w:rsidR="00BB64D3">
        <w:rPr>
          <w:rFonts w:ascii="Times New Roman" w:hAnsi="Times New Roman" w:cs="Times New Roman"/>
          <w:color w:val="000000" w:themeColor="text1"/>
          <w:sz w:val="24"/>
          <w:szCs w:val="24"/>
        </w:rPr>
        <w:t xml:space="preserve"> for continuance</w:t>
      </w:r>
      <w:r>
        <w:rPr>
          <w:rFonts w:ascii="Times New Roman" w:hAnsi="Times New Roman" w:cs="Times New Roman"/>
          <w:color w:val="000000" w:themeColor="text1"/>
          <w:sz w:val="24"/>
          <w:szCs w:val="24"/>
        </w:rPr>
        <w:t>.  If there is no agreement between parties, please note the points of disagreement in the email.</w:t>
      </w:r>
    </w:p>
    <w:p w14:paraId="16846A6D" w14:textId="1D9F93DF" w:rsidR="00953D65" w:rsidRDefault="00953D65" w:rsidP="00953D65">
      <w:pPr>
        <w:rPr>
          <w:rFonts w:ascii="Times New Roman" w:hAnsi="Times New Roman" w:cs="Times New Roman"/>
          <w:color w:val="000000" w:themeColor="text1"/>
          <w:sz w:val="24"/>
          <w:szCs w:val="24"/>
        </w:rPr>
      </w:pPr>
      <w:r w:rsidRPr="00953D65">
        <w:rPr>
          <w:rFonts w:ascii="Times New Roman" w:hAnsi="Times New Roman" w:cs="Times New Roman"/>
          <w:color w:val="000000" w:themeColor="text1"/>
          <w:sz w:val="24"/>
          <w:szCs w:val="24"/>
        </w:rPr>
        <w:t xml:space="preserve"> </w:t>
      </w:r>
    </w:p>
    <w:p w14:paraId="5A2E882F" w14:textId="77777777" w:rsidR="00D53DDE" w:rsidRDefault="00D53DDE" w:rsidP="00D53DDE">
      <w:pPr>
        <w:rPr>
          <w:rFonts w:ascii="Times New Roman" w:hAnsi="Times New Roman" w:cs="Times New Roman"/>
          <w:color w:val="000000" w:themeColor="text1"/>
          <w:sz w:val="24"/>
          <w:szCs w:val="24"/>
        </w:rPr>
      </w:pPr>
    </w:p>
    <w:p w14:paraId="76862B41" w14:textId="558F55D6" w:rsidR="00D53DDE" w:rsidRDefault="00D53DDE" w:rsidP="00BB7948">
      <w:pPr>
        <w:ind w:left="43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Modified </w:t>
      </w:r>
      <w:r w:rsidR="00F17479">
        <w:rPr>
          <w:rFonts w:ascii="Times New Roman" w:hAnsi="Times New Roman" w:cs="Times New Roman"/>
          <w:color w:val="000000" w:themeColor="text1"/>
          <w:sz w:val="24"/>
          <w:szCs w:val="24"/>
        </w:rPr>
        <w:t>January 30</w:t>
      </w:r>
      <w:r>
        <w:rPr>
          <w:rFonts w:ascii="Times New Roman" w:hAnsi="Times New Roman" w:cs="Times New Roman"/>
          <w:color w:val="000000" w:themeColor="text1"/>
          <w:sz w:val="24"/>
          <w:szCs w:val="24"/>
        </w:rPr>
        <w:t>,</w:t>
      </w:r>
      <w:r w:rsidR="00F17479">
        <w:rPr>
          <w:rFonts w:ascii="Times New Roman" w:hAnsi="Times New Roman" w:cs="Times New Roman"/>
          <w:color w:val="000000" w:themeColor="text1"/>
          <w:sz w:val="24"/>
          <w:szCs w:val="24"/>
        </w:rPr>
        <w:t xml:space="preserve"> 2024</w:t>
      </w:r>
      <w:r>
        <w:rPr>
          <w:rFonts w:ascii="Times New Roman" w:hAnsi="Times New Roman" w:cs="Times New Roman"/>
          <w:color w:val="000000" w:themeColor="text1"/>
          <w:sz w:val="24"/>
          <w:szCs w:val="24"/>
        </w:rPr>
        <w:t xml:space="preserve"> by Wendy Dube</w:t>
      </w:r>
    </w:p>
    <w:p w14:paraId="67DC55D5" w14:textId="77777777" w:rsidR="00D53DDE" w:rsidRPr="00953D65" w:rsidRDefault="00D53DDE" w:rsidP="00D53DDE">
      <w:pPr>
        <w:rPr>
          <w:rFonts w:ascii="Times New Roman" w:hAnsi="Times New Roman" w:cs="Times New Roman"/>
          <w:sz w:val="24"/>
          <w:szCs w:val="24"/>
        </w:rPr>
      </w:pPr>
    </w:p>
    <w:sectPr w:rsidR="00D53DDE" w:rsidRPr="00953D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E556" w14:textId="77777777" w:rsidR="00E728A7" w:rsidRDefault="00E728A7" w:rsidP="00D53DDE">
      <w:pPr>
        <w:spacing w:after="0" w:line="240" w:lineRule="auto"/>
      </w:pPr>
      <w:r>
        <w:separator/>
      </w:r>
    </w:p>
  </w:endnote>
  <w:endnote w:type="continuationSeparator" w:id="0">
    <w:p w14:paraId="2BAD1657" w14:textId="77777777" w:rsidR="00E728A7" w:rsidRDefault="00E728A7" w:rsidP="00D5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AEA2" w14:textId="77777777" w:rsidR="00D53DDE" w:rsidRDefault="00D53DD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B7023C8" w14:textId="77777777" w:rsidR="00D53DDE" w:rsidRDefault="00D5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3B0C" w14:textId="77777777" w:rsidR="00E728A7" w:rsidRDefault="00E728A7" w:rsidP="00D53DDE">
      <w:pPr>
        <w:spacing w:after="0" w:line="240" w:lineRule="auto"/>
      </w:pPr>
      <w:r>
        <w:separator/>
      </w:r>
    </w:p>
  </w:footnote>
  <w:footnote w:type="continuationSeparator" w:id="0">
    <w:p w14:paraId="7C9C26B7" w14:textId="77777777" w:rsidR="00E728A7" w:rsidRDefault="00E728A7" w:rsidP="00D53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885"/>
    <w:multiLevelType w:val="hybridMultilevel"/>
    <w:tmpl w:val="95CAF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C6935"/>
    <w:multiLevelType w:val="hybridMultilevel"/>
    <w:tmpl w:val="C0CE3A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4D1028C6"/>
    <w:multiLevelType w:val="hybridMultilevel"/>
    <w:tmpl w:val="865E2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A16B1D"/>
    <w:multiLevelType w:val="hybridMultilevel"/>
    <w:tmpl w:val="446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83E77"/>
    <w:multiLevelType w:val="hybridMultilevel"/>
    <w:tmpl w:val="194E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0744C2"/>
    <w:multiLevelType w:val="hybridMultilevel"/>
    <w:tmpl w:val="74B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174167">
    <w:abstractNumId w:val="3"/>
  </w:num>
  <w:num w:numId="2" w16cid:durableId="706953529">
    <w:abstractNumId w:val="5"/>
  </w:num>
  <w:num w:numId="3" w16cid:durableId="1881162848">
    <w:abstractNumId w:val="2"/>
  </w:num>
  <w:num w:numId="4" w16cid:durableId="281350303">
    <w:abstractNumId w:val="4"/>
  </w:num>
  <w:num w:numId="5" w16cid:durableId="1542202814">
    <w:abstractNumId w:val="1"/>
  </w:num>
  <w:num w:numId="6" w16cid:durableId="196300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2B"/>
    <w:rsid w:val="0001072F"/>
    <w:rsid w:val="00027A4F"/>
    <w:rsid w:val="000C09FE"/>
    <w:rsid w:val="000D02BD"/>
    <w:rsid w:val="00235F26"/>
    <w:rsid w:val="00261DE1"/>
    <w:rsid w:val="003E7C12"/>
    <w:rsid w:val="00437181"/>
    <w:rsid w:val="004A3EF6"/>
    <w:rsid w:val="004D4E15"/>
    <w:rsid w:val="004E0943"/>
    <w:rsid w:val="004E6D2B"/>
    <w:rsid w:val="004F7244"/>
    <w:rsid w:val="00573254"/>
    <w:rsid w:val="00575DB4"/>
    <w:rsid w:val="00741D27"/>
    <w:rsid w:val="00773CE6"/>
    <w:rsid w:val="00802FA4"/>
    <w:rsid w:val="008066E9"/>
    <w:rsid w:val="0081414B"/>
    <w:rsid w:val="008477A3"/>
    <w:rsid w:val="00864B7E"/>
    <w:rsid w:val="008F7F9B"/>
    <w:rsid w:val="009432E5"/>
    <w:rsid w:val="00953D65"/>
    <w:rsid w:val="00987E25"/>
    <w:rsid w:val="009B034F"/>
    <w:rsid w:val="009D4F41"/>
    <w:rsid w:val="009E14EB"/>
    <w:rsid w:val="00A300D3"/>
    <w:rsid w:val="00A80726"/>
    <w:rsid w:val="00BA3C5B"/>
    <w:rsid w:val="00BB64D3"/>
    <w:rsid w:val="00BB7948"/>
    <w:rsid w:val="00BD711E"/>
    <w:rsid w:val="00C05A83"/>
    <w:rsid w:val="00C41084"/>
    <w:rsid w:val="00C421D2"/>
    <w:rsid w:val="00C63339"/>
    <w:rsid w:val="00D53DDE"/>
    <w:rsid w:val="00D53E78"/>
    <w:rsid w:val="00DD2AC4"/>
    <w:rsid w:val="00DE0F37"/>
    <w:rsid w:val="00E06887"/>
    <w:rsid w:val="00E1245C"/>
    <w:rsid w:val="00E728A7"/>
    <w:rsid w:val="00E77E8B"/>
    <w:rsid w:val="00EB03DC"/>
    <w:rsid w:val="00F17479"/>
    <w:rsid w:val="00F8561A"/>
    <w:rsid w:val="00FB05C6"/>
    <w:rsid w:val="00FD6410"/>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682B"/>
  <w15:chartTrackingRefBased/>
  <w15:docId w15:val="{E6EB13C1-15ED-4941-A053-F49513E7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D2B"/>
    <w:rPr>
      <w:color w:val="0563C1" w:themeColor="hyperlink"/>
      <w:u w:val="single"/>
    </w:rPr>
  </w:style>
  <w:style w:type="character" w:styleId="UnresolvedMention">
    <w:name w:val="Unresolved Mention"/>
    <w:basedOn w:val="DefaultParagraphFont"/>
    <w:uiPriority w:val="99"/>
    <w:semiHidden/>
    <w:unhideWhenUsed/>
    <w:rsid w:val="004E6D2B"/>
    <w:rPr>
      <w:color w:val="605E5C"/>
      <w:shd w:val="clear" w:color="auto" w:fill="E1DFDD"/>
    </w:rPr>
  </w:style>
  <w:style w:type="paragraph" w:styleId="ListParagraph">
    <w:name w:val="List Paragraph"/>
    <w:basedOn w:val="Normal"/>
    <w:uiPriority w:val="34"/>
    <w:qFormat/>
    <w:rsid w:val="004E6D2B"/>
    <w:pPr>
      <w:ind w:left="720"/>
      <w:contextualSpacing/>
    </w:pPr>
  </w:style>
  <w:style w:type="paragraph" w:styleId="Header">
    <w:name w:val="header"/>
    <w:basedOn w:val="Normal"/>
    <w:link w:val="HeaderChar"/>
    <w:uiPriority w:val="99"/>
    <w:unhideWhenUsed/>
    <w:rsid w:val="00D5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DE"/>
  </w:style>
  <w:style w:type="paragraph" w:styleId="Footer">
    <w:name w:val="footer"/>
    <w:basedOn w:val="Normal"/>
    <w:link w:val="FooterChar"/>
    <w:uiPriority w:val="99"/>
    <w:unhideWhenUsed/>
    <w:rsid w:val="00D5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moore@keyscourts.net" TargetMode="External"/><Relationship Id="rId3" Type="http://schemas.openxmlformats.org/officeDocument/2006/relationships/settings" Target="settings.xml"/><Relationship Id="rId7" Type="http://schemas.openxmlformats.org/officeDocument/2006/relationships/hyperlink" Target="mailto:Wendy.dube@keyscourt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elby.porter@keyscour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Dube</dc:creator>
  <cp:keywords/>
  <dc:description/>
  <cp:lastModifiedBy>Jennifer Suarez</cp:lastModifiedBy>
  <cp:revision>2</cp:revision>
  <cp:lastPrinted>2023-02-08T20:25:00Z</cp:lastPrinted>
  <dcterms:created xsi:type="dcterms:W3CDTF">2024-01-31T19:26:00Z</dcterms:created>
  <dcterms:modified xsi:type="dcterms:W3CDTF">2024-01-31T19:26:00Z</dcterms:modified>
</cp:coreProperties>
</file>