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61FCB351" w:rsidR="00296504" w:rsidRPr="00D03EA6" w:rsidRDefault="00632AA7" w:rsidP="00296504">
      <w:pPr>
        <w:jc w:val="center"/>
      </w:pPr>
      <w:r>
        <w:t>Ma</w:t>
      </w:r>
      <w:r w:rsidR="00510009">
        <w:t>y</w:t>
      </w:r>
      <w:r w:rsidR="00296504" w:rsidRPr="00D03EA6">
        <w:t xml:space="preserve"> 2</w:t>
      </w:r>
      <w:r w:rsidR="00510009">
        <w:t>0</w:t>
      </w:r>
      <w:r w:rsidR="00296504" w:rsidRPr="00D03EA6">
        <w:t>, 201</w:t>
      </w:r>
      <w:r w:rsidR="00701FE8">
        <w:t>9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590C6A5A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632AA7">
        <w:t>Ma</w:t>
      </w:r>
      <w:r w:rsidR="00510009">
        <w:t>y</w:t>
      </w:r>
      <w:r w:rsidRPr="00D03EA6">
        <w:t xml:space="preserve"> 2</w:t>
      </w:r>
      <w:r w:rsidR="00510009">
        <w:t>0</w:t>
      </w:r>
      <w:r w:rsidRPr="00D03EA6">
        <w:t>, 201</w:t>
      </w:r>
      <w:r w:rsidR="00E225D2">
        <w:t>9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</w:t>
      </w:r>
      <w:r w:rsidR="007B323E">
        <w:t xml:space="preserve"> with Mayor Brock Lyons presiding</w:t>
      </w:r>
      <w:r w:rsidR="00AC3340">
        <w:t>.</w:t>
      </w:r>
      <w:r w:rsidRPr="00D03EA6">
        <w:t xml:space="preserve"> </w:t>
      </w:r>
      <w:r w:rsidR="00AC3340">
        <w:t xml:space="preserve">Present: </w:t>
      </w:r>
      <w:r w:rsidR="00632AA7">
        <w:t>Frantz,</w:t>
      </w:r>
      <w:r w:rsidR="00AC3340">
        <w:t xml:space="preserve"> </w:t>
      </w:r>
      <w:r w:rsidR="00632AA7">
        <w:t xml:space="preserve">Kellogg, </w:t>
      </w:r>
      <w:r w:rsidR="00AC3340">
        <w:t>Krieger,</w:t>
      </w:r>
      <w:r w:rsidR="00632AA7">
        <w:t xml:space="preserve"> </w:t>
      </w:r>
      <w:r w:rsidRPr="00D03EA6">
        <w:t>and Robinson.</w:t>
      </w:r>
      <w:r w:rsidR="0077609F">
        <w:t xml:space="preserve"> </w:t>
      </w:r>
      <w:r w:rsidR="00510009">
        <w:t>Absent: Graven. Council reviewed compliance officer applications.  Summer mowing options and camper permits were discussed.</w:t>
      </w:r>
      <w:r w:rsidR="00510009">
        <w:rPr>
          <w:color w:val="FF0000"/>
        </w:rPr>
        <w:t xml:space="preserve"> </w:t>
      </w:r>
      <w:r w:rsidR="00AC3340">
        <w:t xml:space="preserve">The work session was adjourned at </w:t>
      </w:r>
      <w:r w:rsidR="00E225D2">
        <w:t>7:</w:t>
      </w:r>
      <w:r w:rsidR="00510009">
        <w:t>25</w:t>
      </w:r>
      <w:r w:rsidR="00AC3340">
        <w:t xml:space="preserve"> p.m.</w:t>
      </w:r>
      <w:bookmarkStart w:id="0" w:name="_GoBack"/>
      <w:bookmarkEnd w:id="0"/>
    </w:p>
    <w:p w14:paraId="25BDB07D" w14:textId="77777777" w:rsidR="00296504" w:rsidRPr="00D03EA6" w:rsidRDefault="00296504" w:rsidP="00296504"/>
    <w:sectPr w:rsidR="00296504" w:rsidRPr="00D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0C6E9E"/>
    <w:rsid w:val="00296504"/>
    <w:rsid w:val="003E07F1"/>
    <w:rsid w:val="0043541C"/>
    <w:rsid w:val="00451BE7"/>
    <w:rsid w:val="00510009"/>
    <w:rsid w:val="00540830"/>
    <w:rsid w:val="00632AA7"/>
    <w:rsid w:val="00701FE8"/>
    <w:rsid w:val="0077609F"/>
    <w:rsid w:val="007B323E"/>
    <w:rsid w:val="0087336A"/>
    <w:rsid w:val="008A168C"/>
    <w:rsid w:val="00AC3340"/>
    <w:rsid w:val="00B946AE"/>
    <w:rsid w:val="00BC7C44"/>
    <w:rsid w:val="00C457E6"/>
    <w:rsid w:val="00D03EA6"/>
    <w:rsid w:val="00E225D2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dcterms:created xsi:type="dcterms:W3CDTF">2019-05-21T14:11:00Z</dcterms:created>
  <dcterms:modified xsi:type="dcterms:W3CDTF">2019-05-21T14:20:00Z</dcterms:modified>
</cp:coreProperties>
</file>