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E02" w:rsidRDefault="00EE2E02"/>
    <w:tbl>
      <w:tblPr>
        <w:tblStyle w:val="TableGrid"/>
        <w:tblW w:w="0" w:type="auto"/>
        <w:tblInd w:w="-36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180"/>
      </w:tblGrid>
      <w:tr w:rsidR="00EE2E02" w:rsidTr="00D61362">
        <w:trPr>
          <w:trHeight w:val="13500"/>
        </w:trPr>
        <w:tc>
          <w:tcPr>
            <w:tcW w:w="9180" w:type="dxa"/>
          </w:tcPr>
          <w:p w:rsidR="00EE2E02" w:rsidRDefault="00423A3F" w:rsidP="00423A3F">
            <w:pPr>
              <w:rPr>
                <w:rFonts w:ascii="Arial" w:hAnsi="Arial" w:cs="Arial"/>
                <w:b/>
                <w:bCs/>
                <w:sz w:val="32"/>
                <w:szCs w:val="32"/>
              </w:rPr>
            </w:pPr>
            <w:r>
              <w:rPr>
                <w:rFonts w:ascii="Arial" w:hAnsi="Arial" w:cs="Arial"/>
                <w:b/>
                <w:bCs/>
                <w:sz w:val="32"/>
                <w:szCs w:val="32"/>
              </w:rPr>
              <w:t xml:space="preserve">   </w:t>
            </w:r>
            <w:r w:rsidR="00EE2E02">
              <w:rPr>
                <w:rFonts w:ascii="Arial" w:hAnsi="Arial" w:cs="Arial"/>
                <w:b/>
                <w:bCs/>
                <w:sz w:val="32"/>
                <w:szCs w:val="32"/>
              </w:rPr>
              <w:t>SPORTS &amp; ORTHOPEDIC SPECIALISTS</w:t>
            </w:r>
          </w:p>
          <w:p w:rsidR="00EE2E02" w:rsidRDefault="00EE2E02" w:rsidP="00710AFB">
            <w:pPr>
              <w:ind w:left="288"/>
              <w:rPr>
                <w:rFonts w:ascii="Arial" w:hAnsi="Arial" w:cs="Arial"/>
                <w:b/>
                <w:bCs/>
                <w:sz w:val="32"/>
                <w:szCs w:val="32"/>
              </w:rPr>
            </w:pPr>
          </w:p>
          <w:p w:rsidR="00EE2E02" w:rsidRPr="00EE2E02" w:rsidRDefault="00EE2E02" w:rsidP="00710AFB">
            <w:pPr>
              <w:ind w:left="288"/>
              <w:rPr>
                <w:rFonts w:ascii="Arial" w:hAnsi="Arial" w:cs="Arial"/>
                <w:b/>
                <w:bCs/>
                <w:sz w:val="32"/>
                <w:szCs w:val="32"/>
              </w:rPr>
            </w:pPr>
            <w:r w:rsidRPr="00EE2E02">
              <w:rPr>
                <w:rFonts w:ascii="Arial" w:hAnsi="Arial" w:cs="Arial"/>
                <w:b/>
                <w:bCs/>
                <w:sz w:val="32"/>
                <w:szCs w:val="32"/>
              </w:rPr>
              <w:t>APPOINTMENT POLICY</w:t>
            </w:r>
          </w:p>
          <w:p w:rsidR="00EE2E02" w:rsidRDefault="00EE2E02" w:rsidP="00EE2E02">
            <w:pPr>
              <w:rPr>
                <w:rFonts w:ascii="Arial" w:hAnsi="Arial" w:cs="Arial"/>
              </w:rPr>
            </w:pPr>
          </w:p>
          <w:p w:rsidR="00EE2E02" w:rsidRDefault="00EE2E02" w:rsidP="00A20D9A">
            <w:pPr>
              <w:spacing w:line="276" w:lineRule="auto"/>
              <w:ind w:left="288"/>
              <w:rPr>
                <w:rFonts w:ascii="Arial" w:hAnsi="Arial" w:cs="Arial"/>
              </w:rPr>
            </w:pPr>
            <w:r w:rsidRPr="00EE2E02">
              <w:rPr>
                <w:rFonts w:ascii="Arial" w:hAnsi="Arial" w:cs="Arial"/>
              </w:rPr>
              <w:t xml:space="preserve">Please note that services are provided by appointment only and that we recommend you keep your appointments scheduled at least FOUR (4) weeks in advance.  We do not maintain standing appointment times for any patient.  </w:t>
            </w:r>
          </w:p>
          <w:p w:rsidR="00EE2E02" w:rsidRDefault="00EE2E02" w:rsidP="00A20D9A">
            <w:pPr>
              <w:spacing w:line="276" w:lineRule="auto"/>
              <w:ind w:left="288"/>
              <w:rPr>
                <w:rFonts w:ascii="Arial" w:hAnsi="Arial" w:cs="Arial"/>
              </w:rPr>
            </w:pPr>
          </w:p>
          <w:p w:rsidR="00EE2E02" w:rsidRDefault="00EE2E02" w:rsidP="00A20D9A">
            <w:pPr>
              <w:spacing w:line="276" w:lineRule="auto"/>
              <w:ind w:left="288"/>
              <w:rPr>
                <w:rFonts w:ascii="Arial" w:hAnsi="Arial" w:cs="Arial"/>
              </w:rPr>
            </w:pPr>
            <w:r w:rsidRPr="00EE2E02">
              <w:rPr>
                <w:rFonts w:ascii="Arial" w:hAnsi="Arial" w:cs="Arial"/>
              </w:rPr>
              <w:t>Please allow a minimum of 90 minutes for your evaluation and 45 minutes for your follow-up appointments.</w:t>
            </w:r>
          </w:p>
          <w:p w:rsidR="00EE2E02" w:rsidRPr="00EE2E02" w:rsidRDefault="00EE2E02" w:rsidP="00A20D9A">
            <w:pPr>
              <w:spacing w:line="276" w:lineRule="auto"/>
              <w:ind w:left="288"/>
              <w:rPr>
                <w:rFonts w:ascii="Arial" w:hAnsi="Arial" w:cs="Arial"/>
              </w:rPr>
            </w:pPr>
          </w:p>
          <w:p w:rsidR="00EE2E02" w:rsidRDefault="00EE2E02" w:rsidP="00A20D9A">
            <w:pPr>
              <w:numPr>
                <w:ilvl w:val="0"/>
                <w:numId w:val="4"/>
              </w:numPr>
              <w:spacing w:line="276" w:lineRule="auto"/>
              <w:rPr>
                <w:rFonts w:ascii="Arial" w:hAnsi="Arial" w:cs="Arial"/>
                <w:b/>
                <w:bCs/>
              </w:rPr>
            </w:pPr>
            <w:r w:rsidRPr="00EE2E02">
              <w:rPr>
                <w:rFonts w:ascii="Arial" w:hAnsi="Arial" w:cs="Arial"/>
                <w:b/>
                <w:bCs/>
              </w:rPr>
              <w:t>We require twenty-four (24) hours advanced notice for appointment cancellations. There is a $50 charge for missed appointments and for appointments cancelled with less than twenty-four hour notice.</w:t>
            </w:r>
          </w:p>
          <w:p w:rsidR="00423A3F" w:rsidRDefault="00423A3F" w:rsidP="00423A3F">
            <w:pPr>
              <w:spacing w:line="276" w:lineRule="auto"/>
              <w:ind w:left="720"/>
              <w:rPr>
                <w:rFonts w:ascii="Arial" w:hAnsi="Arial" w:cs="Arial"/>
                <w:b/>
                <w:bCs/>
              </w:rPr>
            </w:pPr>
          </w:p>
          <w:p w:rsidR="00423A3F" w:rsidRDefault="00423A3F" w:rsidP="00423A3F">
            <w:pPr>
              <w:numPr>
                <w:ilvl w:val="0"/>
                <w:numId w:val="4"/>
              </w:numPr>
              <w:spacing w:line="276" w:lineRule="auto"/>
              <w:rPr>
                <w:rFonts w:ascii="Arial" w:hAnsi="Arial" w:cs="Arial"/>
                <w:b/>
                <w:bCs/>
              </w:rPr>
            </w:pPr>
            <w:r w:rsidRPr="00423A3F">
              <w:rPr>
                <w:rFonts w:ascii="Arial" w:hAnsi="Arial" w:cs="Arial"/>
                <w:b/>
                <w:bCs/>
              </w:rPr>
              <w:t>Worker’s Compensation patients will not be charged a cancellation fee.</w:t>
            </w:r>
          </w:p>
          <w:p w:rsidR="00423A3F" w:rsidRDefault="00423A3F" w:rsidP="00423A3F">
            <w:pPr>
              <w:spacing w:line="276" w:lineRule="auto"/>
              <w:rPr>
                <w:rFonts w:ascii="Arial" w:hAnsi="Arial" w:cs="Arial"/>
                <w:b/>
                <w:bCs/>
              </w:rPr>
            </w:pPr>
            <w:r>
              <w:rPr>
                <w:rFonts w:ascii="Arial" w:hAnsi="Arial" w:cs="Arial"/>
                <w:b/>
                <w:bCs/>
              </w:rPr>
              <w:t xml:space="preserve">           </w:t>
            </w:r>
            <w:r w:rsidRPr="00423A3F">
              <w:rPr>
                <w:rFonts w:ascii="Arial" w:hAnsi="Arial" w:cs="Arial"/>
                <w:b/>
                <w:bCs/>
              </w:rPr>
              <w:t xml:space="preserve">If you </w:t>
            </w:r>
            <w:r>
              <w:rPr>
                <w:rFonts w:ascii="Arial" w:hAnsi="Arial" w:cs="Arial"/>
                <w:b/>
                <w:bCs/>
              </w:rPr>
              <w:t xml:space="preserve">are a Worker’s Compensation patient and you </w:t>
            </w:r>
            <w:r w:rsidRPr="00423A3F">
              <w:rPr>
                <w:rFonts w:ascii="Arial" w:hAnsi="Arial" w:cs="Arial"/>
                <w:b/>
                <w:bCs/>
              </w:rPr>
              <w:t xml:space="preserve">miss two </w:t>
            </w:r>
          </w:p>
          <w:p w:rsidR="00423A3F" w:rsidRDefault="00423A3F" w:rsidP="00423A3F">
            <w:pPr>
              <w:spacing w:line="276" w:lineRule="auto"/>
              <w:rPr>
                <w:rFonts w:ascii="Arial" w:hAnsi="Arial" w:cs="Arial"/>
                <w:b/>
                <w:bCs/>
              </w:rPr>
            </w:pPr>
            <w:r>
              <w:rPr>
                <w:rFonts w:ascii="Arial" w:hAnsi="Arial" w:cs="Arial"/>
                <w:b/>
                <w:bCs/>
              </w:rPr>
              <w:t xml:space="preserve">           </w:t>
            </w:r>
            <w:r w:rsidRPr="00423A3F">
              <w:rPr>
                <w:rFonts w:ascii="Arial" w:hAnsi="Arial" w:cs="Arial"/>
                <w:b/>
                <w:bCs/>
              </w:rPr>
              <w:t xml:space="preserve">(2) scheduled appointments without notifying us of the reason for </w:t>
            </w:r>
          </w:p>
          <w:p w:rsidR="00423A3F" w:rsidRDefault="00423A3F" w:rsidP="00423A3F">
            <w:pPr>
              <w:spacing w:line="276" w:lineRule="auto"/>
              <w:rPr>
                <w:rFonts w:ascii="Arial" w:hAnsi="Arial" w:cs="Arial"/>
                <w:b/>
                <w:bCs/>
              </w:rPr>
            </w:pPr>
            <w:r>
              <w:rPr>
                <w:rFonts w:ascii="Arial" w:hAnsi="Arial" w:cs="Arial"/>
                <w:b/>
                <w:bCs/>
              </w:rPr>
              <w:t xml:space="preserve">           </w:t>
            </w:r>
            <w:r w:rsidRPr="00423A3F">
              <w:rPr>
                <w:rFonts w:ascii="Arial" w:hAnsi="Arial" w:cs="Arial"/>
                <w:b/>
                <w:bCs/>
              </w:rPr>
              <w:t xml:space="preserve">your absence, we will assume that you have discontinued our </w:t>
            </w:r>
          </w:p>
          <w:p w:rsidR="00423A3F" w:rsidRPr="00423A3F" w:rsidRDefault="00423A3F" w:rsidP="00423A3F">
            <w:pPr>
              <w:spacing w:line="276" w:lineRule="auto"/>
              <w:rPr>
                <w:rFonts w:ascii="Arial" w:hAnsi="Arial" w:cs="Arial"/>
                <w:b/>
                <w:bCs/>
              </w:rPr>
            </w:pPr>
            <w:r>
              <w:rPr>
                <w:rFonts w:ascii="Arial" w:hAnsi="Arial" w:cs="Arial"/>
                <w:b/>
                <w:bCs/>
              </w:rPr>
              <w:t xml:space="preserve">           </w:t>
            </w:r>
            <w:r w:rsidRPr="00423A3F">
              <w:rPr>
                <w:rFonts w:ascii="Arial" w:hAnsi="Arial" w:cs="Arial"/>
                <w:b/>
                <w:bCs/>
              </w:rPr>
              <w:t xml:space="preserve">services. You will then be discharged from continued treatment at SOS.  </w:t>
            </w:r>
          </w:p>
          <w:p w:rsidR="00EE2E02" w:rsidRPr="00EE2E02" w:rsidRDefault="00EE2E02" w:rsidP="00A20D9A">
            <w:pPr>
              <w:spacing w:line="276" w:lineRule="auto"/>
              <w:rPr>
                <w:rFonts w:ascii="Arial" w:hAnsi="Arial" w:cs="Arial"/>
              </w:rPr>
            </w:pPr>
          </w:p>
          <w:p w:rsidR="00EE2E02" w:rsidRDefault="00EE2E02" w:rsidP="00A20D9A">
            <w:pPr>
              <w:numPr>
                <w:ilvl w:val="0"/>
                <w:numId w:val="4"/>
              </w:numPr>
              <w:spacing w:line="276" w:lineRule="auto"/>
              <w:rPr>
                <w:rFonts w:ascii="Arial" w:hAnsi="Arial" w:cs="Arial"/>
              </w:rPr>
            </w:pPr>
            <w:r w:rsidRPr="00EE2E02">
              <w:rPr>
                <w:rFonts w:ascii="Arial" w:hAnsi="Arial" w:cs="Arial"/>
              </w:rPr>
              <w:t xml:space="preserve">Please call during business hours to cancel appointments (M-F from 8:00-11:30 and 1:00-5:00). </w:t>
            </w:r>
          </w:p>
          <w:p w:rsidR="00EE2E02" w:rsidRPr="00EE2E02" w:rsidRDefault="00EE2E02" w:rsidP="00A20D9A">
            <w:pPr>
              <w:spacing w:line="276" w:lineRule="auto"/>
              <w:rPr>
                <w:rFonts w:ascii="Arial" w:hAnsi="Arial" w:cs="Arial"/>
              </w:rPr>
            </w:pPr>
          </w:p>
          <w:p w:rsidR="00EE2E02" w:rsidRDefault="00EE2E02" w:rsidP="00A20D9A">
            <w:pPr>
              <w:numPr>
                <w:ilvl w:val="0"/>
                <w:numId w:val="4"/>
              </w:numPr>
              <w:spacing w:line="276" w:lineRule="auto"/>
              <w:rPr>
                <w:rFonts w:ascii="Arial" w:hAnsi="Arial" w:cs="Arial"/>
              </w:rPr>
            </w:pPr>
            <w:r w:rsidRPr="00EE2E02">
              <w:rPr>
                <w:rFonts w:ascii="Arial" w:hAnsi="Arial" w:cs="Arial"/>
              </w:rPr>
              <w:t xml:space="preserve">We cannot guarantee receipt of cancellations left on our voice mail. If we do not call you back about your cancellation we may not have received your message.  Please make sure that you have received a verbal confirmation of your cancellation along with the revised schedule. </w:t>
            </w:r>
          </w:p>
          <w:p w:rsidR="00EE2E02" w:rsidRDefault="00EE2E02" w:rsidP="00A20D9A">
            <w:pPr>
              <w:pStyle w:val="ListParagraph"/>
              <w:spacing w:line="276" w:lineRule="auto"/>
              <w:rPr>
                <w:rFonts w:ascii="Arial" w:hAnsi="Arial" w:cs="Arial"/>
              </w:rPr>
            </w:pPr>
          </w:p>
          <w:p w:rsidR="00EE2E02" w:rsidRDefault="00EE2E02" w:rsidP="00A20D9A">
            <w:pPr>
              <w:numPr>
                <w:ilvl w:val="0"/>
                <w:numId w:val="4"/>
              </w:numPr>
              <w:spacing w:line="276" w:lineRule="auto"/>
              <w:rPr>
                <w:rFonts w:ascii="Arial" w:hAnsi="Arial" w:cs="Arial"/>
              </w:rPr>
            </w:pPr>
            <w:r w:rsidRPr="00EE2E02">
              <w:rPr>
                <w:rFonts w:ascii="Arial" w:hAnsi="Arial" w:cs="Arial"/>
              </w:rPr>
              <w:t xml:space="preserve">If you are more that fifteen (15) minutes late to your scheduled </w:t>
            </w:r>
            <w:r>
              <w:rPr>
                <w:rFonts w:ascii="Arial" w:hAnsi="Arial" w:cs="Arial"/>
              </w:rPr>
              <w:t xml:space="preserve">30 minute </w:t>
            </w:r>
            <w:r w:rsidRPr="00EE2E02">
              <w:rPr>
                <w:rFonts w:ascii="Arial" w:hAnsi="Arial" w:cs="Arial"/>
              </w:rPr>
              <w:t>appointment</w:t>
            </w:r>
            <w:r>
              <w:rPr>
                <w:rFonts w:ascii="Arial" w:hAnsi="Arial" w:cs="Arial"/>
              </w:rPr>
              <w:t>,</w:t>
            </w:r>
            <w:r w:rsidRPr="00EE2E02">
              <w:rPr>
                <w:rFonts w:ascii="Arial" w:hAnsi="Arial" w:cs="Arial"/>
              </w:rPr>
              <w:t xml:space="preserve"> the physical therapist may be unable to provide services to you on that day</w:t>
            </w:r>
            <w:r>
              <w:rPr>
                <w:rFonts w:ascii="Arial" w:hAnsi="Arial" w:cs="Arial"/>
              </w:rPr>
              <w:t>,</w:t>
            </w:r>
            <w:r w:rsidRPr="00EE2E02">
              <w:rPr>
                <w:rFonts w:ascii="Arial" w:hAnsi="Arial" w:cs="Arial"/>
              </w:rPr>
              <w:t xml:space="preserve"> or may only </w:t>
            </w:r>
            <w:r>
              <w:rPr>
                <w:rFonts w:ascii="Arial" w:hAnsi="Arial" w:cs="Arial"/>
              </w:rPr>
              <w:t xml:space="preserve">be </w:t>
            </w:r>
            <w:r w:rsidRPr="00EE2E02">
              <w:rPr>
                <w:rFonts w:ascii="Arial" w:hAnsi="Arial" w:cs="Arial"/>
              </w:rPr>
              <w:t xml:space="preserve">able to see you for a shorter session.  </w:t>
            </w:r>
          </w:p>
          <w:p w:rsidR="00423A3F" w:rsidRDefault="00423A3F" w:rsidP="00423A3F">
            <w:pPr>
              <w:spacing w:line="276" w:lineRule="auto"/>
              <w:rPr>
                <w:rFonts w:ascii="Arial" w:hAnsi="Arial" w:cs="Arial"/>
              </w:rPr>
            </w:pPr>
          </w:p>
          <w:p w:rsidR="00EE2E02" w:rsidRPr="00EE2E02" w:rsidRDefault="00EE2E02" w:rsidP="00A20D9A">
            <w:pPr>
              <w:spacing w:line="276" w:lineRule="auto"/>
              <w:rPr>
                <w:rFonts w:ascii="Arial" w:hAnsi="Arial" w:cs="Arial"/>
              </w:rPr>
            </w:pPr>
          </w:p>
          <w:p w:rsidR="00EE2E02" w:rsidRPr="00EE2E02" w:rsidRDefault="00EE2E02" w:rsidP="00A20D9A">
            <w:pPr>
              <w:spacing w:line="276" w:lineRule="auto"/>
              <w:ind w:left="288"/>
              <w:rPr>
                <w:rFonts w:ascii="Arial" w:hAnsi="Arial" w:cs="Arial"/>
              </w:rPr>
            </w:pPr>
            <w:r w:rsidRPr="00EE2E02">
              <w:rPr>
                <w:rFonts w:ascii="Arial" w:hAnsi="Arial" w:cs="Arial"/>
              </w:rPr>
              <w:t>If you have any questions regarding our appointment policy, please do not</w:t>
            </w:r>
            <w:r>
              <w:rPr>
                <w:rFonts w:ascii="Arial" w:hAnsi="Arial" w:cs="Arial"/>
              </w:rPr>
              <w:t xml:space="preserve"> </w:t>
            </w:r>
            <w:r w:rsidRPr="00EE2E02">
              <w:rPr>
                <w:rFonts w:ascii="Arial" w:hAnsi="Arial" w:cs="Arial"/>
              </w:rPr>
              <w:t>hesitate to contact our office staff.</w:t>
            </w:r>
          </w:p>
          <w:p w:rsidR="00EE2E02" w:rsidRPr="00EE2E02" w:rsidRDefault="00EE2E02" w:rsidP="00A20D9A">
            <w:pPr>
              <w:spacing w:line="276" w:lineRule="auto"/>
              <w:ind w:left="288"/>
              <w:rPr>
                <w:rFonts w:ascii="Arial" w:hAnsi="Arial" w:cs="Arial"/>
              </w:rPr>
            </w:pPr>
          </w:p>
          <w:p w:rsidR="00EE2E02" w:rsidRDefault="00EE2E02" w:rsidP="00710AFB">
            <w:pPr>
              <w:ind w:left="288"/>
              <w:rPr>
                <w:rFonts w:ascii="Arial" w:hAnsi="Arial" w:cs="Arial"/>
              </w:rPr>
            </w:pPr>
            <w:r w:rsidRPr="00EE2E02">
              <w:rPr>
                <w:rFonts w:ascii="Arial" w:hAnsi="Arial" w:cs="Arial"/>
              </w:rPr>
              <w:t>I have reviewed the policies stated and agree to the terms outlined herein.</w:t>
            </w:r>
          </w:p>
          <w:p w:rsidR="00EE2E02" w:rsidRDefault="00EE2E02" w:rsidP="00A20D9A">
            <w:pPr>
              <w:rPr>
                <w:rFonts w:ascii="Arial" w:hAnsi="Arial" w:cs="Arial"/>
              </w:rPr>
            </w:pPr>
          </w:p>
          <w:p w:rsidR="00A20D9A" w:rsidRPr="00EE2E02" w:rsidRDefault="00A20D9A" w:rsidP="00A20D9A">
            <w:pPr>
              <w:rPr>
                <w:rFonts w:ascii="Arial" w:hAnsi="Arial" w:cs="Arial"/>
              </w:rPr>
            </w:pPr>
          </w:p>
          <w:p w:rsidR="00EE2E02" w:rsidRPr="00EE2E02" w:rsidRDefault="00EE2E02" w:rsidP="00710AFB">
            <w:pPr>
              <w:ind w:left="288"/>
              <w:rPr>
                <w:rFonts w:ascii="Arial" w:hAnsi="Arial" w:cs="Arial"/>
              </w:rPr>
            </w:pPr>
            <w:r w:rsidRPr="00EE2E02">
              <w:rPr>
                <w:rFonts w:ascii="Arial" w:hAnsi="Arial" w:cs="Arial"/>
              </w:rPr>
              <w:t>________________________________</w:t>
            </w:r>
            <w:r w:rsidRPr="00EE2E02">
              <w:rPr>
                <w:rFonts w:ascii="Arial" w:hAnsi="Arial" w:cs="Arial"/>
              </w:rPr>
              <w:tab/>
            </w:r>
            <w:r w:rsidRPr="00EE2E02">
              <w:rPr>
                <w:rFonts w:ascii="Arial" w:hAnsi="Arial" w:cs="Arial"/>
              </w:rPr>
              <w:tab/>
            </w:r>
            <w:r w:rsidRPr="00EE2E02">
              <w:rPr>
                <w:rFonts w:ascii="Arial" w:hAnsi="Arial" w:cs="Arial"/>
              </w:rPr>
              <w:tab/>
              <w:t>_______________</w:t>
            </w:r>
          </w:p>
          <w:p w:rsidR="00EE2E02" w:rsidRDefault="00EE2E02" w:rsidP="00A20D9A">
            <w:pPr>
              <w:ind w:left="288"/>
              <w:rPr>
                <w:rFonts w:ascii="Arial" w:hAnsi="Arial" w:cs="Arial"/>
              </w:rPr>
            </w:pPr>
            <w:r w:rsidRPr="00EE2E02">
              <w:rPr>
                <w:rFonts w:ascii="Arial" w:hAnsi="Arial" w:cs="Arial"/>
              </w:rPr>
              <w:t xml:space="preserve">           SIGNATURE OF PATIENT</w:t>
            </w:r>
            <w:r w:rsidRPr="00EE2E02">
              <w:rPr>
                <w:rFonts w:ascii="Arial" w:hAnsi="Arial" w:cs="Arial"/>
              </w:rPr>
              <w:tab/>
            </w:r>
            <w:r w:rsidRPr="00EE2E02">
              <w:rPr>
                <w:rFonts w:ascii="Arial" w:hAnsi="Arial" w:cs="Arial"/>
              </w:rPr>
              <w:tab/>
            </w:r>
            <w:r w:rsidRPr="00EE2E02">
              <w:rPr>
                <w:rFonts w:ascii="Arial" w:hAnsi="Arial" w:cs="Arial"/>
              </w:rPr>
              <w:tab/>
            </w:r>
            <w:r w:rsidRPr="00EE2E02">
              <w:rPr>
                <w:rFonts w:ascii="Arial" w:hAnsi="Arial" w:cs="Arial"/>
              </w:rPr>
              <w:tab/>
              <w:t>DATE</w:t>
            </w:r>
          </w:p>
          <w:p w:rsidR="00D61362" w:rsidRDefault="00D61362" w:rsidP="00A20D9A">
            <w:pPr>
              <w:ind w:left="288"/>
              <w:rPr>
                <w:rFonts w:ascii="Arial" w:hAnsi="Arial" w:cs="Arial"/>
              </w:rPr>
            </w:pPr>
          </w:p>
        </w:tc>
      </w:tr>
    </w:tbl>
    <w:p w:rsidR="00EE2E02" w:rsidRPr="00D8090F" w:rsidRDefault="00EE2E02" w:rsidP="00EE2E02">
      <w:pPr>
        <w:rPr>
          <w:rFonts w:ascii="Arial" w:hAnsi="Arial" w:cs="Arial"/>
        </w:rPr>
      </w:pPr>
      <w:bookmarkStart w:id="0" w:name="_GoBack"/>
      <w:bookmarkEnd w:id="0"/>
    </w:p>
    <w:sectPr w:rsidR="00EE2E02" w:rsidRPr="00D8090F" w:rsidSect="00D61362">
      <w:pgSz w:w="12240" w:h="15840"/>
      <w:pgMar w:top="513" w:right="1440" w:bottom="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6CE"/>
    <w:multiLevelType w:val="hybridMultilevel"/>
    <w:tmpl w:val="A2A41392"/>
    <w:lvl w:ilvl="0" w:tplc="19D68F76">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537DEF"/>
    <w:multiLevelType w:val="hybridMultilevel"/>
    <w:tmpl w:val="D1CC1A80"/>
    <w:lvl w:ilvl="0" w:tplc="293E939C">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595857"/>
    <w:multiLevelType w:val="hybridMultilevel"/>
    <w:tmpl w:val="258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63348"/>
    <w:multiLevelType w:val="hybridMultilevel"/>
    <w:tmpl w:val="3D4AAE5C"/>
    <w:lvl w:ilvl="0" w:tplc="8E9EAF4E">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BC"/>
    <w:rsid w:val="0006468C"/>
    <w:rsid w:val="00096C9C"/>
    <w:rsid w:val="000D5762"/>
    <w:rsid w:val="00194B15"/>
    <w:rsid w:val="00227E3F"/>
    <w:rsid w:val="002601BC"/>
    <w:rsid w:val="00273F68"/>
    <w:rsid w:val="002820BD"/>
    <w:rsid w:val="002F156D"/>
    <w:rsid w:val="00372E13"/>
    <w:rsid w:val="00423A3F"/>
    <w:rsid w:val="004C63FD"/>
    <w:rsid w:val="005B0695"/>
    <w:rsid w:val="006613BC"/>
    <w:rsid w:val="006B2004"/>
    <w:rsid w:val="00710AFB"/>
    <w:rsid w:val="008046AE"/>
    <w:rsid w:val="008848F4"/>
    <w:rsid w:val="008D3D31"/>
    <w:rsid w:val="00A20D9A"/>
    <w:rsid w:val="00CB3B06"/>
    <w:rsid w:val="00CE4F25"/>
    <w:rsid w:val="00D4530B"/>
    <w:rsid w:val="00D61362"/>
    <w:rsid w:val="00D8090F"/>
    <w:rsid w:val="00EE2E02"/>
    <w:rsid w:val="00EE6324"/>
    <w:rsid w:val="00EF5F24"/>
    <w:rsid w:val="00F67527"/>
    <w:rsid w:val="00F9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27B43"/>
  <w15:chartTrackingRefBased/>
  <w15:docId w15:val="{0714E6AB-0B25-DA40-BB3C-11C39002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SPORTS &amp; ORTHOPEDIC SPECIALISTS</vt:lpstr>
    </vt:vector>
  </TitlesOfParts>
  <Company> Sports &amp; Orthopedic Specialists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&amp; ORTHOPEDIC SPECIALISTS</dc:title>
  <dc:subject/>
  <dc:creator>Preferred Customer</dc:creator>
  <cp:keywords/>
  <dc:description/>
  <cp:lastModifiedBy>Nancy K Bryan</cp:lastModifiedBy>
  <cp:revision>3</cp:revision>
  <cp:lastPrinted>2003-11-04T00:22:00Z</cp:lastPrinted>
  <dcterms:created xsi:type="dcterms:W3CDTF">2020-06-18T15:26:00Z</dcterms:created>
  <dcterms:modified xsi:type="dcterms:W3CDTF">2020-06-18T15:37:00Z</dcterms:modified>
</cp:coreProperties>
</file>