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before="101"/>
        <w:ind w:left="1910" w:right="1813" w:firstLine="0"/>
        <w:jc w:val="center"/>
        <w:rPr>
          <w:rFonts w:ascii="Bodoni MT Black"/>
          <w:b/>
          <w:sz w:val="32"/>
        </w:rPr>
      </w:pPr>
      <w:r>
        <w:rPr>
          <w:rFonts w:ascii="Bodoni MT Black"/>
          <w:b/>
          <w:sz w:val="32"/>
        </w:rPr>
        <w:t>Save the</w:t>
      </w:r>
      <w:r>
        <w:rPr>
          <w:rFonts w:ascii="Bodoni MT Black"/>
          <w:b/>
          <w:spacing w:val="-2"/>
          <w:sz w:val="32"/>
        </w:rPr>
        <w:t> </w:t>
      </w:r>
      <w:r>
        <w:rPr>
          <w:rFonts w:ascii="Bodoni MT Black"/>
          <w:b/>
          <w:sz w:val="32"/>
        </w:rPr>
        <w:t>Date:</w:t>
      </w:r>
    </w:p>
    <w:p>
      <w:pPr>
        <w:pStyle w:val="Title"/>
        <w:spacing w:line="247" w:lineRule="auto"/>
        <w:rPr>
          <w:b/>
        </w:rPr>
      </w:pPr>
      <w:r>
        <w:rPr>
          <w:b/>
        </w:rPr>
        <w:t>ASMC</w:t>
      </w:r>
      <w:r>
        <w:rPr>
          <w:b/>
          <w:spacing w:val="-10"/>
        </w:rPr>
        <w:t> </w:t>
      </w:r>
      <w:r>
        <w:rPr>
          <w:b/>
        </w:rPr>
        <w:t>&amp;</w:t>
      </w:r>
      <w:r>
        <w:rPr>
          <w:b/>
          <w:spacing w:val="-9"/>
        </w:rPr>
        <w:t> </w:t>
      </w:r>
      <w:r>
        <w:rPr>
          <w:b/>
        </w:rPr>
        <w:t>AGA</w:t>
      </w:r>
      <w:r>
        <w:rPr>
          <w:b/>
          <w:spacing w:val="-9"/>
        </w:rPr>
        <w:t> </w:t>
      </w:r>
      <w:r>
        <w:rPr>
          <w:b/>
        </w:rPr>
        <w:t>Annual</w:t>
      </w:r>
      <w:r>
        <w:rPr>
          <w:b/>
          <w:spacing w:val="-155"/>
        </w:rPr>
        <w:t> </w:t>
      </w:r>
      <w:r>
        <w:rPr>
          <w:b/>
        </w:rPr>
        <w:t>Golf</w:t>
      </w:r>
      <w:r>
        <w:rPr>
          <w:b/>
          <w:spacing w:val="19"/>
        </w:rPr>
        <w:t> </w:t>
      </w:r>
      <w:r>
        <w:rPr>
          <w:b/>
        </w:rPr>
        <w:t>Tournament</w:t>
      </w:r>
    </w:p>
    <w:p>
      <w:pPr>
        <w:spacing w:line="457" w:lineRule="exact" w:before="0"/>
        <w:ind w:left="1910" w:right="1813" w:firstLine="0"/>
        <w:jc w:val="center"/>
        <w:rPr>
          <w:rFonts w:ascii="Bodoni MT Black"/>
          <w:b/>
          <w:sz w:val="40"/>
        </w:rPr>
      </w:pPr>
      <w:r>
        <w:rPr>
          <w:rFonts w:ascii="Bodoni MT Black"/>
          <w:b/>
          <w:sz w:val="40"/>
        </w:rPr>
        <w:t>Sept</w:t>
      </w:r>
      <w:r>
        <w:rPr>
          <w:rFonts w:ascii="Bodoni MT Black"/>
          <w:b/>
          <w:spacing w:val="-2"/>
          <w:sz w:val="40"/>
        </w:rPr>
        <w:t> </w:t>
      </w:r>
      <w:r>
        <w:rPr>
          <w:rFonts w:ascii="Bodoni MT Black"/>
          <w:b/>
          <w:sz w:val="40"/>
        </w:rPr>
        <w:t>15,</w:t>
      </w:r>
      <w:r>
        <w:rPr>
          <w:rFonts w:ascii="Bodoni MT Black"/>
          <w:b/>
          <w:spacing w:val="-1"/>
          <w:sz w:val="40"/>
        </w:rPr>
        <w:t> </w:t>
      </w:r>
      <w:r>
        <w:rPr>
          <w:rFonts w:ascii="Bodoni MT Black"/>
          <w:b/>
          <w:sz w:val="40"/>
        </w:rPr>
        <w:t>2021</w:t>
      </w:r>
    </w:p>
    <w:p>
      <w:pPr>
        <w:pStyle w:val="BodyText"/>
        <w:spacing w:before="5"/>
        <w:rPr>
          <w:rFonts w:ascii="Bodoni MT Black"/>
          <w:b/>
          <w:sz w:val="36"/>
        </w:rPr>
      </w:pPr>
    </w:p>
    <w:p>
      <w:pPr>
        <w:spacing w:before="0"/>
        <w:ind w:left="1908" w:right="1813" w:firstLine="0"/>
        <w:jc w:val="center"/>
        <w:rPr>
          <w:rFonts w:ascii="Baskerville Old Face"/>
          <w:sz w:val="40"/>
        </w:rPr>
      </w:pPr>
      <w:r>
        <w:rPr>
          <w:rFonts w:ascii="Baskerville Old Face"/>
          <w:sz w:val="40"/>
        </w:rPr>
        <w:t>Ft.</w:t>
      </w:r>
      <w:r>
        <w:rPr>
          <w:rFonts w:ascii="Baskerville Old Face"/>
          <w:spacing w:val="-4"/>
          <w:sz w:val="40"/>
        </w:rPr>
        <w:t> </w:t>
      </w:r>
      <w:r>
        <w:rPr>
          <w:rFonts w:ascii="Baskerville Old Face"/>
          <w:sz w:val="40"/>
        </w:rPr>
        <w:t>Belvoir Golf</w:t>
      </w:r>
      <w:r>
        <w:rPr>
          <w:rFonts w:ascii="Baskerville Old Face"/>
          <w:spacing w:val="-2"/>
          <w:sz w:val="40"/>
        </w:rPr>
        <w:t> </w:t>
      </w:r>
      <w:r>
        <w:rPr>
          <w:rFonts w:ascii="Baskerville Old Face"/>
          <w:sz w:val="40"/>
        </w:rPr>
        <w:t>Club</w:t>
      </w:r>
    </w:p>
    <w:p>
      <w:pPr>
        <w:spacing w:before="20"/>
        <w:ind w:left="100" w:right="1" w:firstLine="0"/>
        <w:jc w:val="center"/>
        <w:rPr>
          <w:rFonts w:ascii="Baskerville Old Face"/>
          <w:sz w:val="32"/>
        </w:rPr>
      </w:pPr>
      <w:r>
        <w:rPr>
          <w:rFonts w:ascii="Baskerville Old Face"/>
          <w:sz w:val="32"/>
        </w:rPr>
        <w:t>We have</w:t>
      </w:r>
      <w:r>
        <w:rPr>
          <w:rFonts w:ascii="Baskerville Old Face"/>
          <w:spacing w:val="-1"/>
          <w:sz w:val="32"/>
        </w:rPr>
        <w:t> </w:t>
      </w:r>
      <w:r>
        <w:rPr>
          <w:rFonts w:ascii="Baskerville Old Face"/>
          <w:sz w:val="32"/>
        </w:rPr>
        <w:t>both</w:t>
      </w:r>
      <w:r>
        <w:rPr>
          <w:rFonts w:ascii="Baskerville Old Face"/>
          <w:spacing w:val="-1"/>
          <w:sz w:val="32"/>
        </w:rPr>
        <w:t> </w:t>
      </w:r>
      <w:r>
        <w:rPr>
          <w:rFonts w:ascii="Baskerville Old Face"/>
          <w:sz w:val="32"/>
        </w:rPr>
        <w:t>the</w:t>
      </w:r>
      <w:r>
        <w:rPr>
          <w:rFonts w:ascii="Baskerville Old Face"/>
          <w:spacing w:val="-2"/>
          <w:sz w:val="32"/>
        </w:rPr>
        <w:t> </w:t>
      </w:r>
      <w:r>
        <w:rPr>
          <w:rFonts w:ascii="Baskerville Old Face"/>
          <w:sz w:val="32"/>
        </w:rPr>
        <w:t>Woodlawn and Gunston Courses</w:t>
      </w:r>
    </w:p>
    <w:p>
      <w:pPr>
        <w:pStyle w:val="BodyText"/>
        <w:rPr>
          <w:rFonts w:ascii="Baskerville Old Face"/>
          <w:sz w:val="32"/>
        </w:rPr>
      </w:pPr>
    </w:p>
    <w:p>
      <w:pPr>
        <w:pStyle w:val="BodyText"/>
        <w:spacing w:before="5"/>
        <w:rPr>
          <w:rFonts w:ascii="Baskerville Old Face"/>
          <w:sz w:val="34"/>
        </w:rPr>
      </w:pPr>
    </w:p>
    <w:p>
      <w:pPr>
        <w:spacing w:line="290" w:lineRule="exact" w:before="0"/>
        <w:ind w:left="100" w:right="106" w:firstLine="0"/>
        <w:jc w:val="center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5"/>
          <w:sz w:val="24"/>
        </w:rPr>
        <w:t> </w:t>
      </w:r>
      <w:r>
        <w:rPr>
          <w:sz w:val="24"/>
        </w:rPr>
        <w:t>begins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b/>
          <w:i/>
          <w:sz w:val="24"/>
        </w:rPr>
        <w:t>shotgun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start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0800</w:t>
      </w:r>
      <w:r>
        <w:rPr>
          <w:b/>
          <w:i/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concludes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catered</w:t>
      </w:r>
      <w:r>
        <w:rPr>
          <w:spacing w:val="-4"/>
          <w:sz w:val="24"/>
        </w:rPr>
        <w:t> </w:t>
      </w:r>
      <w:r>
        <w:rPr>
          <w:sz w:val="24"/>
        </w:rPr>
        <w:t>lunch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clubhouse.</w:t>
      </w:r>
    </w:p>
    <w:p>
      <w:pPr>
        <w:pStyle w:val="BodyText"/>
        <w:spacing w:line="290" w:lineRule="exact"/>
        <w:ind w:left="1858" w:right="1813"/>
        <w:jc w:val="center"/>
      </w:pPr>
      <w:r>
        <w:rPr/>
        <w:t>The</w:t>
      </w:r>
      <w:r>
        <w:rPr>
          <w:spacing w:val="-6"/>
        </w:rPr>
        <w:t> </w:t>
      </w:r>
      <w:r>
        <w:rPr/>
        <w:t>format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Captain's</w:t>
      </w:r>
      <w:r>
        <w:rPr>
          <w:spacing w:val="-7"/>
        </w:rPr>
        <w:t> </w:t>
      </w:r>
      <w:r>
        <w:rPr/>
        <w:t>Choice</w:t>
      </w:r>
      <w:r>
        <w:rPr>
          <w:spacing w:val="-4"/>
        </w:rPr>
        <w:t> </w:t>
      </w:r>
      <w:r>
        <w:rPr/>
        <w:t>(Scramble).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1908" w:right="1813"/>
        <w:jc w:val="center"/>
      </w:pPr>
      <w:r>
        <w:rPr>
          <w:b/>
        </w:rPr>
        <w:t>ENTRY</w:t>
      </w:r>
      <w:r>
        <w:rPr>
          <w:b/>
          <w:spacing w:val="-5"/>
        </w:rPr>
        <w:t> </w:t>
      </w:r>
      <w:r>
        <w:rPr>
          <w:b/>
        </w:rPr>
        <w:t>FEES:</w:t>
      </w:r>
      <w:r>
        <w:rPr>
          <w:b/>
          <w:spacing w:val="-6"/>
        </w:rPr>
        <w:t> </w:t>
      </w:r>
      <w:r>
        <w:rPr/>
        <w:t>(includes</w:t>
      </w:r>
      <w:r>
        <w:rPr>
          <w:spacing w:val="-6"/>
        </w:rPr>
        <w:t> </w:t>
      </w:r>
      <w:r>
        <w:rPr/>
        <w:t>catered</w:t>
      </w:r>
      <w:r>
        <w:rPr>
          <w:spacing w:val="-4"/>
        </w:rPr>
        <w:t> </w:t>
      </w:r>
      <w:r>
        <w:rPr/>
        <w:t>lunch,</w:t>
      </w:r>
      <w:r>
        <w:rPr>
          <w:spacing w:val="-7"/>
        </w:rPr>
        <w:t> </w:t>
      </w:r>
      <w:r>
        <w:rPr/>
        <w:t>cart,</w:t>
      </w:r>
      <w:r>
        <w:rPr>
          <w:spacing w:val="-6"/>
        </w:rPr>
        <w:t> </w:t>
      </w:r>
      <w:r>
        <w:rPr/>
        <w:t>greens</w:t>
      </w:r>
      <w:r>
        <w:rPr>
          <w:spacing w:val="-5"/>
        </w:rPr>
        <w:t> </w:t>
      </w:r>
      <w:r>
        <w:rPr/>
        <w:t>fee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prizes)</w:t>
      </w:r>
    </w:p>
    <w:p>
      <w:pPr>
        <w:pStyle w:val="BodyText"/>
        <w:spacing w:before="2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0800" w:h="14400"/>
          <w:pgMar w:top="1360" w:bottom="280" w:left="380" w:right="460"/>
        </w:sectPr>
      </w:pPr>
    </w:p>
    <w:p>
      <w:pPr>
        <w:pStyle w:val="Heading2"/>
        <w:ind w:left="244"/>
      </w:pPr>
      <w:r>
        <w:rPr/>
        <w:t>Individual</w:t>
      </w:r>
      <w:r>
        <w:rPr>
          <w:spacing w:val="-4"/>
        </w:rPr>
        <w:t> </w:t>
      </w:r>
      <w:r>
        <w:rPr/>
        <w:t>Golfer</w:t>
      </w:r>
      <w:r>
        <w:rPr>
          <w:spacing w:val="-8"/>
        </w:rPr>
        <w:t> </w:t>
      </w:r>
      <w:r>
        <w:rPr/>
        <w:t>Registration:</w:t>
      </w:r>
    </w:p>
    <w:p>
      <w:pPr>
        <w:pStyle w:val="BodyText"/>
        <w:spacing w:line="288" w:lineRule="exact"/>
        <w:ind w:left="607"/>
      </w:pPr>
      <w:r>
        <w:rPr/>
        <w:t>$50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current</w:t>
      </w:r>
      <w:r>
        <w:rPr>
          <w:spacing w:val="-13"/>
        </w:rPr>
        <w:t> </w:t>
      </w:r>
      <w:r>
        <w:rPr/>
        <w:t>government/Military</w:t>
      </w:r>
      <w:r>
        <w:rPr>
          <w:spacing w:val="-9"/>
        </w:rPr>
        <w:t> </w:t>
      </w:r>
      <w:r>
        <w:rPr/>
        <w:t>Personnel</w:t>
      </w:r>
    </w:p>
    <w:p>
      <w:pPr>
        <w:pStyle w:val="BodyText"/>
        <w:spacing w:line="290" w:lineRule="exact"/>
        <w:ind w:left="607"/>
      </w:pPr>
      <w:r>
        <w:rPr/>
        <w:t>$110</w:t>
      </w:r>
      <w:r>
        <w:rPr>
          <w:spacing w:val="-6"/>
        </w:rPr>
        <w:t> </w:t>
      </w:r>
      <w:r>
        <w:rPr/>
        <w:t>for</w:t>
      </w:r>
      <w:r>
        <w:rPr>
          <w:spacing w:val="-10"/>
        </w:rPr>
        <w:t> </w:t>
      </w:r>
      <w:r>
        <w:rPr/>
        <w:t>Corporate/Retiree</w:t>
      </w:r>
      <w:r>
        <w:rPr>
          <w:spacing w:val="-13"/>
        </w:rPr>
        <w:t> </w:t>
      </w:r>
      <w:r>
        <w:rPr/>
        <w:t>participants.</w:t>
      </w:r>
    </w:p>
    <w:p>
      <w:pPr>
        <w:pStyle w:val="Heading2"/>
      </w:pPr>
      <w:r>
        <w:rPr>
          <w:b w:val="0"/>
        </w:rPr>
        <w:br w:type="column"/>
      </w:r>
      <w:r>
        <w:rPr>
          <w:spacing w:val="-1"/>
        </w:rPr>
        <w:t>Foursome</w:t>
      </w:r>
      <w:r>
        <w:rPr>
          <w:spacing w:val="-12"/>
        </w:rPr>
        <w:t> </w:t>
      </w:r>
      <w:r>
        <w:rPr>
          <w:spacing w:val="-1"/>
        </w:rPr>
        <w:t>Golfer</w:t>
      </w:r>
      <w:r>
        <w:rPr>
          <w:spacing w:val="-10"/>
        </w:rPr>
        <w:t> </w:t>
      </w:r>
      <w:r>
        <w:rPr/>
        <w:t>Registration:</w:t>
      </w:r>
    </w:p>
    <w:p>
      <w:pPr>
        <w:pStyle w:val="BodyText"/>
        <w:spacing w:line="235" w:lineRule="auto" w:before="2"/>
        <w:ind w:left="497" w:right="176"/>
      </w:pPr>
      <w:r>
        <w:rPr/>
        <w:t>ALL</w:t>
      </w:r>
      <w:r>
        <w:rPr>
          <w:spacing w:val="-8"/>
        </w:rPr>
        <w:t> </w:t>
      </w:r>
      <w:r>
        <w:rPr/>
        <w:t>Current</w:t>
      </w:r>
      <w:r>
        <w:rPr>
          <w:spacing w:val="-10"/>
        </w:rPr>
        <w:t> </w:t>
      </w:r>
      <w:r>
        <w:rPr/>
        <w:t>Government/Military:</w:t>
      </w:r>
      <w:r>
        <w:rPr>
          <w:spacing w:val="-11"/>
        </w:rPr>
        <w:t> </w:t>
      </w:r>
      <w:r>
        <w:rPr/>
        <w:t>$180</w:t>
      </w:r>
      <w:r>
        <w:rPr>
          <w:spacing w:val="-51"/>
        </w:rPr>
        <w:t> </w:t>
      </w:r>
      <w:r>
        <w:rPr/>
        <w:t>ALL</w:t>
      </w:r>
      <w:r>
        <w:rPr>
          <w:spacing w:val="-2"/>
        </w:rPr>
        <w:t> </w:t>
      </w:r>
      <w:r>
        <w:rPr/>
        <w:t>Corporate/Retiree:</w:t>
      </w:r>
      <w:r>
        <w:rPr>
          <w:spacing w:val="-3"/>
        </w:rPr>
        <w:t> </w:t>
      </w:r>
      <w:r>
        <w:rPr/>
        <w:t>$400</w:t>
      </w:r>
    </w:p>
    <w:p>
      <w:pPr>
        <w:spacing w:after="0" w:line="235" w:lineRule="auto"/>
        <w:sectPr>
          <w:type w:val="continuous"/>
          <w:pgSz w:w="10800" w:h="14400"/>
          <w:pgMar w:top="1360" w:bottom="280" w:left="380" w:right="460"/>
          <w:cols w:num="2" w:equalWidth="0">
            <w:col w:w="5223" w:space="187"/>
            <w:col w:w="455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.82pt;margin-top:2.76pt;width:535.35pt;height:715.5pt;mso-position-horizontal-relative:page;mso-position-vertical-relative:page;z-index:-15771648" id="docshapegroup1" coordorigin="56,55" coordsize="10707,14310">
            <v:shape style="position:absolute;left:2922;top:285;width:4976;height:3086" type="#_x0000_t75" id="docshape2" stroked="false">
              <v:imagedata r:id="rId5" o:title=""/>
            </v:shape>
            <v:shape style="position:absolute;left:460;top:1218;width:1859;height:1641" type="#_x0000_t75" id="docshape3" stroked="false">
              <v:imagedata r:id="rId6" o:title=""/>
            </v:shape>
            <v:rect style="position:absolute;left:76;top:75;width:10667;height:14271" id="docshape4" filled="false" stroked="true" strokeweight="1.98pt" strokecolor="#000000">
              <v:stroke dashstyle="solid"/>
            </v:rect>
            <v:shape style="position:absolute;left:825;top:7237;width:9171;height:3046" id="docshape5" coordorigin="825,7238" coordsize="9171,3046" path="m825,10283l9996,10283m825,7238l9996,7238e" filled="false" stroked="true" strokeweight=".78pt" strokecolor="#497dba">
              <v:path arrowok="t"/>
              <v:stroke dashstyle="solid"/>
            </v:shape>
            <v:shape style="position:absolute;left:8263;top:1411;width:2158;height:1427" type="#_x0000_t75" id="docshape6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43"/>
        <w:ind w:left="1910" w:right="1813"/>
      </w:pPr>
      <w:r>
        <w:rPr/>
        <w:t>2021</w:t>
      </w:r>
      <w:r>
        <w:rPr>
          <w:spacing w:val="-11"/>
        </w:rPr>
        <w:t> </w:t>
      </w:r>
      <w:r>
        <w:rPr/>
        <w:t>Tournament</w:t>
      </w:r>
      <w:r>
        <w:rPr>
          <w:spacing w:val="-13"/>
        </w:rPr>
        <w:t> </w:t>
      </w:r>
      <w:r>
        <w:rPr/>
        <w:t>Online</w:t>
      </w:r>
      <w:r>
        <w:rPr>
          <w:spacing w:val="-10"/>
        </w:rPr>
        <w:t> </w:t>
      </w:r>
      <w:r>
        <w:rPr/>
        <w:t>Registration</w:t>
      </w:r>
      <w:r>
        <w:rPr>
          <w:spacing w:val="-9"/>
        </w:rPr>
        <w:t> </w:t>
      </w:r>
      <w:r>
        <w:rPr/>
        <w:t>link:</w:t>
      </w:r>
    </w:p>
    <w:p>
      <w:pPr>
        <w:spacing w:line="339" w:lineRule="exact" w:before="0"/>
        <w:ind w:left="100" w:right="2" w:firstLine="0"/>
        <w:jc w:val="center"/>
        <w:rPr>
          <w:sz w:val="28"/>
        </w:rPr>
      </w:pPr>
      <w:hyperlink r:id="rId8">
        <w:r>
          <w:rPr>
            <w:color w:val="0000FF"/>
            <w:sz w:val="28"/>
            <w:u w:val="single" w:color="0000FF"/>
          </w:rPr>
          <w:t>https://secure3.rhq.com/ireg/public/index.cgi?evid=R21-09-15-ASMC</w:t>
        </w:r>
      </w:hyperlink>
    </w:p>
    <w:p>
      <w:pPr>
        <w:pStyle w:val="BodyText"/>
        <w:rPr>
          <w:sz w:val="27"/>
        </w:rPr>
      </w:pPr>
    </w:p>
    <w:p>
      <w:pPr>
        <w:pStyle w:val="Heading1"/>
        <w:spacing w:before="1"/>
        <w:ind w:right="4"/>
      </w:pPr>
      <w:r>
        <w:rPr/>
        <w:t>This</w:t>
      </w:r>
      <w:r>
        <w:rPr>
          <w:spacing w:val="-9"/>
        </w:rPr>
        <w:t> </w:t>
      </w:r>
      <w:r>
        <w:rPr/>
        <w:t>event</w:t>
      </w:r>
      <w:r>
        <w:rPr>
          <w:spacing w:val="-11"/>
        </w:rPr>
        <w:t> </w:t>
      </w:r>
      <w:r>
        <w:rPr/>
        <w:t>is</w:t>
      </w:r>
      <w:r>
        <w:rPr>
          <w:spacing w:val="-8"/>
        </w:rPr>
        <w:t> </w:t>
      </w:r>
      <w:r>
        <w:rPr/>
        <w:t>organized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ASMC/AGA</w:t>
      </w:r>
      <w:r>
        <w:rPr>
          <w:spacing w:val="-10"/>
        </w:rPr>
        <w:t> </w:t>
      </w:r>
      <w:r>
        <w:rPr/>
        <w:t>Washington</w:t>
      </w:r>
      <w:r>
        <w:rPr>
          <w:spacing w:val="-6"/>
        </w:rPr>
        <w:t> </w:t>
      </w:r>
      <w:r>
        <w:rPr/>
        <w:t>Chapters:</w:t>
      </w:r>
    </w:p>
    <w:p>
      <w:pPr>
        <w:spacing w:line="339" w:lineRule="exact" w:before="0"/>
        <w:ind w:left="1911" w:right="1813" w:firstLine="0"/>
        <w:jc w:val="center"/>
        <w:rPr>
          <w:sz w:val="28"/>
        </w:rPr>
      </w:pPr>
      <w:hyperlink r:id="rId9">
        <w:r>
          <w:rPr>
            <w:color w:val="0000FF"/>
            <w:sz w:val="28"/>
            <w:u w:val="single" w:color="0000FF"/>
          </w:rPr>
          <w:t>http://www.washington-asmc.org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/>
        <w:t>For</w:t>
      </w:r>
      <w:r>
        <w:rPr>
          <w:spacing w:val="-7"/>
        </w:rPr>
        <w:t> </w:t>
      </w:r>
      <w:r>
        <w:rPr/>
        <w:t>event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sponsorship</w:t>
      </w:r>
      <w:r>
        <w:rPr>
          <w:spacing w:val="-3"/>
        </w:rPr>
        <w:t> </w:t>
      </w:r>
      <w:r>
        <w:rPr/>
        <w:t>information,</w:t>
      </w:r>
      <w:r>
        <w:rPr>
          <w:spacing w:val="-6"/>
        </w:rPr>
        <w:t> </w:t>
      </w:r>
      <w:r>
        <w:rPr/>
        <w:t>please</w:t>
      </w:r>
      <w:r>
        <w:rPr>
          <w:spacing w:val="-7"/>
        </w:rPr>
        <w:t> </w:t>
      </w:r>
      <w:r>
        <w:rPr/>
        <w:t>contact:</w:t>
      </w:r>
    </w:p>
    <w:p>
      <w:pPr>
        <w:spacing w:line="335" w:lineRule="exact" w:before="0"/>
        <w:ind w:left="100" w:right="6" w:firstLine="0"/>
        <w:jc w:val="center"/>
        <w:rPr>
          <w:sz w:val="28"/>
        </w:rPr>
      </w:pPr>
      <w:r>
        <w:rPr>
          <w:sz w:val="28"/>
        </w:rPr>
        <w:t>Conrad</w:t>
      </w:r>
      <w:r>
        <w:rPr>
          <w:spacing w:val="-6"/>
          <w:sz w:val="28"/>
        </w:rPr>
        <w:t> </w:t>
      </w:r>
      <w:r>
        <w:rPr>
          <w:sz w:val="28"/>
        </w:rPr>
        <w:t>Symber</w:t>
      </w:r>
      <w:r>
        <w:rPr>
          <w:spacing w:val="-9"/>
          <w:sz w:val="28"/>
        </w:rPr>
        <w:t> </w:t>
      </w:r>
      <w:r>
        <w:rPr>
          <w:sz w:val="28"/>
        </w:rPr>
        <w:t>(conrad.symber@sehlkeconsulting.com)</w:t>
      </w:r>
      <w:r>
        <w:rPr>
          <w:spacing w:val="-6"/>
          <w:sz w:val="28"/>
        </w:rPr>
        <w:t> </w:t>
      </w:r>
      <w:r>
        <w:rPr>
          <w:sz w:val="28"/>
        </w:rPr>
        <w:t>/</w:t>
      </w:r>
      <w:r>
        <w:rPr>
          <w:spacing w:val="-10"/>
          <w:sz w:val="28"/>
        </w:rPr>
        <w:t> </w:t>
      </w:r>
      <w:r>
        <w:rPr>
          <w:sz w:val="28"/>
        </w:rPr>
        <w:t>732</w:t>
      </w:r>
      <w:r>
        <w:rPr>
          <w:spacing w:val="-7"/>
          <w:sz w:val="28"/>
        </w:rPr>
        <w:t> </w:t>
      </w:r>
      <w:r>
        <w:rPr>
          <w:sz w:val="28"/>
        </w:rPr>
        <w:t>397</w:t>
      </w:r>
      <w:r>
        <w:rPr>
          <w:spacing w:val="-8"/>
          <w:sz w:val="28"/>
        </w:rPr>
        <w:t> </w:t>
      </w:r>
      <w:r>
        <w:rPr>
          <w:sz w:val="28"/>
        </w:rPr>
        <w:t>8925</w:t>
      </w:r>
      <w:r>
        <w:rPr>
          <w:spacing w:val="-7"/>
          <w:sz w:val="28"/>
        </w:rPr>
        <w:t> </w:t>
      </w:r>
      <w:r>
        <w:rPr>
          <w:sz w:val="28"/>
        </w:rPr>
        <w:t>or</w:t>
      </w:r>
    </w:p>
    <w:p>
      <w:pPr>
        <w:spacing w:line="338" w:lineRule="exact" w:before="0"/>
        <w:ind w:left="100" w:right="4" w:firstLine="0"/>
        <w:jc w:val="center"/>
        <w:rPr>
          <w:sz w:val="28"/>
        </w:rPr>
      </w:pPr>
      <w:r>
        <w:rPr>
          <w:sz w:val="28"/>
        </w:rPr>
        <w:t>Matthew</w:t>
      </w:r>
      <w:r>
        <w:rPr>
          <w:spacing w:val="-6"/>
          <w:sz w:val="28"/>
        </w:rPr>
        <w:t> </w:t>
      </w:r>
      <w:r>
        <w:rPr>
          <w:sz w:val="28"/>
        </w:rPr>
        <w:t>Hunt</w:t>
      </w:r>
      <w:r>
        <w:rPr>
          <w:spacing w:val="-9"/>
          <w:sz w:val="28"/>
        </w:rPr>
        <w:t> </w:t>
      </w:r>
      <w:r>
        <w:rPr>
          <w:sz w:val="28"/>
        </w:rPr>
        <w:t>(matthew.hunt@sehlkeconsulting.com)</w:t>
      </w:r>
      <w:r>
        <w:rPr>
          <w:spacing w:val="-9"/>
          <w:sz w:val="28"/>
        </w:rPr>
        <w:t> </w:t>
      </w:r>
      <w:r>
        <w:rPr>
          <w:sz w:val="28"/>
        </w:rPr>
        <w:t>/</w:t>
      </w:r>
      <w:r>
        <w:rPr>
          <w:spacing w:val="-11"/>
          <w:sz w:val="28"/>
        </w:rPr>
        <w:t> </w:t>
      </w:r>
      <w:r>
        <w:rPr>
          <w:sz w:val="28"/>
        </w:rPr>
        <w:t>434</w:t>
      </w:r>
      <w:r>
        <w:rPr>
          <w:spacing w:val="-9"/>
          <w:sz w:val="28"/>
        </w:rPr>
        <w:t> </w:t>
      </w:r>
      <w:r>
        <w:rPr>
          <w:sz w:val="28"/>
        </w:rPr>
        <w:t>774</w:t>
      </w:r>
      <w:r>
        <w:rPr>
          <w:spacing w:val="-10"/>
          <w:sz w:val="28"/>
        </w:rPr>
        <w:t> </w:t>
      </w:r>
      <w:r>
        <w:rPr>
          <w:sz w:val="28"/>
        </w:rPr>
        <w:t>7930</w:t>
      </w:r>
    </w:p>
    <w:sectPr>
      <w:type w:val="continuous"/>
      <w:pgSz w:w="10800" w:h="14400"/>
      <w:pgMar w:top="1360" w:bottom="280" w:left="3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doni MT Black">
    <w:altName w:val="Bodoni MT Black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askerville Old Face">
    <w:altName w:val="Baskerville Old Fac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39" w:lineRule="exact"/>
      <w:ind w:left="100" w:right="3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2" w:line="290" w:lineRule="exact"/>
      <w:ind w:left="243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1913" w:right="1813"/>
      <w:jc w:val="center"/>
    </w:pPr>
    <w:rPr>
      <w:rFonts w:ascii="Bodoni MT Black" w:hAnsi="Bodoni MT Black" w:eastAsia="Bodoni MT Black" w:cs="Bodoni MT Black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s://secure3.rhq.com/ireg/public/index.cgi?evid=R21-09-15-ASMC" TargetMode="External"/><Relationship Id="rId9" Type="http://schemas.openxmlformats.org/officeDocument/2006/relationships/hyperlink" Target="http://www.washington-asmc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KHILBERT</dc:creator>
  <dc:title>Slide 1</dc:title>
  <dcterms:created xsi:type="dcterms:W3CDTF">2021-07-13T18:58:12Z</dcterms:created>
  <dcterms:modified xsi:type="dcterms:W3CDTF">2021-07-13T18:58:12Z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2021-07-13T00:00:00Z</vt:filetime>
  </property>
</Properties>
</file>