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93" w:rsidRPr="005E1690" w:rsidRDefault="00BB2993" w:rsidP="00BB2993">
      <w:pPr>
        <w:pStyle w:val="NormalWeb"/>
        <w:shd w:val="clear" w:color="auto" w:fill="FFFFFF"/>
        <w:spacing w:before="0" w:beforeAutospacing="0" w:after="390" w:afterAutospacing="0" w:line="390" w:lineRule="atLeast"/>
        <w:jc w:val="center"/>
        <w:rPr>
          <w:rFonts w:ascii="Century Gothic" w:hAnsi="Century Gothic"/>
          <w:color w:val="222222"/>
        </w:rPr>
      </w:pPr>
      <w:r w:rsidRPr="005E1690">
        <w:rPr>
          <w:rStyle w:val="Textoennegrita"/>
          <w:rFonts w:ascii="Century Gothic" w:hAnsi="Century Gothic"/>
          <w:color w:val="222222"/>
        </w:rPr>
        <w:t>CONTRATO DE ARRENDAMIENTO DE MAQUINARIA </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Contrato de arrendamiento de maquinaria y/o equipo que celebran, por una parte CONSTRUCTORA DOVELA DEL OCCIDENTE DE MEXICO S.A. DE C.V. a quien en lo sucesivo se designará como “LA ARRENDADORA” y, por la otra AL H. AYUNTAMIENTO DE TONILA JALISCO  a quien se des</w:t>
      </w:r>
      <w:r>
        <w:rPr>
          <w:rFonts w:ascii="Century Gothic" w:hAnsi="Century Gothic"/>
          <w:color w:val="222222"/>
          <w:sz w:val="22"/>
          <w:szCs w:val="22"/>
        </w:rPr>
        <w:t xml:space="preserve">ignará como “EL ARRENDATARIO”,  </w:t>
      </w:r>
      <w:r w:rsidRPr="00A13C78">
        <w:rPr>
          <w:rFonts w:ascii="Century Gothic" w:hAnsi="Century Gothic"/>
          <w:color w:val="222222"/>
          <w:sz w:val="22"/>
          <w:szCs w:val="22"/>
        </w:rPr>
        <w:t>tenor de las siguientes:</w:t>
      </w:r>
    </w:p>
    <w:p w:rsidR="00BB2993" w:rsidRPr="00A13C78" w:rsidRDefault="00BB2993" w:rsidP="00BB299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DECLARACIONES</w:t>
      </w:r>
      <w:r w:rsidRPr="00A13C78">
        <w:rPr>
          <w:rFonts w:ascii="Century Gothic" w:hAnsi="Century Gothic"/>
          <w:color w:val="222222"/>
          <w:sz w:val="22"/>
          <w:szCs w:val="22"/>
        </w:rPr>
        <w:t> </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Pr>
          <w:rStyle w:val="Textoennegrita"/>
          <w:rFonts w:ascii="Century Gothic" w:hAnsi="Century Gothic"/>
          <w:color w:val="222222"/>
          <w:sz w:val="22"/>
          <w:szCs w:val="22"/>
        </w:rPr>
        <w:t>EL ARRENDADOR</w:t>
      </w:r>
      <w:r w:rsidRPr="00A13C78">
        <w:rPr>
          <w:rFonts w:ascii="Century Gothic" w:hAnsi="Century Gothic"/>
          <w:color w:val="222222"/>
          <w:sz w:val="22"/>
          <w:szCs w:val="22"/>
        </w:rPr>
        <w:t>” declara que</w:t>
      </w:r>
      <w:r w:rsidRPr="00A13C78">
        <w:rPr>
          <w:rStyle w:val="Textoennegrita"/>
          <w:rFonts w:ascii="Century Gothic" w:hAnsi="Century Gothic"/>
          <w:color w:val="222222"/>
          <w:sz w:val="22"/>
          <w:szCs w:val="22"/>
        </w:rPr>
        <w:t>:</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 a) </w:t>
      </w:r>
      <w:r w:rsidRPr="00A13C78">
        <w:rPr>
          <w:rFonts w:ascii="Century Gothic" w:hAnsi="Century Gothic"/>
          <w:color w:val="222222"/>
          <w:sz w:val="22"/>
          <w:szCs w:val="22"/>
        </w:rPr>
        <w:t>Es una empresa legalmente constituida conforme a las leyes de los Estados Unidos Mexicanos, como se acredita en términos del testimonio de la escritura número 39282 de fecha 31 de Agosto de 2015 pasada ante la fe del Notario Público número 01, Licenciado Odilón Campos Navarro de la ciudad de Tuxpan Jalisco documento que se encuentra debi</w:t>
      </w:r>
      <w:r w:rsidRPr="00A13C78">
        <w:rPr>
          <w:rFonts w:ascii="Century Gothic" w:hAnsi="Century Gothic"/>
          <w:color w:val="222222"/>
          <w:sz w:val="22"/>
          <w:szCs w:val="22"/>
        </w:rPr>
        <w:softHyphen/>
        <w:t>damente inscrito en el Registro Público de la Propiedad y del Comercio de la Ciu</w:t>
      </w:r>
      <w:r w:rsidRPr="00A13C78">
        <w:rPr>
          <w:rFonts w:ascii="Century Gothic" w:hAnsi="Century Gothic"/>
          <w:color w:val="222222"/>
          <w:sz w:val="22"/>
          <w:szCs w:val="22"/>
        </w:rPr>
        <w:softHyphen/>
        <w:t>dad de Zapotlán el Grande Jalisco desde el día  bajo el número 26729.</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b)</w:t>
      </w:r>
      <w:r w:rsidRPr="00A13C78">
        <w:rPr>
          <w:rFonts w:ascii="Century Gothic" w:hAnsi="Century Gothic"/>
          <w:color w:val="222222"/>
          <w:sz w:val="22"/>
          <w:szCs w:val="22"/>
        </w:rPr>
        <w:t> Es representada en este acto por la señora Lizet Mejía Hermosillo en los términos de la escritura pública número 39282 de fecha 31 de Agosto de 2015 otorgada ante la fe del Notario Público número 01 de la Ciudad de Tuxpan Jalisco, Licenciado Odilón Campos Navarro represen</w:t>
      </w:r>
      <w:r w:rsidRPr="00A13C78">
        <w:rPr>
          <w:rFonts w:ascii="Century Gothic" w:hAnsi="Century Gothic"/>
          <w:color w:val="222222"/>
          <w:sz w:val="22"/>
          <w:szCs w:val="22"/>
        </w:rPr>
        <w:softHyphen/>
        <w:t>tante que manifiesta bajo protesta de decir verdad, que a la, fecha no han sido limitadas ni revocadas las facultades que le fueron conferidas.</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BB2993"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0C1874"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lastRenderedPageBreak/>
        <w:t>c)</w:t>
      </w:r>
      <w:r>
        <w:rPr>
          <w:rFonts w:ascii="Century Gothic" w:hAnsi="Century Gothic"/>
          <w:color w:val="222222"/>
          <w:sz w:val="22"/>
          <w:szCs w:val="22"/>
        </w:rPr>
        <w:t> Asimismo, “EL ARRENDADOR</w:t>
      </w:r>
      <w:r w:rsidRPr="00A13C78">
        <w:rPr>
          <w:rFonts w:ascii="Century Gothic" w:hAnsi="Century Gothic"/>
          <w:color w:val="222222"/>
          <w:sz w:val="22"/>
          <w:szCs w:val="22"/>
        </w:rPr>
        <w:t>” manifiesta ser legítima propietaria de la ma</w:t>
      </w:r>
      <w:r w:rsidRPr="00A13C78">
        <w:rPr>
          <w:rFonts w:ascii="Century Gothic" w:hAnsi="Century Gothic"/>
          <w:color w:val="222222"/>
          <w:sz w:val="22"/>
          <w:szCs w:val="22"/>
        </w:rPr>
        <w:softHyphen/>
        <w:t>quinaria y/o equipo que a continuación se describe.</w:t>
      </w:r>
    </w:p>
    <w:p w:rsidR="00BB2993" w:rsidRDefault="00BB2993" w:rsidP="00BB2993">
      <w:pPr>
        <w:pStyle w:val="NormalWeb"/>
        <w:shd w:val="clear" w:color="auto" w:fill="FFFFFF"/>
        <w:spacing w:before="0" w:beforeAutospacing="0" w:after="390" w:afterAutospacing="0" w:line="390" w:lineRule="atLeast"/>
        <w:jc w:val="both"/>
        <w:rPr>
          <w:rFonts w:ascii="Century Gothic" w:hAnsi="Century Gothic"/>
          <w:b/>
          <w:color w:val="222222"/>
          <w:sz w:val="22"/>
          <w:szCs w:val="22"/>
        </w:rPr>
      </w:pPr>
      <w:r w:rsidRPr="00A13C78">
        <w:rPr>
          <w:rFonts w:ascii="Century Gothic" w:hAnsi="Century Gothic"/>
          <w:color w:val="222222"/>
          <w:sz w:val="22"/>
          <w:szCs w:val="22"/>
        </w:rPr>
        <w:br/>
      </w:r>
      <w:r w:rsidRPr="00A13C78">
        <w:rPr>
          <w:rFonts w:ascii="Century Gothic" w:hAnsi="Century Gothic"/>
          <w:b/>
          <w:color w:val="222222"/>
          <w:sz w:val="22"/>
          <w:szCs w:val="22"/>
        </w:rPr>
        <w:t>-</w:t>
      </w:r>
      <w:r>
        <w:rPr>
          <w:rFonts w:ascii="Century Gothic" w:hAnsi="Century Gothic"/>
          <w:b/>
          <w:color w:val="222222"/>
          <w:sz w:val="22"/>
          <w:szCs w:val="22"/>
        </w:rPr>
        <w:t xml:space="preserve">RODILLO COMPACTADOR </w:t>
      </w:r>
      <w:r w:rsidR="000C1874">
        <w:rPr>
          <w:rFonts w:ascii="Century Gothic" w:hAnsi="Century Gothic"/>
          <w:b/>
          <w:color w:val="222222"/>
          <w:sz w:val="22"/>
          <w:szCs w:val="22"/>
        </w:rPr>
        <w:t>8 TON.</w:t>
      </w:r>
      <w:bookmarkStart w:id="0" w:name="_GoBack"/>
      <w:bookmarkEnd w:id="0"/>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La maquinaria y/o equipo relacionada en el inciso precedente, no reporta ningún gravamen y su derecho de propiedad sobre dichos bienes no está limitado por nin</w:t>
      </w:r>
      <w:r w:rsidRPr="00A13C78">
        <w:rPr>
          <w:rFonts w:ascii="Century Gothic" w:hAnsi="Century Gothic"/>
          <w:color w:val="222222"/>
          <w:sz w:val="22"/>
          <w:szCs w:val="22"/>
        </w:rPr>
        <w:softHyphen/>
        <w:t>gún derecho real o personal a favor de terceras personas.</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Está dispuesta en dar en arrendamiento a la maquinaria y/o equipo de referencia, al H. ayuntamiento de Tonila Jalisco para Obra en proceso llamada PAVIMENTO EN CONCRETO HIDRAULICO DE LA CARRETERA TONILA-LA ESPERANZA.</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w:t>
      </w:r>
      <w:r w:rsidRPr="00A13C78">
        <w:rPr>
          <w:rStyle w:val="Textoennegrita"/>
          <w:rFonts w:ascii="Century Gothic" w:hAnsi="Century Gothic"/>
          <w:color w:val="222222"/>
          <w:sz w:val="22"/>
          <w:szCs w:val="22"/>
        </w:rPr>
        <w:t>EL ARRENDATARIO</w:t>
      </w:r>
      <w:r w:rsidRPr="00A13C78">
        <w:rPr>
          <w:rFonts w:ascii="Century Gothic" w:hAnsi="Century Gothic"/>
          <w:color w:val="222222"/>
          <w:sz w:val="22"/>
          <w:szCs w:val="22"/>
        </w:rPr>
        <w:t>” declara que:</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bCs/>
          <w:color w:val="222222"/>
          <w:sz w:val="22"/>
          <w:szCs w:val="22"/>
        </w:rPr>
      </w:pPr>
      <w:r w:rsidRPr="00A13C78">
        <w:rPr>
          <w:rStyle w:val="Textoennegrita"/>
          <w:rFonts w:ascii="Century Gothic" w:hAnsi="Century Gothic"/>
          <w:color w:val="222222"/>
          <w:sz w:val="22"/>
          <w:szCs w:val="22"/>
        </w:rPr>
        <w:t xml:space="preserve">a) Es H. ayuntamiento del municipio de Tonila Jalisco </w:t>
      </w:r>
      <w:r w:rsidRPr="00A13C78">
        <w:rPr>
          <w:rStyle w:val="Textoennegrita"/>
          <w:rFonts w:ascii="Century Gothic" w:hAnsi="Century Gothic"/>
          <w:b w:val="0"/>
          <w:color w:val="222222"/>
          <w:sz w:val="22"/>
          <w:szCs w:val="22"/>
        </w:rPr>
        <w:t>y que</w:t>
      </w:r>
      <w:r w:rsidRPr="00A13C78">
        <w:rPr>
          <w:rFonts w:ascii="Century Gothic" w:hAnsi="Century Gothic"/>
          <w:color w:val="222222"/>
          <w:sz w:val="22"/>
          <w:szCs w:val="22"/>
        </w:rPr>
        <w:t xml:space="preserve"> representada en este acto por el Dr. Mario Harvey Chávez Bojórquez Presidente Municipal de Tonila Jalisco, representante que manifiesta, bajo protesta de decir verdad, que a la fecha no han sido limitadas ni revocadas las facultades que le fueron conferidas.</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w:t>
      </w:r>
      <w:r w:rsidRPr="00A13C78">
        <w:rPr>
          <w:rFonts w:ascii="Century Gothic" w:hAnsi="Century Gothic"/>
          <w:color w:val="222222"/>
          <w:sz w:val="22"/>
          <w:szCs w:val="22"/>
        </w:rPr>
        <w:t> Conoce la maquinaria y/o equipo antes mencionada en este contrato, el cual ha sido examinado por la declarante, encontrándolo en condiciones aparen</w:t>
      </w:r>
      <w:r w:rsidRPr="00A13C78">
        <w:rPr>
          <w:rFonts w:ascii="Century Gothic" w:hAnsi="Century Gothic"/>
          <w:color w:val="222222"/>
          <w:sz w:val="22"/>
          <w:szCs w:val="22"/>
        </w:rPr>
        <w:softHyphen/>
        <w:t>tes de ser utilizado de acuerdo con su naturaleza.</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w:t>
      </w:r>
      <w:r w:rsidRPr="00A13C78">
        <w:rPr>
          <w:rFonts w:ascii="Century Gothic" w:hAnsi="Century Gothic"/>
          <w:color w:val="222222"/>
          <w:sz w:val="22"/>
          <w:szCs w:val="22"/>
        </w:rPr>
        <w:t> Tiene interés en tomar en arrendamiento la maquinaria y/o equipo a que se refiere la declaración de este contrato, por requerirlos para los fines que más adelante se especifican.</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BB2993" w:rsidRDefault="00BB2993" w:rsidP="00BB2993">
      <w:pPr>
        <w:pStyle w:val="NormalWeb"/>
        <w:shd w:val="clear" w:color="auto" w:fill="FFFFFF"/>
        <w:spacing w:before="0" w:beforeAutospacing="0" w:after="390" w:afterAutospacing="0" w:line="390" w:lineRule="atLeast"/>
        <w:jc w:val="both"/>
        <w:rPr>
          <w:rStyle w:val="Textoennegrita"/>
          <w:rFonts w:ascii="Century Gothic" w:hAnsi="Century Gothic"/>
          <w:color w:val="222222"/>
          <w:sz w:val="22"/>
          <w:szCs w:val="22"/>
        </w:rPr>
      </w:pPr>
      <w:r>
        <w:rPr>
          <w:rStyle w:val="Textoennegrita"/>
          <w:rFonts w:ascii="Century Gothic" w:hAnsi="Century Gothic"/>
          <w:color w:val="222222"/>
          <w:sz w:val="22"/>
          <w:szCs w:val="22"/>
        </w:rPr>
        <w:lastRenderedPageBreak/>
        <w:br/>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e)</w:t>
      </w:r>
      <w:r w:rsidRPr="00A13C78">
        <w:rPr>
          <w:rFonts w:ascii="Century Gothic" w:hAnsi="Century Gothic"/>
          <w:color w:val="222222"/>
          <w:sz w:val="22"/>
          <w:szCs w:val="22"/>
        </w:rPr>
        <w:t> Conoce la forma de operarla maquinaria y/o equipo de referencia, así como las ne</w:t>
      </w:r>
      <w:r w:rsidRPr="00A13C78">
        <w:rPr>
          <w:rFonts w:ascii="Century Gothic" w:hAnsi="Century Gothic"/>
          <w:color w:val="222222"/>
          <w:sz w:val="22"/>
          <w:szCs w:val="22"/>
        </w:rPr>
        <w:softHyphen/>
        <w:t>cesidades de conservación, especificaciones, combustibles y lubricantes que deben emplearse, para su adecuado funcionamiento.</w:t>
      </w:r>
      <w:r>
        <w:rPr>
          <w:rFonts w:ascii="Century Gothic" w:hAnsi="Century Gothic"/>
          <w:color w:val="222222"/>
          <w:sz w:val="22"/>
          <w:szCs w:val="22"/>
        </w:rPr>
        <w:br/>
      </w:r>
      <w:r>
        <w:rPr>
          <w:rFonts w:ascii="Century Gothic" w:hAnsi="Century Gothic"/>
          <w:color w:val="222222"/>
          <w:sz w:val="22"/>
          <w:szCs w:val="22"/>
        </w:rPr>
        <w:br/>
      </w:r>
      <w:r w:rsidRPr="00A13C78">
        <w:rPr>
          <w:rFonts w:ascii="Century Gothic" w:hAnsi="Century Gothic"/>
          <w:color w:val="222222"/>
          <w:sz w:val="22"/>
          <w:szCs w:val="22"/>
        </w:rPr>
        <w:t>Expresado lo anterior, las partes celebran el contrato que se consigna en las si</w:t>
      </w:r>
      <w:r w:rsidRPr="00A13C78">
        <w:rPr>
          <w:rFonts w:ascii="Century Gothic" w:hAnsi="Century Gothic"/>
          <w:color w:val="222222"/>
          <w:sz w:val="22"/>
          <w:szCs w:val="22"/>
        </w:rPr>
        <w:softHyphen/>
        <w:t>guientes:</w:t>
      </w:r>
    </w:p>
    <w:p w:rsidR="00BB2993" w:rsidRPr="00A13C78" w:rsidRDefault="00BB2993" w:rsidP="00BB299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CLÁUSULAS             </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PRIMERA. </w:t>
      </w:r>
      <w:r>
        <w:rPr>
          <w:rFonts w:ascii="Century Gothic" w:hAnsi="Century Gothic"/>
          <w:color w:val="222222"/>
          <w:sz w:val="22"/>
          <w:szCs w:val="22"/>
        </w:rPr>
        <w:t>“EL ARRENDADOR</w:t>
      </w:r>
      <w:r w:rsidRPr="00A13C78">
        <w:rPr>
          <w:rFonts w:ascii="Century Gothic" w:hAnsi="Century Gothic"/>
          <w:color w:val="222222"/>
          <w:sz w:val="22"/>
          <w:szCs w:val="22"/>
        </w:rPr>
        <w:t>” da en arrendamiento a “EL ARRENDATARIO”, y ésta toma con tal carácter la maquinaria que se describe en la declaración de este contrato.</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SEGUNDA</w:t>
      </w:r>
      <w:r>
        <w:rPr>
          <w:rFonts w:ascii="Century Gothic" w:hAnsi="Century Gothic"/>
          <w:color w:val="222222"/>
          <w:sz w:val="22"/>
          <w:szCs w:val="22"/>
        </w:rPr>
        <w:t>. “EL ARRENDATARIO” pagará a “EL</w:t>
      </w:r>
      <w:r w:rsidRPr="00A13C78">
        <w:rPr>
          <w:rFonts w:ascii="Century Gothic" w:hAnsi="Century Gothic"/>
          <w:color w:val="222222"/>
          <w:sz w:val="22"/>
          <w:szCs w:val="22"/>
        </w:rPr>
        <w:t xml:space="preserve"> </w:t>
      </w:r>
      <w:r>
        <w:rPr>
          <w:rFonts w:ascii="Century Gothic" w:hAnsi="Century Gothic"/>
          <w:color w:val="222222"/>
          <w:sz w:val="22"/>
          <w:szCs w:val="22"/>
        </w:rPr>
        <w:t>ARRENDADOR</w:t>
      </w:r>
      <w:r w:rsidRPr="00A13C78">
        <w:rPr>
          <w:rFonts w:ascii="Century Gothic" w:hAnsi="Century Gothic"/>
          <w:color w:val="222222"/>
          <w:sz w:val="22"/>
          <w:szCs w:val="22"/>
        </w:rPr>
        <w:t>” como renta por hora de la maquinaria y/o equipo arrendado,</w:t>
      </w:r>
      <w:r>
        <w:rPr>
          <w:rFonts w:ascii="Century Gothic" w:hAnsi="Century Gothic"/>
          <w:color w:val="222222"/>
          <w:sz w:val="22"/>
          <w:szCs w:val="22"/>
        </w:rPr>
        <w:t xml:space="preserve"> la siguiente cantidad $187.45 (ciento  pesos 45</w:t>
      </w:r>
      <w:r w:rsidRPr="00A13C78">
        <w:rPr>
          <w:rFonts w:ascii="Century Gothic" w:hAnsi="Century Gothic"/>
          <w:color w:val="222222"/>
          <w:sz w:val="22"/>
          <w:szCs w:val="22"/>
        </w:rPr>
        <w:t>/100 M.N.)</w:t>
      </w:r>
      <w:r>
        <w:rPr>
          <w:rFonts w:ascii="Century Gothic" w:hAnsi="Century Gothic"/>
          <w:color w:val="222222"/>
          <w:sz w:val="22"/>
          <w:szCs w:val="22"/>
        </w:rPr>
        <w:t xml:space="preserve"> con IVA incluido.</w:t>
      </w:r>
    </w:p>
    <w:p w:rsidR="00BB2993"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TERCERA</w:t>
      </w:r>
      <w:r w:rsidRPr="00A13C78">
        <w:rPr>
          <w:rFonts w:ascii="Century Gothic" w:hAnsi="Century Gothic"/>
          <w:color w:val="222222"/>
          <w:sz w:val="22"/>
          <w:szCs w:val="22"/>
        </w:rPr>
        <w:t xml:space="preserve">. El pago de la renta estipulada en la cláusula anterior, </w:t>
      </w:r>
      <w:r>
        <w:rPr>
          <w:rFonts w:ascii="Century Gothic" w:hAnsi="Century Gothic"/>
          <w:color w:val="222222"/>
          <w:sz w:val="22"/>
          <w:szCs w:val="22"/>
        </w:rPr>
        <w:t>lo hará “EL ARRE</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NDATA</w:t>
      </w:r>
      <w:r>
        <w:rPr>
          <w:rFonts w:ascii="Century Gothic" w:hAnsi="Century Gothic"/>
          <w:color w:val="222222"/>
          <w:sz w:val="22"/>
          <w:szCs w:val="22"/>
        </w:rPr>
        <w:softHyphen/>
        <w:t>RIO” a “EL</w:t>
      </w:r>
      <w:r w:rsidRPr="00A13C78">
        <w:rPr>
          <w:rFonts w:ascii="Century Gothic" w:hAnsi="Century Gothic"/>
          <w:color w:val="222222"/>
          <w:sz w:val="22"/>
          <w:szCs w:val="22"/>
        </w:rPr>
        <w:t xml:space="preserve"> ARRENDADOR”, el día que solicite la factura por el servicio, haciendo transferencia correspondiente de la cantidad a la cuenta 70087633770 Suc. 7008,  Banco Banamex.</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CUARTA</w:t>
      </w:r>
      <w:r w:rsidRPr="00A13C78">
        <w:rPr>
          <w:rFonts w:ascii="Century Gothic" w:hAnsi="Century Gothic"/>
          <w:color w:val="222222"/>
          <w:sz w:val="22"/>
          <w:szCs w:val="22"/>
        </w:rPr>
        <w:t>. “EL ARRENDATARIO” sólo podrá usar la maquinaria y/o equipo, según la naturaleza para la que fue construido en los siguientes términos.</w:t>
      </w:r>
    </w:p>
    <w:p w:rsidR="00BB2993"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QUINTA</w:t>
      </w:r>
      <w:r w:rsidRPr="00A13C78">
        <w:rPr>
          <w:rFonts w:ascii="Century Gothic" w:hAnsi="Century Gothic"/>
          <w:color w:val="222222"/>
          <w:sz w:val="22"/>
          <w:szCs w:val="22"/>
        </w:rPr>
        <w:t>. “EL ARRENDATARIO” se obliga a no trasladar el equipo y maquinaria, a lugar dist</w:t>
      </w:r>
      <w:r>
        <w:rPr>
          <w:rFonts w:ascii="Century Gothic" w:hAnsi="Century Gothic"/>
          <w:color w:val="222222"/>
          <w:sz w:val="22"/>
          <w:szCs w:val="22"/>
        </w:rPr>
        <w:t>into del señalado, salvo que “EL ARRENDADOR</w:t>
      </w:r>
      <w:r w:rsidRPr="00A13C78">
        <w:rPr>
          <w:rFonts w:ascii="Century Gothic" w:hAnsi="Century Gothic"/>
          <w:color w:val="222222"/>
          <w:sz w:val="22"/>
          <w:szCs w:val="22"/>
        </w:rPr>
        <w:t>” le otorgue su consentimiento por escrito. Asimismo, “EL ARRENDATARIO” se compromete a no subarrendar los bie</w:t>
      </w:r>
      <w:r w:rsidRPr="00A13C78">
        <w:rPr>
          <w:rFonts w:ascii="Century Gothic" w:hAnsi="Century Gothic"/>
          <w:color w:val="222222"/>
          <w:sz w:val="22"/>
          <w:szCs w:val="22"/>
        </w:rPr>
        <w:softHyphen/>
        <w:t xml:space="preserve">nes objeto del contrato, ni a ceder o traspasar por cualquier </w:t>
      </w:r>
    </w:p>
    <w:p w:rsidR="00BB2993"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BB2993"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Forma, los derechos y obliga</w:t>
      </w:r>
      <w:r w:rsidRPr="00A13C78">
        <w:rPr>
          <w:rFonts w:ascii="Century Gothic" w:hAnsi="Century Gothic"/>
          <w:color w:val="222222"/>
          <w:sz w:val="22"/>
          <w:szCs w:val="22"/>
        </w:rPr>
        <w:softHyphen/>
        <w:t>ciones que de ello se derivan, sin previo consentimiento</w:t>
      </w:r>
      <w:r>
        <w:rPr>
          <w:rFonts w:ascii="Century Gothic" w:hAnsi="Century Gothic"/>
          <w:color w:val="222222"/>
          <w:sz w:val="22"/>
          <w:szCs w:val="22"/>
        </w:rPr>
        <w:t xml:space="preserve"> por escrito de “EL ARRENDA</w:t>
      </w:r>
      <w:r>
        <w:rPr>
          <w:rFonts w:ascii="Century Gothic" w:hAnsi="Century Gothic"/>
          <w:color w:val="222222"/>
          <w:sz w:val="22"/>
          <w:szCs w:val="22"/>
        </w:rPr>
        <w:softHyphen/>
        <w:t>DOR</w:t>
      </w:r>
      <w:r w:rsidRPr="00A13C78">
        <w:rPr>
          <w:rFonts w:ascii="Century Gothic" w:hAnsi="Century Gothic"/>
          <w:color w:val="222222"/>
          <w:sz w:val="22"/>
          <w:szCs w:val="22"/>
        </w:rPr>
        <w:t>”.</w:t>
      </w:r>
      <w:r>
        <w:rPr>
          <w:rStyle w:val="Textoennegrita"/>
          <w:rFonts w:ascii="Century Gothic" w:hAnsi="Century Gothic"/>
          <w:b w:val="0"/>
          <w:bCs w:val="0"/>
          <w:color w:val="222222"/>
          <w:sz w:val="22"/>
          <w:szCs w:val="22"/>
        </w:rPr>
        <w:br/>
      </w:r>
      <w:r w:rsidRPr="00A13C78">
        <w:rPr>
          <w:rStyle w:val="Textoennegrita"/>
          <w:rFonts w:ascii="Century Gothic" w:hAnsi="Century Gothic"/>
          <w:color w:val="222222"/>
          <w:sz w:val="22"/>
          <w:szCs w:val="22"/>
        </w:rPr>
        <w:t>SEXTA.</w:t>
      </w:r>
      <w:r w:rsidRPr="00A13C78">
        <w:rPr>
          <w:rFonts w:ascii="Century Gothic" w:hAnsi="Century Gothic"/>
          <w:color w:val="222222"/>
          <w:sz w:val="22"/>
          <w:szCs w:val="22"/>
        </w:rPr>
        <w:t> “EL ARRENDATARIO” se obliga a conservar los bienes arrendados, durante la vigencia del presente contrato; a no gravarlos en ninguna forma; a dar aviso a “LA ARRENDADORA” de cualquier embargo, huelga o procedimiento judicial o administra</w:t>
      </w:r>
      <w:r w:rsidRPr="00A13C78">
        <w:rPr>
          <w:rFonts w:ascii="Century Gothic" w:hAnsi="Century Gothic"/>
          <w:color w:val="222222"/>
          <w:sz w:val="22"/>
          <w:szCs w:val="22"/>
        </w:rPr>
        <w:softHyphen/>
        <w:t>tivo, por medio del cual se vea afectada la maquinaria y/o equipo arrendado, para que “LA ARRENDADORA” haga valer sus derechos en la vía y forma que a sus intereses convenga.</w:t>
      </w:r>
      <w:r>
        <w:rPr>
          <w:rFonts w:ascii="Century Gothic" w:hAnsi="Century Gothic"/>
          <w:color w:val="222222"/>
          <w:sz w:val="22"/>
          <w:szCs w:val="22"/>
        </w:rPr>
        <w:br/>
      </w:r>
      <w:r>
        <w:rPr>
          <w:rFonts w:ascii="Century Gothic" w:hAnsi="Century Gothic"/>
          <w:color w:val="222222"/>
          <w:sz w:val="22"/>
          <w:szCs w:val="22"/>
        </w:rPr>
        <w:br/>
      </w:r>
      <w:r w:rsidRPr="00A13C78">
        <w:rPr>
          <w:rStyle w:val="Textoennegrita"/>
          <w:rFonts w:ascii="Century Gothic" w:hAnsi="Century Gothic"/>
          <w:color w:val="222222"/>
          <w:sz w:val="22"/>
          <w:szCs w:val="22"/>
        </w:rPr>
        <w:t>SEPTIMA</w:t>
      </w:r>
      <w:r w:rsidRPr="00A13C78">
        <w:rPr>
          <w:rFonts w:ascii="Century Gothic" w:hAnsi="Century Gothic"/>
          <w:color w:val="222222"/>
          <w:sz w:val="22"/>
          <w:szCs w:val="22"/>
        </w:rPr>
        <w:t>. “EL ARRENDATARIO” se obliga a efectuar y pagar por su cuenta las repara</w:t>
      </w:r>
      <w:r w:rsidRPr="00A13C78">
        <w:rPr>
          <w:rFonts w:ascii="Century Gothic" w:hAnsi="Century Gothic"/>
          <w:color w:val="222222"/>
          <w:sz w:val="22"/>
          <w:szCs w:val="22"/>
        </w:rPr>
        <w:softHyphen/>
        <w:t>ciones quien resul</w:t>
      </w:r>
      <w:r w:rsidRPr="00A13C78">
        <w:rPr>
          <w:rFonts w:ascii="Century Gothic" w:hAnsi="Century Gothic"/>
          <w:color w:val="222222"/>
          <w:sz w:val="22"/>
          <w:szCs w:val="22"/>
        </w:rPr>
        <w:softHyphen/>
        <w:t>te responsable del daño que llegue a sufrir la maquinaria y/o equipo arrendado.</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OCTAVA</w:t>
      </w:r>
      <w:r w:rsidRPr="00A13C78">
        <w:rPr>
          <w:rFonts w:ascii="Century Gothic" w:hAnsi="Century Gothic"/>
          <w:color w:val="222222"/>
          <w:sz w:val="22"/>
          <w:szCs w:val="22"/>
        </w:rPr>
        <w:t>. “EL ARRENDATARIO” se obliga a devolver los bienes arrendados en las mis</w:t>
      </w:r>
      <w:r w:rsidRPr="00A13C78">
        <w:rPr>
          <w:rFonts w:ascii="Century Gothic" w:hAnsi="Century Gothic"/>
          <w:color w:val="222222"/>
          <w:sz w:val="22"/>
          <w:szCs w:val="22"/>
        </w:rPr>
        <w:softHyphen/>
        <w:t>mas condiciones de funcionamiento en que los recibió, con el solo demérito natural que su uso normal traiga consigo y a proporcionar a la maquinaria y/o equipo de que se trata, todos los combustibles, cambios de aceites, filtros, aseo y lubricación adecuada que necesite, procurando una operación normal e idónea.</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NOVENA. </w:t>
      </w:r>
      <w:r w:rsidRPr="00A13C78">
        <w:rPr>
          <w:rFonts w:ascii="Century Gothic" w:hAnsi="Century Gothic"/>
          <w:color w:val="222222"/>
          <w:sz w:val="22"/>
          <w:szCs w:val="22"/>
        </w:rPr>
        <w:t xml:space="preserve">Para los efectos de la cláusula que antecede, </w:t>
      </w:r>
      <w:r>
        <w:rPr>
          <w:rFonts w:ascii="Century Gothic" w:hAnsi="Century Gothic"/>
          <w:color w:val="222222"/>
          <w:sz w:val="22"/>
          <w:szCs w:val="22"/>
        </w:rPr>
        <w:t>“EL ARRENDATARIO” autoriza a “EL ARRENDADOR</w:t>
      </w:r>
      <w:r w:rsidRPr="00A13C78">
        <w:rPr>
          <w:rFonts w:ascii="Century Gothic" w:hAnsi="Century Gothic"/>
          <w:color w:val="222222"/>
          <w:sz w:val="22"/>
          <w:szCs w:val="22"/>
        </w:rPr>
        <w:t>” el libre acceso a los lugares y locales donde se encuen</w:t>
      </w:r>
      <w:r w:rsidRPr="00A13C78">
        <w:rPr>
          <w:rFonts w:ascii="Century Gothic" w:hAnsi="Century Gothic"/>
          <w:color w:val="222222"/>
          <w:sz w:val="22"/>
          <w:szCs w:val="22"/>
        </w:rPr>
        <w:softHyphen/>
        <w:t>tre la maquinaria y/o equipo durante el transcurso del arrendamiento, a fin de que pueda llevar a cabo labores de supervisión e inspección de los bienes arrendados en cuanto a su uso y operación normales, en el entendido de que dicha supervisión o inspección no deberá interferir el uso y funcionamiento de la maquinaria y/o equipo arrendados.</w:t>
      </w:r>
      <w:r>
        <w:rPr>
          <w:rFonts w:ascii="Century Gothic" w:hAnsi="Century Gothic"/>
          <w:color w:val="222222"/>
          <w:sz w:val="22"/>
          <w:szCs w:val="22"/>
        </w:rPr>
        <w:br/>
      </w:r>
      <w:r>
        <w:rPr>
          <w:rStyle w:val="Textoennegrita"/>
          <w:rFonts w:ascii="Century Gothic" w:hAnsi="Century Gothic"/>
          <w:color w:val="222222"/>
          <w:sz w:val="22"/>
          <w:szCs w:val="22"/>
        </w:rPr>
        <w:br/>
      </w:r>
      <w:r w:rsidRPr="00A13C78">
        <w:rPr>
          <w:rStyle w:val="Textoennegrita"/>
          <w:rFonts w:ascii="Century Gothic" w:hAnsi="Century Gothic"/>
          <w:color w:val="222222"/>
          <w:sz w:val="22"/>
          <w:szCs w:val="22"/>
        </w:rPr>
        <w:t>DÉCIMA</w:t>
      </w:r>
      <w:r w:rsidRPr="00A13C78">
        <w:rPr>
          <w:rFonts w:ascii="Century Gothic" w:hAnsi="Century Gothic"/>
          <w:color w:val="222222"/>
          <w:sz w:val="22"/>
          <w:szCs w:val="22"/>
        </w:rPr>
        <w:t xml:space="preserve">. Serán por cuenta de “EL ARRENDATARIO”, el pago de fletes y maniobras de carga y descarga de la maquinaria y/o equipo, desde el local donde se encuentren ubicados en Av. Tizatirla S/N en Tuxpan Jalisco, hasta el lugar en donde </w:t>
      </w:r>
    </w:p>
    <w:p w:rsidR="00BB2993"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Serán utilizados y desde el mismo, al origen antes mencionado al término del contrato.</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Pr>
          <w:rFonts w:ascii="Century Gothic" w:hAnsi="Century Gothic"/>
          <w:color w:val="222222"/>
          <w:sz w:val="22"/>
          <w:szCs w:val="22"/>
        </w:rPr>
        <w:t>Si “EL ARRENDADOR</w:t>
      </w:r>
      <w:r w:rsidRPr="00A13C78">
        <w:rPr>
          <w:rFonts w:ascii="Century Gothic" w:hAnsi="Century Gothic"/>
          <w:color w:val="222222"/>
          <w:sz w:val="22"/>
          <w:szCs w:val="22"/>
        </w:rPr>
        <w:t>” dispone que dichos bienes le sean devueltos en lugar distinto al de origen, lo comunicará por escrito a “EL ARRENDATARIO”, aceptando que el aumento en los gastos que origine el cambio de origen será por cuenta suya.</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Style w:val="Textoennegrita"/>
          <w:rFonts w:ascii="Century Gothic" w:hAnsi="Century Gothic"/>
          <w:color w:val="222222"/>
          <w:sz w:val="22"/>
          <w:szCs w:val="22"/>
        </w:rPr>
        <w:t>DÉCIMA PRIMERA</w:t>
      </w:r>
      <w:r w:rsidRPr="00A13C78">
        <w:rPr>
          <w:rFonts w:ascii="Century Gothic" w:hAnsi="Century Gothic"/>
          <w:color w:val="222222"/>
          <w:sz w:val="22"/>
          <w:szCs w:val="22"/>
        </w:rPr>
        <w:t>. En caso de controversia las partes aceptan procurar la conciliación. De no lograr la conciliación se someterán al juzgado competente de acuerdo a su jurisdicción.</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Cualquier notificación deberá hacerse por escrito precisamente en los domicilios señalados en las declaraciones del presente contrato.</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r w:rsidRPr="00A13C78">
        <w:rPr>
          <w:rFonts w:ascii="Century Gothic" w:hAnsi="Century Gothic"/>
          <w:color w:val="222222"/>
          <w:sz w:val="22"/>
          <w:szCs w:val="22"/>
        </w:rPr>
        <w:t>Enteradas las partes del contenido de las declaraciones y las cláusulas del presente contrato y el alcance del mismo lo firman en Tuxpan Jalisco el día 03 de Julio de 2017.</w:t>
      </w:r>
    </w:p>
    <w:p w:rsidR="00BB2993" w:rsidRPr="00A13C78" w:rsidRDefault="00BB2993" w:rsidP="00BB2993">
      <w:pPr>
        <w:pStyle w:val="NormalWeb"/>
        <w:shd w:val="clear" w:color="auto" w:fill="FFFFFF"/>
        <w:spacing w:before="0" w:beforeAutospacing="0" w:after="390" w:afterAutospacing="0" w:line="390" w:lineRule="atLeast"/>
        <w:jc w:val="both"/>
        <w:rPr>
          <w:rFonts w:ascii="Century Gothic" w:hAnsi="Century Gothic"/>
          <w:color w:val="222222"/>
          <w:sz w:val="22"/>
          <w:szCs w:val="22"/>
        </w:rPr>
      </w:pPr>
    </w:p>
    <w:p w:rsidR="00BB2993" w:rsidRPr="00A13C78" w:rsidRDefault="00BB2993" w:rsidP="00BB2993">
      <w:pPr>
        <w:pStyle w:val="NormalWeb"/>
        <w:shd w:val="clear" w:color="auto" w:fill="FFFFFF"/>
        <w:spacing w:before="0" w:beforeAutospacing="0" w:after="390" w:afterAutospacing="0" w:line="390" w:lineRule="atLeast"/>
        <w:rPr>
          <w:rFonts w:ascii="Century Gothic" w:hAnsi="Century Gothic"/>
          <w:b/>
          <w:bCs/>
          <w:color w:val="222222"/>
          <w:sz w:val="22"/>
          <w:szCs w:val="22"/>
        </w:rPr>
      </w:pPr>
      <w:r w:rsidRPr="00A13C78">
        <w:rPr>
          <w:rStyle w:val="Textoennegrita"/>
          <w:rFonts w:ascii="Century Gothic" w:hAnsi="Century Gothic"/>
          <w:color w:val="222222"/>
          <w:sz w:val="22"/>
          <w:szCs w:val="22"/>
        </w:rPr>
        <w:t xml:space="preserve">  __________________________                          ____________________________ </w:t>
      </w:r>
      <w:r w:rsidRPr="00A13C78">
        <w:rPr>
          <w:rStyle w:val="Textoennegrita"/>
          <w:rFonts w:ascii="Century Gothic" w:hAnsi="Century Gothic"/>
          <w:color w:val="222222"/>
          <w:sz w:val="22"/>
          <w:szCs w:val="22"/>
        </w:rPr>
        <w:br/>
        <w:t xml:space="preserve">LIC. LIZET MEJIA HERMOSILLO           DR. </w:t>
      </w:r>
      <w:r w:rsidRPr="00A13C78">
        <w:rPr>
          <w:rFonts w:ascii="Century Gothic" w:hAnsi="Century Gothic"/>
          <w:b/>
          <w:color w:val="222222"/>
          <w:sz w:val="22"/>
          <w:szCs w:val="22"/>
        </w:rPr>
        <w:t>MARIO HARVEY CHÁVEZ BOJÓRQUEZ</w:t>
      </w:r>
      <w:r w:rsidRPr="00A13C78">
        <w:rPr>
          <w:rStyle w:val="Textoennegrita"/>
          <w:rFonts w:ascii="Century Gothic" w:hAnsi="Century Gothic"/>
          <w:b w:val="0"/>
          <w:color w:val="222222"/>
          <w:sz w:val="22"/>
          <w:szCs w:val="22"/>
        </w:rPr>
        <w:t xml:space="preserve">       </w:t>
      </w:r>
      <w:r w:rsidRPr="00A13C78">
        <w:rPr>
          <w:rStyle w:val="Textoennegrita"/>
          <w:rFonts w:ascii="Century Gothic" w:hAnsi="Century Gothic"/>
          <w:b w:val="0"/>
          <w:color w:val="222222"/>
          <w:sz w:val="22"/>
          <w:szCs w:val="22"/>
        </w:rPr>
        <w:br/>
      </w:r>
      <w:r w:rsidRPr="00A13C78">
        <w:rPr>
          <w:rStyle w:val="Textoennegrita"/>
          <w:rFonts w:ascii="Century Gothic" w:hAnsi="Century Gothic"/>
          <w:color w:val="222222"/>
          <w:sz w:val="22"/>
          <w:szCs w:val="22"/>
        </w:rPr>
        <w:t xml:space="preserve">             REP LEGAL                                               PRESIDENTE MUNICIPAL</w:t>
      </w:r>
      <w:r w:rsidRPr="00A13C78">
        <w:rPr>
          <w:rStyle w:val="Textoennegrita"/>
          <w:rFonts w:ascii="Century Gothic" w:hAnsi="Century Gothic"/>
          <w:color w:val="222222"/>
          <w:sz w:val="22"/>
          <w:szCs w:val="22"/>
        </w:rPr>
        <w:br/>
        <w:t xml:space="preserve">           ARRENDADOR                                                ARRENDATARIO </w:t>
      </w:r>
    </w:p>
    <w:p w:rsidR="00BB2993" w:rsidRPr="00A13C78" w:rsidRDefault="00BB2993" w:rsidP="00BB299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TESTIGOS</w:t>
      </w:r>
    </w:p>
    <w:p w:rsidR="00BB2993" w:rsidRPr="00A13C78" w:rsidRDefault="00BB2993" w:rsidP="00BB299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 </w:t>
      </w:r>
    </w:p>
    <w:p w:rsidR="00BB2993" w:rsidRPr="00A13C78" w:rsidRDefault="00BB2993" w:rsidP="00BB2993">
      <w:pPr>
        <w:pStyle w:val="NormalWeb"/>
        <w:shd w:val="clear" w:color="auto" w:fill="FFFFFF"/>
        <w:spacing w:before="0" w:beforeAutospacing="0" w:after="390" w:afterAutospacing="0" w:line="390" w:lineRule="atLeast"/>
        <w:jc w:val="center"/>
        <w:rPr>
          <w:rFonts w:ascii="Century Gothic" w:hAnsi="Century Gothic"/>
          <w:color w:val="222222"/>
          <w:sz w:val="22"/>
          <w:szCs w:val="22"/>
        </w:rPr>
      </w:pPr>
      <w:r w:rsidRPr="00A13C78">
        <w:rPr>
          <w:rStyle w:val="Textoennegrita"/>
          <w:rFonts w:ascii="Century Gothic" w:hAnsi="Century Gothic"/>
          <w:color w:val="222222"/>
          <w:sz w:val="22"/>
          <w:szCs w:val="22"/>
        </w:rPr>
        <w:t>_________________                          _________________ </w:t>
      </w:r>
    </w:p>
    <w:p w:rsidR="00377708" w:rsidRDefault="00377708"/>
    <w:sectPr w:rsidR="003777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93"/>
    <w:rsid w:val="000C1874"/>
    <w:rsid w:val="00167337"/>
    <w:rsid w:val="00377708"/>
    <w:rsid w:val="00BB2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EFBBA-43ED-4C85-9375-092EC2D2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29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B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1094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yusvi♥ RomEro</dc:creator>
  <cp:keywords/>
  <dc:description/>
  <cp:lastModifiedBy>asus</cp:lastModifiedBy>
  <cp:revision>2</cp:revision>
  <dcterms:created xsi:type="dcterms:W3CDTF">2017-11-17T00:25:00Z</dcterms:created>
  <dcterms:modified xsi:type="dcterms:W3CDTF">2018-10-15T17:42:00Z</dcterms:modified>
</cp:coreProperties>
</file>