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10" w:rsidRDefault="001A2F52" w:rsidP="007D4E10">
      <w:pPr>
        <w:pStyle w:val="NoSpacing"/>
        <w:jc w:val="center"/>
        <w:rPr>
          <w:b/>
          <w:sz w:val="36"/>
          <w:szCs w:val="36"/>
        </w:rPr>
      </w:pPr>
      <w:r w:rsidRPr="007D4E10">
        <w:rPr>
          <w:b/>
          <w:sz w:val="36"/>
          <w:szCs w:val="36"/>
        </w:rPr>
        <w:t>Williamson Wisteria Festival</w:t>
      </w:r>
    </w:p>
    <w:p w:rsidR="001A2F52" w:rsidRDefault="007D4E10" w:rsidP="007D4E10">
      <w:pPr>
        <w:pStyle w:val="NoSpacing"/>
        <w:jc w:val="center"/>
        <w:rPr>
          <w:b/>
          <w:sz w:val="28"/>
          <w:szCs w:val="28"/>
        </w:rPr>
      </w:pPr>
      <w:r>
        <w:rPr>
          <w:b/>
          <w:sz w:val="32"/>
          <w:szCs w:val="32"/>
        </w:rPr>
        <w:t>APPLICATION FORM</w:t>
      </w:r>
    </w:p>
    <w:p w:rsidR="007D4E10" w:rsidRDefault="007D4E10" w:rsidP="007D4E10">
      <w:pPr>
        <w:pStyle w:val="NoSpacing"/>
        <w:jc w:val="center"/>
        <w:rPr>
          <w:b/>
          <w:sz w:val="28"/>
          <w:szCs w:val="28"/>
        </w:rPr>
      </w:pPr>
      <w:r>
        <w:rPr>
          <w:b/>
          <w:sz w:val="28"/>
          <w:szCs w:val="28"/>
        </w:rPr>
        <w:t>SPONSORED BY THE CITY OF WILLIAMSON</w:t>
      </w:r>
    </w:p>
    <w:p w:rsidR="007D4E10" w:rsidRDefault="007D4E10" w:rsidP="007D4E10">
      <w:pPr>
        <w:pStyle w:val="NoSpacing"/>
        <w:jc w:val="center"/>
        <w:rPr>
          <w:sz w:val="28"/>
          <w:szCs w:val="28"/>
        </w:rPr>
      </w:pPr>
      <w:r>
        <w:rPr>
          <w:sz w:val="28"/>
          <w:szCs w:val="28"/>
        </w:rPr>
        <w:t>P.O. Box 9, Williamson, GA 30292</w:t>
      </w:r>
    </w:p>
    <w:p w:rsidR="007D4E10" w:rsidRDefault="007D4E10" w:rsidP="007D4E10">
      <w:pPr>
        <w:pStyle w:val="NoSpacing"/>
        <w:jc w:val="center"/>
        <w:rPr>
          <w:sz w:val="28"/>
          <w:szCs w:val="28"/>
        </w:rPr>
      </w:pPr>
      <w:r>
        <w:rPr>
          <w:sz w:val="28"/>
          <w:szCs w:val="28"/>
        </w:rPr>
        <w:t xml:space="preserve">PH.-770-227-8380; FAX- 770-227-8623- </w:t>
      </w:r>
      <w:r w:rsidRPr="00F6436F">
        <w:rPr>
          <w:sz w:val="28"/>
          <w:szCs w:val="28"/>
        </w:rPr>
        <w:t>Williamson_ga@att.net</w:t>
      </w:r>
    </w:p>
    <w:p w:rsidR="007D4E10" w:rsidRDefault="007D4E10" w:rsidP="007D4E10">
      <w:pPr>
        <w:pStyle w:val="NoSpacing"/>
        <w:rPr>
          <w:sz w:val="28"/>
          <w:szCs w:val="28"/>
        </w:rPr>
      </w:pPr>
      <w:r w:rsidRPr="007D4E10">
        <w:rPr>
          <w:sz w:val="28"/>
          <w:szCs w:val="28"/>
          <w:highlight w:val="yellow"/>
        </w:rPr>
        <w:t>Please print clearly!</w:t>
      </w:r>
    </w:p>
    <w:p w:rsidR="007D4E10" w:rsidRDefault="007D4E10" w:rsidP="007D4E10">
      <w:pPr>
        <w:pStyle w:val="NoSpacing"/>
        <w:rPr>
          <w:sz w:val="28"/>
          <w:szCs w:val="28"/>
        </w:rPr>
      </w:pPr>
      <w:r>
        <w:rPr>
          <w:sz w:val="28"/>
          <w:szCs w:val="28"/>
        </w:rPr>
        <w:t>Name _______________________________________</w:t>
      </w:r>
    </w:p>
    <w:p w:rsidR="007D4E10" w:rsidRDefault="007D4E10" w:rsidP="007D4E10">
      <w:pPr>
        <w:pStyle w:val="NoSpacing"/>
        <w:rPr>
          <w:sz w:val="28"/>
          <w:szCs w:val="28"/>
        </w:rPr>
      </w:pPr>
      <w:r>
        <w:rPr>
          <w:sz w:val="28"/>
          <w:szCs w:val="28"/>
        </w:rPr>
        <w:t>Address______________________________________</w:t>
      </w:r>
    </w:p>
    <w:p w:rsidR="007D4E10" w:rsidRDefault="007D4E10" w:rsidP="007D4E10">
      <w:pPr>
        <w:pStyle w:val="NoSpacing"/>
        <w:rPr>
          <w:sz w:val="28"/>
          <w:szCs w:val="28"/>
        </w:rPr>
      </w:pPr>
      <w:r>
        <w:rPr>
          <w:sz w:val="28"/>
          <w:szCs w:val="28"/>
        </w:rPr>
        <w:t>Phone____________________ receive texts</w:t>
      </w:r>
      <w:proofErr w:type="gramStart"/>
      <w:r>
        <w:rPr>
          <w:sz w:val="28"/>
          <w:szCs w:val="28"/>
        </w:rPr>
        <w:t>?_</w:t>
      </w:r>
      <w:proofErr w:type="gramEnd"/>
      <w:r>
        <w:rPr>
          <w:sz w:val="28"/>
          <w:szCs w:val="28"/>
        </w:rPr>
        <w:t>_______    Email address___________________</w:t>
      </w:r>
    </w:p>
    <w:p w:rsidR="007D4E10" w:rsidRPr="007D4E10" w:rsidRDefault="007D4E10" w:rsidP="007D4E10">
      <w:pPr>
        <w:pStyle w:val="NoSpacing"/>
      </w:pPr>
      <w:r w:rsidRPr="007D4E10">
        <w:t xml:space="preserve">You will be contacted by email regarding event application and information.  If you don’t have an email, don’t fret!  We’ll call you instead. </w:t>
      </w:r>
    </w:p>
    <w:p w:rsidR="007D4E10" w:rsidRDefault="007D4E10" w:rsidP="007D4E10">
      <w:pPr>
        <w:pStyle w:val="NoSpacing"/>
        <w:rPr>
          <w:sz w:val="28"/>
          <w:szCs w:val="28"/>
        </w:rPr>
      </w:pPr>
      <w:r>
        <w:rPr>
          <w:sz w:val="28"/>
          <w:szCs w:val="28"/>
        </w:rPr>
        <w:t>Type of set-up (trailer, tent, cooker, etc.): ____________________________</w:t>
      </w:r>
    </w:p>
    <w:p w:rsidR="007D4E10" w:rsidRDefault="007D4E10" w:rsidP="007D4E10">
      <w:pPr>
        <w:pStyle w:val="NoSpacing"/>
        <w:rPr>
          <w:sz w:val="28"/>
          <w:szCs w:val="28"/>
        </w:rPr>
      </w:pPr>
      <w:r>
        <w:rPr>
          <w:sz w:val="28"/>
          <w:szCs w:val="28"/>
        </w:rPr>
        <w:t>Detailed description of the contents of your booth, including ALL food items sold____________________________________________________________________________________________________________________________________________________________________________________________________________________________________</w:t>
      </w:r>
    </w:p>
    <w:p w:rsidR="007D4E10" w:rsidRDefault="007D4E10" w:rsidP="007D4E10">
      <w:pPr>
        <w:pStyle w:val="NoSpacing"/>
        <w:rPr>
          <w:sz w:val="28"/>
          <w:szCs w:val="28"/>
        </w:rPr>
      </w:pPr>
      <w:r>
        <w:rPr>
          <w:sz w:val="28"/>
          <w:szCs w:val="28"/>
        </w:rPr>
        <w:t>(</w:t>
      </w:r>
      <w:proofErr w:type="gramStart"/>
      <w:r>
        <w:rPr>
          <w:sz w:val="28"/>
          <w:szCs w:val="28"/>
        </w:rPr>
        <w:t>use</w:t>
      </w:r>
      <w:proofErr w:type="gramEnd"/>
      <w:r>
        <w:rPr>
          <w:sz w:val="28"/>
          <w:szCs w:val="28"/>
        </w:rPr>
        <w:t xml:space="preserve"> reverse side of this sheet if more room is needed)</w:t>
      </w:r>
    </w:p>
    <w:p w:rsidR="007D4E10" w:rsidRDefault="007D4E10" w:rsidP="007D4E10">
      <w:pPr>
        <w:pStyle w:val="NoSpacing"/>
        <w:rPr>
          <w:b/>
          <w:sz w:val="28"/>
          <w:szCs w:val="28"/>
        </w:rPr>
      </w:pPr>
      <w:r w:rsidRPr="007D4E10">
        <w:rPr>
          <w:b/>
          <w:sz w:val="28"/>
          <w:szCs w:val="28"/>
          <w:u w:val="single"/>
        </w:rPr>
        <w:t>Categories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Fees</w:t>
      </w:r>
      <w:r>
        <w:rPr>
          <w:b/>
          <w:sz w:val="28"/>
          <w:szCs w:val="28"/>
        </w:rPr>
        <w:tab/>
      </w:r>
      <w:r>
        <w:rPr>
          <w:b/>
          <w:sz w:val="28"/>
          <w:szCs w:val="28"/>
        </w:rPr>
        <w:tab/>
      </w:r>
      <w:r>
        <w:rPr>
          <w:b/>
          <w:sz w:val="28"/>
          <w:szCs w:val="28"/>
        </w:rPr>
        <w:tab/>
      </w:r>
      <w:r w:rsidRPr="007D4E10">
        <w:rPr>
          <w:b/>
          <w:sz w:val="28"/>
          <w:szCs w:val="28"/>
          <w:u w:val="single"/>
        </w:rPr>
        <w:t>Enclosed</w:t>
      </w:r>
    </w:p>
    <w:p w:rsidR="007D4E10" w:rsidRPr="007D4E10" w:rsidRDefault="007D4E10" w:rsidP="007D4E10">
      <w:pPr>
        <w:pStyle w:val="NoSpacing"/>
        <w:rPr>
          <w:sz w:val="24"/>
          <w:szCs w:val="24"/>
        </w:rPr>
      </w:pPr>
      <w:proofErr w:type="gramStart"/>
      <w:r w:rsidRPr="007D4E10">
        <w:rPr>
          <w:sz w:val="24"/>
          <w:szCs w:val="24"/>
        </w:rPr>
        <w:t>Arts, Crafts, Antiques, Collectibles, etc.</w:t>
      </w:r>
      <w:proofErr w:type="gramEnd"/>
      <w:r w:rsidRPr="007D4E10">
        <w:rPr>
          <w:sz w:val="24"/>
          <w:szCs w:val="24"/>
        </w:rPr>
        <w:tab/>
      </w:r>
      <w:r w:rsidRPr="007D4E10">
        <w:rPr>
          <w:sz w:val="24"/>
          <w:szCs w:val="24"/>
        </w:rPr>
        <w:tab/>
        <w:t>$50.00</w:t>
      </w:r>
      <w:r w:rsidRPr="007D4E10">
        <w:rPr>
          <w:sz w:val="24"/>
          <w:szCs w:val="24"/>
        </w:rPr>
        <w:tab/>
      </w:r>
      <w:r w:rsidRPr="007D4E10">
        <w:rPr>
          <w:sz w:val="24"/>
          <w:szCs w:val="24"/>
        </w:rPr>
        <w:tab/>
      </w:r>
      <w:r w:rsidRPr="007D4E10">
        <w:rPr>
          <w:sz w:val="24"/>
          <w:szCs w:val="24"/>
        </w:rPr>
        <w:tab/>
      </w:r>
      <w:r w:rsidRPr="007D4E10">
        <w:rPr>
          <w:sz w:val="24"/>
          <w:szCs w:val="24"/>
        </w:rPr>
        <w:tab/>
        <w:t>________</w:t>
      </w:r>
    </w:p>
    <w:p w:rsidR="007D4E10" w:rsidRPr="007D4E10" w:rsidRDefault="007D4E10" w:rsidP="007D4E10">
      <w:pPr>
        <w:pStyle w:val="NoSpacing"/>
        <w:rPr>
          <w:sz w:val="24"/>
          <w:szCs w:val="24"/>
        </w:rPr>
      </w:pPr>
    </w:p>
    <w:p w:rsidR="007D4E10" w:rsidRPr="007D4E10" w:rsidRDefault="007D4E10" w:rsidP="007D4E10">
      <w:pPr>
        <w:pStyle w:val="NoSpacing"/>
        <w:rPr>
          <w:sz w:val="24"/>
          <w:szCs w:val="24"/>
        </w:rPr>
      </w:pPr>
      <w:r w:rsidRPr="007D4E10">
        <w:rPr>
          <w:sz w:val="24"/>
          <w:szCs w:val="24"/>
        </w:rPr>
        <w:t xml:space="preserve">Children Activities, </w:t>
      </w:r>
      <w:proofErr w:type="spellStart"/>
      <w:r w:rsidRPr="007D4E10">
        <w:rPr>
          <w:sz w:val="24"/>
          <w:szCs w:val="24"/>
        </w:rPr>
        <w:t>Inflatables</w:t>
      </w:r>
      <w:proofErr w:type="spellEnd"/>
      <w:r w:rsidRPr="007D4E10">
        <w:rPr>
          <w:sz w:val="24"/>
          <w:szCs w:val="24"/>
        </w:rPr>
        <w:t>, Train &amp; Pony Rides</w:t>
      </w:r>
      <w:r w:rsidRPr="007D4E10">
        <w:rPr>
          <w:sz w:val="24"/>
          <w:szCs w:val="24"/>
        </w:rPr>
        <w:tab/>
        <w:t>$50.00</w:t>
      </w:r>
      <w:r w:rsidRPr="007D4E10">
        <w:rPr>
          <w:sz w:val="24"/>
          <w:szCs w:val="24"/>
        </w:rPr>
        <w:tab/>
      </w:r>
      <w:r w:rsidRPr="007D4E10">
        <w:rPr>
          <w:sz w:val="24"/>
          <w:szCs w:val="24"/>
        </w:rPr>
        <w:tab/>
      </w:r>
      <w:r w:rsidRPr="007D4E10">
        <w:rPr>
          <w:sz w:val="24"/>
          <w:szCs w:val="24"/>
        </w:rPr>
        <w:tab/>
      </w:r>
      <w:r w:rsidRPr="007D4E10">
        <w:rPr>
          <w:sz w:val="24"/>
          <w:szCs w:val="24"/>
        </w:rPr>
        <w:tab/>
        <w:t>________</w:t>
      </w:r>
    </w:p>
    <w:p w:rsidR="007D4E10" w:rsidRPr="007D4E10" w:rsidRDefault="007D4E10" w:rsidP="007D4E10">
      <w:pPr>
        <w:pStyle w:val="NoSpacing"/>
        <w:rPr>
          <w:sz w:val="24"/>
          <w:szCs w:val="24"/>
        </w:rPr>
      </w:pPr>
    </w:p>
    <w:p w:rsidR="007D4E10" w:rsidRPr="007D4E10" w:rsidRDefault="007D4E10" w:rsidP="007D4E10">
      <w:pPr>
        <w:pStyle w:val="NoSpacing"/>
        <w:rPr>
          <w:sz w:val="24"/>
          <w:szCs w:val="24"/>
        </w:rPr>
      </w:pPr>
      <w:r>
        <w:rPr>
          <w:sz w:val="24"/>
          <w:szCs w:val="24"/>
        </w:rPr>
        <w:t>Food Booth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4E10">
        <w:rPr>
          <w:sz w:val="24"/>
          <w:szCs w:val="24"/>
        </w:rPr>
        <w:t>$75.00</w:t>
      </w:r>
      <w:r w:rsidRPr="007D4E10">
        <w:rPr>
          <w:sz w:val="24"/>
          <w:szCs w:val="24"/>
        </w:rPr>
        <w:tab/>
      </w:r>
      <w:r w:rsidRPr="007D4E10">
        <w:rPr>
          <w:sz w:val="24"/>
          <w:szCs w:val="24"/>
        </w:rPr>
        <w:tab/>
      </w:r>
      <w:r w:rsidRPr="007D4E10">
        <w:rPr>
          <w:sz w:val="24"/>
          <w:szCs w:val="24"/>
        </w:rPr>
        <w:tab/>
      </w:r>
      <w:r w:rsidRPr="007D4E10">
        <w:rPr>
          <w:sz w:val="24"/>
          <w:szCs w:val="24"/>
        </w:rPr>
        <w:tab/>
        <w:t>________</w:t>
      </w:r>
    </w:p>
    <w:p w:rsidR="007D4E10" w:rsidRPr="007D4E10" w:rsidRDefault="007D4E10" w:rsidP="007D4E10">
      <w:pPr>
        <w:pStyle w:val="NoSpacing"/>
        <w:rPr>
          <w:sz w:val="24"/>
          <w:szCs w:val="24"/>
        </w:rPr>
      </w:pPr>
      <w:r>
        <w:rPr>
          <w:sz w:val="24"/>
          <w:szCs w:val="24"/>
        </w:rPr>
        <w:tab/>
      </w:r>
      <w:r>
        <w:rPr>
          <w:sz w:val="24"/>
          <w:szCs w:val="24"/>
        </w:rPr>
        <w:tab/>
      </w:r>
    </w:p>
    <w:p w:rsidR="007D4E10" w:rsidRPr="007D4E10" w:rsidRDefault="007D4E10" w:rsidP="007D4E10">
      <w:pPr>
        <w:pStyle w:val="NoSpacing"/>
        <w:rPr>
          <w:sz w:val="24"/>
          <w:szCs w:val="24"/>
        </w:rPr>
      </w:pPr>
      <w:r w:rsidRPr="007D4E10">
        <w:rPr>
          <w:sz w:val="24"/>
          <w:szCs w:val="24"/>
        </w:rPr>
        <w:t>Boot</w:t>
      </w:r>
      <w:r>
        <w:rPr>
          <w:sz w:val="24"/>
          <w:szCs w:val="24"/>
        </w:rPr>
        <w:t>h with electricity (limited)</w:t>
      </w:r>
      <w:r>
        <w:rPr>
          <w:sz w:val="24"/>
          <w:szCs w:val="24"/>
        </w:rPr>
        <w:tab/>
      </w:r>
      <w:r>
        <w:rPr>
          <w:sz w:val="24"/>
          <w:szCs w:val="24"/>
        </w:rPr>
        <w:tab/>
      </w:r>
      <w:r>
        <w:rPr>
          <w:sz w:val="24"/>
          <w:szCs w:val="24"/>
        </w:rPr>
        <w:tab/>
        <w:t>$100.00</w:t>
      </w:r>
      <w:r>
        <w:rPr>
          <w:sz w:val="24"/>
          <w:szCs w:val="24"/>
        </w:rPr>
        <w:tab/>
      </w:r>
      <w:r w:rsidRPr="007D4E10">
        <w:rPr>
          <w:sz w:val="24"/>
          <w:szCs w:val="24"/>
        </w:rPr>
        <w:tab/>
      </w:r>
      <w:r w:rsidRPr="007D4E10">
        <w:rPr>
          <w:sz w:val="24"/>
          <w:szCs w:val="24"/>
        </w:rPr>
        <w:tab/>
        <w:t>________</w:t>
      </w:r>
    </w:p>
    <w:p w:rsidR="007D4E10" w:rsidRPr="007D4E10" w:rsidRDefault="007D4E10" w:rsidP="007D4E10">
      <w:pPr>
        <w:pStyle w:val="NoSpacing"/>
        <w:rPr>
          <w:sz w:val="20"/>
          <w:szCs w:val="20"/>
        </w:rPr>
      </w:pPr>
      <w:r>
        <w:rPr>
          <w:sz w:val="20"/>
          <w:szCs w:val="20"/>
        </w:rPr>
        <w:t>Max</w:t>
      </w:r>
      <w:r w:rsidR="00F6436F">
        <w:rPr>
          <w:sz w:val="20"/>
          <w:szCs w:val="20"/>
        </w:rPr>
        <w:t>imum electrical load per pedestal</w:t>
      </w:r>
      <w:r>
        <w:rPr>
          <w:sz w:val="20"/>
          <w:szCs w:val="20"/>
        </w:rPr>
        <w:t xml:space="preserve"> is 20 amps.</w:t>
      </w:r>
    </w:p>
    <w:p w:rsidR="007D4E10" w:rsidRDefault="007D4E10" w:rsidP="007D4E10">
      <w:pPr>
        <w:pStyle w:val="NoSpacing"/>
        <w:rPr>
          <w:sz w:val="28"/>
          <w:szCs w:val="28"/>
        </w:rPr>
      </w:pPr>
    </w:p>
    <w:p w:rsidR="007D4E10" w:rsidRDefault="007D4E10" w:rsidP="007D4E10">
      <w:pPr>
        <w:pStyle w:val="NoSpacing"/>
        <w:rPr>
          <w:sz w:val="28"/>
          <w:szCs w:val="28"/>
        </w:rPr>
      </w:pPr>
      <w:r w:rsidRPr="007D4E10">
        <w:rPr>
          <w:b/>
          <w:sz w:val="28"/>
          <w:szCs w:val="28"/>
          <w:highlight w:val="yellow"/>
        </w:rPr>
        <w:t>NO REFUNDS ON ENTRY FEES</w:t>
      </w:r>
      <w:r>
        <w:rPr>
          <w:b/>
          <w:sz w:val="28"/>
          <w:szCs w:val="28"/>
        </w:rPr>
        <w:tab/>
      </w:r>
      <w:r>
        <w:rPr>
          <w:b/>
          <w:sz w:val="28"/>
          <w:szCs w:val="28"/>
        </w:rPr>
        <w:tab/>
      </w:r>
      <w:r>
        <w:rPr>
          <w:sz w:val="28"/>
          <w:szCs w:val="28"/>
          <w:u w:val="single"/>
        </w:rPr>
        <w:t>Total amount enclosed</w:t>
      </w:r>
      <w:r>
        <w:rPr>
          <w:sz w:val="28"/>
          <w:szCs w:val="28"/>
        </w:rPr>
        <w:tab/>
      </w:r>
      <w:r>
        <w:rPr>
          <w:sz w:val="28"/>
          <w:szCs w:val="28"/>
        </w:rPr>
        <w:tab/>
        <w:t>________</w:t>
      </w:r>
    </w:p>
    <w:p w:rsidR="007D4E10" w:rsidRDefault="007D4E10" w:rsidP="007D4E10">
      <w:pPr>
        <w:pStyle w:val="NoSpacing"/>
        <w:rPr>
          <w:sz w:val="28"/>
          <w:szCs w:val="28"/>
        </w:rPr>
      </w:pPr>
    </w:p>
    <w:p w:rsidR="007D4E10" w:rsidRPr="007D4E10" w:rsidRDefault="007D4E10" w:rsidP="007D4E10">
      <w:pPr>
        <w:pStyle w:val="NoSpacing"/>
        <w:rPr>
          <w:sz w:val="24"/>
          <w:szCs w:val="24"/>
        </w:rPr>
      </w:pPr>
      <w:r w:rsidRPr="007D4E10">
        <w:rPr>
          <w:sz w:val="24"/>
          <w:szCs w:val="24"/>
        </w:rPr>
        <w:t xml:space="preserve">A check or money order payable to “City of Williamson” must accompany your application in order to complete registration. </w:t>
      </w:r>
    </w:p>
    <w:p w:rsidR="007D4E10" w:rsidRPr="007D4E10" w:rsidRDefault="007D4E10" w:rsidP="007D4E10">
      <w:pPr>
        <w:pStyle w:val="NoSpacing"/>
        <w:rPr>
          <w:sz w:val="24"/>
          <w:szCs w:val="24"/>
        </w:rPr>
      </w:pPr>
      <w:r w:rsidRPr="007D4E10">
        <w:rPr>
          <w:sz w:val="24"/>
          <w:szCs w:val="24"/>
        </w:rPr>
        <w:t>Credit card payments are available at City Hall for a small fee.  Call for more information.</w:t>
      </w:r>
    </w:p>
    <w:p w:rsidR="007D4E10" w:rsidRPr="007D4E10" w:rsidRDefault="007D4E10" w:rsidP="007D4E10">
      <w:pPr>
        <w:pStyle w:val="NoSpacing"/>
        <w:rPr>
          <w:sz w:val="24"/>
          <w:szCs w:val="24"/>
        </w:rPr>
      </w:pPr>
    </w:p>
    <w:p w:rsidR="007D4E10" w:rsidRDefault="00F6436F" w:rsidP="007D4E10">
      <w:pPr>
        <w:pStyle w:val="NoSpacing"/>
        <w:rPr>
          <w:sz w:val="24"/>
          <w:szCs w:val="24"/>
        </w:rPr>
      </w:pPr>
      <w:r>
        <w:rPr>
          <w:sz w:val="24"/>
          <w:szCs w:val="24"/>
        </w:rPr>
        <w:t>Security will patrol the</w:t>
      </w:r>
      <w:r w:rsidR="007D4E10" w:rsidRPr="007D4E10">
        <w:rPr>
          <w:sz w:val="24"/>
          <w:szCs w:val="24"/>
        </w:rPr>
        <w:t xml:space="preserve"> grounds during off hours.  I understand, however, that the City of Williamson, its’ employees and volunteers will not be held liable for loss, damage, or injury of any kind which my associates or I may sustain while on the grounds through the duration of the Williamson Wisteria Festival.  I also understand that if I disturb the city’s landscape in any way, I am responsible for the damages and may be denied future participation in the Williamson Wisteria Festival.  Failure to abide by Williamson Wisteria Festival rules and regulations could prohibit my participation in future Festival events. </w:t>
      </w:r>
    </w:p>
    <w:p w:rsidR="007D4E10" w:rsidRDefault="007D4E10" w:rsidP="007D4E10">
      <w:pPr>
        <w:pStyle w:val="NoSpacing"/>
        <w:rPr>
          <w:sz w:val="24"/>
          <w:szCs w:val="24"/>
        </w:rPr>
      </w:pPr>
    </w:p>
    <w:p w:rsidR="007D4E10" w:rsidRDefault="007D4E10" w:rsidP="007D4E10">
      <w:pPr>
        <w:pStyle w:val="NoSpacing"/>
        <w:rPr>
          <w:sz w:val="24"/>
          <w:szCs w:val="24"/>
        </w:rPr>
      </w:pPr>
      <w:r>
        <w:rPr>
          <w:sz w:val="24"/>
          <w:szCs w:val="24"/>
        </w:rPr>
        <w:t>________________________________________</w:t>
      </w:r>
      <w:r>
        <w:rPr>
          <w:sz w:val="24"/>
          <w:szCs w:val="24"/>
        </w:rPr>
        <w:tab/>
      </w:r>
      <w:r>
        <w:rPr>
          <w:sz w:val="24"/>
          <w:szCs w:val="24"/>
        </w:rPr>
        <w:tab/>
      </w:r>
      <w:r>
        <w:rPr>
          <w:sz w:val="24"/>
          <w:szCs w:val="24"/>
        </w:rPr>
        <w:tab/>
      </w:r>
      <w:r>
        <w:rPr>
          <w:sz w:val="24"/>
          <w:szCs w:val="24"/>
        </w:rPr>
        <w:tab/>
        <w:t>__________________________</w:t>
      </w:r>
    </w:p>
    <w:p w:rsidR="007D4E10" w:rsidRDefault="007D4E10" w:rsidP="007D4E10">
      <w:pPr>
        <w:pStyle w:val="NoSpacing"/>
        <w:rPr>
          <w:sz w:val="24"/>
          <w:szCs w:val="24"/>
        </w:rPr>
      </w:pPr>
      <w:r>
        <w:rPr>
          <w:sz w:val="24"/>
          <w:szCs w:val="24"/>
        </w:rPr>
        <w:t>Vendor/Applicant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D4E10" w:rsidRDefault="007D4E10" w:rsidP="007D4E10">
      <w:pPr>
        <w:pStyle w:val="NoSpacing"/>
        <w:rPr>
          <w:sz w:val="24"/>
          <w:szCs w:val="24"/>
        </w:rPr>
      </w:pPr>
    </w:p>
    <w:p w:rsidR="007D4E10" w:rsidRPr="00F6436F" w:rsidRDefault="007D4E10" w:rsidP="007D4E10">
      <w:pPr>
        <w:pStyle w:val="NoSpacing"/>
        <w:rPr>
          <w:b/>
          <w:sz w:val="24"/>
          <w:szCs w:val="24"/>
        </w:rPr>
      </w:pPr>
      <w:r>
        <w:rPr>
          <w:b/>
          <w:sz w:val="24"/>
          <w:szCs w:val="24"/>
        </w:rPr>
        <w:t>YOU WILL BE CONTACTED WITH YOUR BOOTH ASSIGNMENT NUMBER NO LATER THAN MARCH 16</w:t>
      </w:r>
      <w:r w:rsidRPr="007D4E10">
        <w:rPr>
          <w:b/>
          <w:sz w:val="24"/>
          <w:szCs w:val="24"/>
          <w:vertAlign w:val="superscript"/>
        </w:rPr>
        <w:t>TH</w:t>
      </w:r>
      <w:r>
        <w:rPr>
          <w:b/>
          <w:sz w:val="24"/>
          <w:szCs w:val="24"/>
        </w:rPr>
        <w:t>.</w:t>
      </w:r>
    </w:p>
    <w:sectPr w:rsidR="007D4E10" w:rsidRPr="00F6436F" w:rsidSect="001A2F52">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10" w:rsidRDefault="007D4E10" w:rsidP="007D4E10">
      <w:pPr>
        <w:spacing w:after="0" w:line="240" w:lineRule="auto"/>
      </w:pPr>
      <w:r>
        <w:separator/>
      </w:r>
    </w:p>
  </w:endnote>
  <w:endnote w:type="continuationSeparator" w:id="0">
    <w:p w:rsidR="007D4E10" w:rsidRDefault="007D4E10" w:rsidP="007D4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10" w:rsidRDefault="007D4E10" w:rsidP="007D4E10">
      <w:pPr>
        <w:spacing w:after="0" w:line="240" w:lineRule="auto"/>
      </w:pPr>
      <w:r>
        <w:separator/>
      </w:r>
    </w:p>
  </w:footnote>
  <w:footnote w:type="continuationSeparator" w:id="0">
    <w:p w:rsidR="007D4E10" w:rsidRDefault="007D4E10" w:rsidP="007D4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10" w:rsidRDefault="007D4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2F52"/>
    <w:rsid w:val="001A2F52"/>
    <w:rsid w:val="007D4E10"/>
    <w:rsid w:val="00B83490"/>
    <w:rsid w:val="00E14646"/>
    <w:rsid w:val="00F64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E10"/>
    <w:pPr>
      <w:spacing w:after="0" w:line="240" w:lineRule="auto"/>
    </w:pPr>
  </w:style>
  <w:style w:type="paragraph" w:styleId="Header">
    <w:name w:val="header"/>
    <w:basedOn w:val="Normal"/>
    <w:link w:val="HeaderChar"/>
    <w:uiPriority w:val="99"/>
    <w:unhideWhenUsed/>
    <w:rsid w:val="007D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10"/>
  </w:style>
  <w:style w:type="paragraph" w:styleId="Footer">
    <w:name w:val="footer"/>
    <w:basedOn w:val="Normal"/>
    <w:link w:val="FooterChar"/>
    <w:uiPriority w:val="99"/>
    <w:semiHidden/>
    <w:unhideWhenUsed/>
    <w:rsid w:val="007D4E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E10"/>
  </w:style>
  <w:style w:type="table" w:styleId="TableGrid">
    <w:name w:val="Table Grid"/>
    <w:basedOn w:val="TableNormal"/>
    <w:uiPriority w:val="1"/>
    <w:rsid w:val="007D4E1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10"/>
    <w:rPr>
      <w:rFonts w:ascii="Tahoma" w:hAnsi="Tahoma" w:cs="Tahoma"/>
      <w:sz w:val="16"/>
      <w:szCs w:val="16"/>
    </w:rPr>
  </w:style>
  <w:style w:type="character" w:styleId="Hyperlink">
    <w:name w:val="Hyperlink"/>
    <w:basedOn w:val="DefaultParagraphFont"/>
    <w:uiPriority w:val="99"/>
    <w:unhideWhenUsed/>
    <w:rsid w:val="007D4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352</Words>
  <Characters>2010</Characters>
  <Application>Microsoft Office Word</Application>
  <DocSecurity>0</DocSecurity>
  <Lines>16</Lines>
  <Paragraphs>4</Paragraphs>
  <ScaleCrop>false</ScaleCrop>
  <Company>Approval #_______</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3</cp:revision>
  <cp:lastPrinted>2019-09-10T14:37:00Z</cp:lastPrinted>
  <dcterms:created xsi:type="dcterms:W3CDTF">2019-09-10T14:34:00Z</dcterms:created>
  <dcterms:modified xsi:type="dcterms:W3CDTF">2019-09-10T18:40:00Z</dcterms:modified>
</cp:coreProperties>
</file>