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EF" w:rsidRDefault="002E09EF" w:rsidP="004C6F78">
      <w:pPr>
        <w:ind w:right="-720"/>
        <w:jc w:val="center"/>
        <w:outlineLvl w:val="0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Town of Waterford</w:t>
      </w:r>
      <w:r w:rsidR="00A745BE"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>Planning Board Meeting</w:t>
      </w:r>
    </w:p>
    <w:p w:rsidR="002E09EF" w:rsidRDefault="002E09EF" w:rsidP="002E09EF">
      <w:pPr>
        <w:pBdr>
          <w:bottom w:val="thinThickSmallGap" w:sz="24" w:space="0" w:color="auto"/>
        </w:pBdr>
        <w:ind w:right="-720"/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Minutes</w:t>
      </w:r>
      <w:r w:rsidR="00A745BE">
        <w:rPr>
          <w:rFonts w:ascii="Arial Narrow" w:hAnsi="Arial Narrow"/>
          <w:b/>
          <w:sz w:val="40"/>
          <w:szCs w:val="40"/>
        </w:rPr>
        <w:t xml:space="preserve"> - </w:t>
      </w:r>
      <w:r>
        <w:rPr>
          <w:rFonts w:ascii="Arial Narrow" w:hAnsi="Arial Narrow"/>
          <w:b/>
          <w:sz w:val="40"/>
          <w:szCs w:val="40"/>
        </w:rPr>
        <w:t>March 15, 2017</w:t>
      </w:r>
    </w:p>
    <w:p w:rsidR="002E09EF" w:rsidRDefault="002E09EF" w:rsidP="002E09EF">
      <w:pPr>
        <w:pBdr>
          <w:bottom w:val="thinThickSmallGap" w:sz="24" w:space="0" w:color="auto"/>
        </w:pBdr>
        <w:ind w:right="-720"/>
        <w:jc w:val="center"/>
        <w:outlineLvl w:val="0"/>
        <w:rPr>
          <w:rFonts w:ascii="Arial Narrow" w:hAnsi="Arial Narrow"/>
          <w:b/>
          <w:sz w:val="40"/>
          <w:szCs w:val="40"/>
        </w:rPr>
      </w:pPr>
    </w:p>
    <w:p w:rsidR="00E85B50" w:rsidRDefault="00E85B50">
      <w:pPr>
        <w:rPr>
          <w:sz w:val="22"/>
          <w:szCs w:val="22"/>
        </w:rPr>
      </w:pPr>
    </w:p>
    <w:p w:rsidR="007A31C2" w:rsidRDefault="002E09EF">
      <w:pPr>
        <w:rPr>
          <w:sz w:val="28"/>
          <w:szCs w:val="28"/>
        </w:rPr>
      </w:pPr>
      <w:r w:rsidRPr="007A31C2">
        <w:rPr>
          <w:b/>
          <w:sz w:val="28"/>
          <w:szCs w:val="28"/>
        </w:rPr>
        <w:t xml:space="preserve">Members Present: </w:t>
      </w:r>
      <w:r w:rsidRPr="007A31C2">
        <w:rPr>
          <w:sz w:val="28"/>
          <w:szCs w:val="28"/>
        </w:rPr>
        <w:t xml:space="preserve">Bill Dimick-Chair, Howard Remick-Vice Chair, Mike Barrett, Dave </w:t>
      </w:r>
      <w:r w:rsidR="007A31C2" w:rsidRPr="007A31C2">
        <w:rPr>
          <w:sz w:val="28"/>
          <w:szCs w:val="28"/>
        </w:rPr>
        <w:t>Senio</w:t>
      </w:r>
      <w:r w:rsidR="006709B8">
        <w:rPr>
          <w:sz w:val="28"/>
          <w:szCs w:val="28"/>
        </w:rPr>
        <w:t>, Steve Eddy</w:t>
      </w:r>
    </w:p>
    <w:p w:rsidR="00A745BE" w:rsidRDefault="00A745BE">
      <w:pPr>
        <w:rPr>
          <w:b/>
          <w:sz w:val="28"/>
          <w:szCs w:val="28"/>
        </w:rPr>
      </w:pPr>
    </w:p>
    <w:p w:rsidR="007A31C2" w:rsidRDefault="007A31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Others Present: </w:t>
      </w:r>
      <w:r w:rsidR="00E11624">
        <w:rPr>
          <w:sz w:val="28"/>
          <w:szCs w:val="28"/>
        </w:rPr>
        <w:t>Chis Brimm</w:t>
      </w:r>
      <w:r w:rsidR="00E11624" w:rsidRPr="00E11624">
        <w:rPr>
          <w:sz w:val="28"/>
          <w:szCs w:val="28"/>
        </w:rPr>
        <w:t>er</w:t>
      </w:r>
      <w:r w:rsidR="00E11624">
        <w:rPr>
          <w:sz w:val="28"/>
          <w:szCs w:val="28"/>
        </w:rPr>
        <w:t>-Zoning Administrator</w:t>
      </w:r>
      <w:r w:rsidR="00E11624">
        <w:rPr>
          <w:b/>
          <w:sz w:val="28"/>
          <w:szCs w:val="28"/>
        </w:rPr>
        <w:t xml:space="preserve">, </w:t>
      </w:r>
      <w:r w:rsidRPr="00E11624">
        <w:rPr>
          <w:sz w:val="28"/>
          <w:szCs w:val="28"/>
        </w:rPr>
        <w:t>Paul Belle</w:t>
      </w:r>
      <w:r w:rsidR="00E11624">
        <w:rPr>
          <w:sz w:val="28"/>
          <w:szCs w:val="28"/>
        </w:rPr>
        <w:t>feuille, Mike Bean, Irene Nagle</w:t>
      </w:r>
    </w:p>
    <w:p w:rsidR="00E11624" w:rsidRDefault="00E11624">
      <w:pPr>
        <w:rPr>
          <w:sz w:val="28"/>
          <w:szCs w:val="28"/>
        </w:rPr>
      </w:pPr>
    </w:p>
    <w:p w:rsidR="00E11624" w:rsidRDefault="00E11624">
      <w:pPr>
        <w:rPr>
          <w:b/>
          <w:sz w:val="28"/>
          <w:szCs w:val="28"/>
          <w:u w:val="single"/>
        </w:rPr>
      </w:pPr>
      <w:r w:rsidRPr="00E11624">
        <w:rPr>
          <w:b/>
          <w:sz w:val="28"/>
          <w:szCs w:val="28"/>
          <w:u w:val="single"/>
        </w:rPr>
        <w:t>Minutes</w:t>
      </w:r>
    </w:p>
    <w:p w:rsidR="00E11624" w:rsidRDefault="00E11624">
      <w:pPr>
        <w:rPr>
          <w:sz w:val="28"/>
          <w:szCs w:val="28"/>
        </w:rPr>
      </w:pPr>
    </w:p>
    <w:p w:rsidR="00E11624" w:rsidRDefault="00E11624">
      <w:pPr>
        <w:rPr>
          <w:sz w:val="28"/>
          <w:szCs w:val="28"/>
        </w:rPr>
      </w:pPr>
      <w:r>
        <w:rPr>
          <w:sz w:val="28"/>
          <w:szCs w:val="28"/>
        </w:rPr>
        <w:t>Bill called the meeting to order at 7:00PM</w:t>
      </w:r>
    </w:p>
    <w:p w:rsidR="000368A5" w:rsidRDefault="000368A5">
      <w:pPr>
        <w:rPr>
          <w:sz w:val="28"/>
          <w:szCs w:val="28"/>
        </w:rPr>
      </w:pPr>
    </w:p>
    <w:p w:rsidR="000368A5" w:rsidRDefault="000368A5">
      <w:pPr>
        <w:rPr>
          <w:sz w:val="28"/>
          <w:szCs w:val="28"/>
        </w:rPr>
      </w:pPr>
      <w:r>
        <w:rPr>
          <w:sz w:val="28"/>
          <w:szCs w:val="28"/>
        </w:rPr>
        <w:t>Reviewed previous meeti</w:t>
      </w:r>
      <w:r w:rsidR="00722776">
        <w:rPr>
          <w:sz w:val="28"/>
          <w:szCs w:val="28"/>
        </w:rPr>
        <w:t>ngs’ minutes (January 18, 2017).</w:t>
      </w:r>
      <w:r>
        <w:rPr>
          <w:sz w:val="28"/>
          <w:szCs w:val="28"/>
        </w:rPr>
        <w:t xml:space="preserve"> Howard made the motion to approve January 18, 2017 Minutes. Mike seconded the motion and the motion was passed unanimously.</w:t>
      </w:r>
    </w:p>
    <w:p w:rsidR="000368A5" w:rsidRDefault="000368A5">
      <w:pPr>
        <w:rPr>
          <w:sz w:val="28"/>
          <w:szCs w:val="28"/>
        </w:rPr>
      </w:pPr>
    </w:p>
    <w:p w:rsidR="000368A5" w:rsidRDefault="000368A5">
      <w:pPr>
        <w:rPr>
          <w:sz w:val="28"/>
          <w:szCs w:val="28"/>
        </w:rPr>
      </w:pPr>
      <w:r w:rsidRPr="000368A5">
        <w:rPr>
          <w:b/>
          <w:sz w:val="28"/>
          <w:szCs w:val="28"/>
        </w:rPr>
        <w:t>Modification of Agenda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Citizens Comments</w:t>
      </w:r>
    </w:p>
    <w:p w:rsidR="000368A5" w:rsidRDefault="000368A5">
      <w:pPr>
        <w:rPr>
          <w:sz w:val="28"/>
          <w:szCs w:val="28"/>
        </w:rPr>
      </w:pPr>
    </w:p>
    <w:p w:rsidR="000368A5" w:rsidRDefault="000368A5" w:rsidP="00076C6E">
      <w:pPr>
        <w:rPr>
          <w:sz w:val="28"/>
          <w:szCs w:val="28"/>
        </w:rPr>
      </w:pPr>
      <w:r>
        <w:rPr>
          <w:sz w:val="28"/>
          <w:szCs w:val="28"/>
        </w:rPr>
        <w:t>Paul Bellefeuille present</w:t>
      </w:r>
      <w:r w:rsidR="006709B8">
        <w:rPr>
          <w:sz w:val="28"/>
          <w:szCs w:val="28"/>
        </w:rPr>
        <w:t>ed thoughts regarding the Northe</w:t>
      </w:r>
      <w:r>
        <w:rPr>
          <w:sz w:val="28"/>
          <w:szCs w:val="28"/>
        </w:rPr>
        <w:t>as</w:t>
      </w:r>
      <w:r w:rsidR="00722776">
        <w:rPr>
          <w:sz w:val="28"/>
          <w:szCs w:val="28"/>
        </w:rPr>
        <w:t>t Speedway and its status as a H</w:t>
      </w:r>
      <w:r>
        <w:rPr>
          <w:sz w:val="28"/>
          <w:szCs w:val="28"/>
        </w:rPr>
        <w:t>istorical Vermont Site and his desire to get zoning approval to re</w:t>
      </w:r>
      <w:r w:rsidR="00076C6E">
        <w:rPr>
          <w:sz w:val="28"/>
          <w:szCs w:val="28"/>
        </w:rPr>
        <w:t xml:space="preserve">store it.  The potential of setting up the North East Speedway for conditional use was discussed.  Paul is to call Chris Brimmer to discuss on Friday.  Afterward, Paul </w:t>
      </w:r>
      <w:r w:rsidR="006709B8" w:rsidRPr="00E11624">
        <w:rPr>
          <w:sz w:val="28"/>
          <w:szCs w:val="28"/>
        </w:rPr>
        <w:t>Belle</w:t>
      </w:r>
      <w:r w:rsidR="006709B8">
        <w:rPr>
          <w:sz w:val="28"/>
          <w:szCs w:val="28"/>
        </w:rPr>
        <w:t xml:space="preserve">feuille </w:t>
      </w:r>
      <w:r w:rsidR="00076C6E">
        <w:rPr>
          <w:sz w:val="28"/>
          <w:szCs w:val="28"/>
        </w:rPr>
        <w:t xml:space="preserve">and Mike </w:t>
      </w:r>
      <w:r w:rsidR="006709B8">
        <w:rPr>
          <w:sz w:val="28"/>
          <w:szCs w:val="28"/>
        </w:rPr>
        <w:t xml:space="preserve">Bean </w:t>
      </w:r>
      <w:r w:rsidR="00076C6E">
        <w:rPr>
          <w:sz w:val="28"/>
          <w:szCs w:val="28"/>
        </w:rPr>
        <w:t>excused themselves from the meeting.</w:t>
      </w:r>
    </w:p>
    <w:p w:rsidR="00076C6E" w:rsidRDefault="00076C6E" w:rsidP="00076C6E">
      <w:pPr>
        <w:rPr>
          <w:sz w:val="28"/>
          <w:szCs w:val="28"/>
        </w:rPr>
      </w:pPr>
    </w:p>
    <w:p w:rsidR="00076C6E" w:rsidRDefault="00076C6E" w:rsidP="00076C6E">
      <w:pPr>
        <w:rPr>
          <w:b/>
          <w:sz w:val="28"/>
          <w:szCs w:val="28"/>
        </w:rPr>
      </w:pPr>
      <w:r w:rsidRPr="00076C6E">
        <w:rPr>
          <w:b/>
          <w:sz w:val="28"/>
          <w:szCs w:val="28"/>
        </w:rPr>
        <w:t xml:space="preserve">New Business: </w:t>
      </w:r>
    </w:p>
    <w:p w:rsidR="00076C6E" w:rsidRDefault="00076C6E" w:rsidP="00076C6E">
      <w:pPr>
        <w:rPr>
          <w:b/>
          <w:sz w:val="28"/>
          <w:szCs w:val="28"/>
        </w:rPr>
      </w:pPr>
    </w:p>
    <w:p w:rsidR="00F30907" w:rsidRDefault="00076C6E" w:rsidP="00076C6E">
      <w:pPr>
        <w:rPr>
          <w:sz w:val="28"/>
          <w:szCs w:val="28"/>
        </w:rPr>
      </w:pPr>
      <w:r>
        <w:rPr>
          <w:sz w:val="28"/>
          <w:szCs w:val="28"/>
        </w:rPr>
        <w:t xml:space="preserve">Irene Nagle handed out </w:t>
      </w:r>
      <w:r w:rsidR="00611631">
        <w:rPr>
          <w:sz w:val="28"/>
          <w:szCs w:val="28"/>
        </w:rPr>
        <w:t>several items regarding Cooperative Agreement between the Town of Waterford and the Northeastern Vermont Development Association (NVDA)</w:t>
      </w:r>
      <w:r w:rsidR="00F30907">
        <w:rPr>
          <w:sz w:val="28"/>
          <w:szCs w:val="28"/>
        </w:rPr>
        <w:t>.  A recent set of bylaws adopted by another town, Sutton as an example.  Irene will provide a survey draft one week prior to the next meeting, April 19</w:t>
      </w:r>
      <w:r w:rsidR="00F30907" w:rsidRPr="00F30907">
        <w:rPr>
          <w:sz w:val="28"/>
          <w:szCs w:val="28"/>
          <w:vertAlign w:val="superscript"/>
        </w:rPr>
        <w:t>th</w:t>
      </w:r>
      <w:r w:rsidR="00F30907">
        <w:rPr>
          <w:sz w:val="28"/>
          <w:szCs w:val="28"/>
        </w:rPr>
        <w:t xml:space="preserve"> and the PB can edit prior to potentially being distributed to Waterford residents.</w:t>
      </w:r>
      <w:r w:rsidR="00A745BE">
        <w:rPr>
          <w:sz w:val="28"/>
          <w:szCs w:val="28"/>
        </w:rPr>
        <w:t xml:space="preserve">  Irene will return for the April 19, 2017 meeting to finalize survey.  Irene excused herself.</w:t>
      </w:r>
    </w:p>
    <w:p w:rsidR="00A745BE" w:rsidRDefault="00A745BE" w:rsidP="00076C6E">
      <w:pPr>
        <w:rPr>
          <w:sz w:val="28"/>
          <w:szCs w:val="28"/>
        </w:rPr>
      </w:pPr>
      <w:r>
        <w:rPr>
          <w:sz w:val="28"/>
          <w:szCs w:val="28"/>
        </w:rPr>
        <w:t>Bill brought up for discussion the PB Clerk positions’ job responsibilities and provided a job description draft for all to review.  Steve was given a hard copy to review as well.  Mike Barrett asked Steve to verbally provide his BIO and Steve shared for a few minutes.</w:t>
      </w:r>
    </w:p>
    <w:p w:rsidR="004C6F78" w:rsidRDefault="004C6F78" w:rsidP="00076C6E">
      <w:pPr>
        <w:rPr>
          <w:sz w:val="28"/>
          <w:szCs w:val="28"/>
        </w:rPr>
      </w:pPr>
    </w:p>
    <w:p w:rsidR="00A745BE" w:rsidRDefault="00A745BE" w:rsidP="00076C6E">
      <w:pPr>
        <w:rPr>
          <w:sz w:val="28"/>
          <w:szCs w:val="28"/>
        </w:rPr>
      </w:pPr>
      <w:r>
        <w:rPr>
          <w:sz w:val="28"/>
          <w:szCs w:val="28"/>
        </w:rPr>
        <w:t>Motion was made to adjourn at 8:16PM</w:t>
      </w:r>
    </w:p>
    <w:p w:rsidR="00F30907" w:rsidRDefault="00F30907" w:rsidP="00076C6E">
      <w:pPr>
        <w:rPr>
          <w:sz w:val="28"/>
          <w:szCs w:val="28"/>
        </w:rPr>
      </w:pPr>
    </w:p>
    <w:p w:rsidR="00076C6E" w:rsidRPr="00076C6E" w:rsidRDefault="00F30907" w:rsidP="00076C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6C6E" w:rsidRPr="00076C6E" w:rsidSect="004C6F7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16" w:rsidRDefault="00945116" w:rsidP="00A745BE">
      <w:r>
        <w:separator/>
      </w:r>
    </w:p>
  </w:endnote>
  <w:endnote w:type="continuationSeparator" w:id="0">
    <w:p w:rsidR="00945116" w:rsidRDefault="00945116" w:rsidP="00A7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16" w:rsidRDefault="00945116" w:rsidP="00A745BE">
      <w:r>
        <w:separator/>
      </w:r>
    </w:p>
  </w:footnote>
  <w:footnote w:type="continuationSeparator" w:id="0">
    <w:p w:rsidR="00945116" w:rsidRDefault="00945116" w:rsidP="00A7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EF"/>
    <w:rsid w:val="000368A5"/>
    <w:rsid w:val="00076C6E"/>
    <w:rsid w:val="00246663"/>
    <w:rsid w:val="002E09EF"/>
    <w:rsid w:val="003F0E82"/>
    <w:rsid w:val="004C6F78"/>
    <w:rsid w:val="00611631"/>
    <w:rsid w:val="006709B8"/>
    <w:rsid w:val="00676849"/>
    <w:rsid w:val="006B756B"/>
    <w:rsid w:val="00722776"/>
    <w:rsid w:val="007A31C2"/>
    <w:rsid w:val="00923C6D"/>
    <w:rsid w:val="00945116"/>
    <w:rsid w:val="00A745BE"/>
    <w:rsid w:val="00D073E9"/>
    <w:rsid w:val="00E11624"/>
    <w:rsid w:val="00E85B50"/>
    <w:rsid w:val="00EC5CAB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A7739-C519-468D-8156-6118827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sceddy912@gmail.com</dc:creator>
  <cp:keywords/>
  <dc:description/>
  <cp:lastModifiedBy>Town of Waterford</cp:lastModifiedBy>
  <cp:revision>2</cp:revision>
  <dcterms:created xsi:type="dcterms:W3CDTF">2017-03-24T14:22:00Z</dcterms:created>
  <dcterms:modified xsi:type="dcterms:W3CDTF">2017-03-24T14:22:00Z</dcterms:modified>
</cp:coreProperties>
</file>