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226" w:rsidRDefault="00141226" w:rsidP="00141226">
      <w:pPr>
        <w:rPr>
          <w:rFonts w:ascii="Californian FB" w:hAnsi="Californian FB"/>
          <w:b/>
          <w:sz w:val="36"/>
          <w:szCs w:val="36"/>
        </w:rPr>
      </w:pPr>
      <w:r w:rsidRPr="00141226">
        <w:rPr>
          <w:rFonts w:ascii="Californian FB" w:hAnsi="Californian FB"/>
          <w:b/>
          <w:sz w:val="36"/>
          <w:szCs w:val="36"/>
        </w:rPr>
        <w:t>North Bay Wildfire Landscape Assistance Application</w:t>
      </w:r>
    </w:p>
    <w:p w:rsidR="00882C8A" w:rsidRPr="00644189" w:rsidRDefault="00031290" w:rsidP="00141226">
      <w:pPr>
        <w:rPr>
          <w:rFonts w:ascii="Times New Roman" w:hAnsi="Times New Roman" w:cs="Times New Roman"/>
          <w:sz w:val="24"/>
          <w:szCs w:val="24"/>
        </w:rPr>
      </w:pPr>
      <w:r w:rsidRPr="00644189">
        <w:rPr>
          <w:rFonts w:ascii="Times New Roman" w:hAnsi="Times New Roman" w:cs="Times New Roman"/>
          <w:sz w:val="24"/>
          <w:szCs w:val="24"/>
        </w:rPr>
        <w:t xml:space="preserve">We are here to help! We will be granting </w:t>
      </w:r>
      <w:r w:rsidR="0005192D" w:rsidRPr="00644189">
        <w:rPr>
          <w:rFonts w:ascii="Times New Roman" w:hAnsi="Times New Roman" w:cs="Times New Roman"/>
          <w:sz w:val="24"/>
          <w:szCs w:val="24"/>
        </w:rPr>
        <w:t xml:space="preserve">discount </w:t>
      </w:r>
      <w:r w:rsidRPr="00644189">
        <w:rPr>
          <w:rFonts w:ascii="Times New Roman" w:hAnsi="Times New Roman" w:cs="Times New Roman"/>
          <w:sz w:val="24"/>
          <w:szCs w:val="24"/>
        </w:rPr>
        <w:t xml:space="preserve">vouchers </w:t>
      </w:r>
      <w:r w:rsidR="00644189" w:rsidRPr="00644189">
        <w:rPr>
          <w:rFonts w:ascii="Times New Roman" w:hAnsi="Times New Roman" w:cs="Times New Roman"/>
          <w:sz w:val="24"/>
          <w:szCs w:val="24"/>
        </w:rPr>
        <w:t xml:space="preserve">of 25% off everything, </w:t>
      </w:r>
      <w:r w:rsidRPr="00644189">
        <w:rPr>
          <w:rFonts w:ascii="Times New Roman" w:hAnsi="Times New Roman" w:cs="Times New Roman"/>
          <w:sz w:val="24"/>
          <w:szCs w:val="24"/>
        </w:rPr>
        <w:t>to people who qualify</w:t>
      </w:r>
      <w:r w:rsidR="00644189" w:rsidRPr="00644189">
        <w:rPr>
          <w:rFonts w:ascii="Times New Roman" w:hAnsi="Times New Roman" w:cs="Times New Roman"/>
          <w:sz w:val="24"/>
          <w:szCs w:val="24"/>
        </w:rPr>
        <w:t xml:space="preserve">. We want to </w:t>
      </w:r>
      <w:r w:rsidR="00681D1C" w:rsidRPr="00644189">
        <w:rPr>
          <w:rFonts w:ascii="Times New Roman" w:hAnsi="Times New Roman" w:cs="Times New Roman"/>
          <w:sz w:val="24"/>
          <w:szCs w:val="24"/>
        </w:rPr>
        <w:t>help lower the cost of replacing lost landscapes and gardens</w:t>
      </w:r>
      <w:r w:rsidR="0005192D" w:rsidRPr="00644189">
        <w:rPr>
          <w:rFonts w:ascii="Times New Roman" w:hAnsi="Times New Roman" w:cs="Times New Roman"/>
          <w:sz w:val="24"/>
          <w:szCs w:val="24"/>
        </w:rPr>
        <w:t>.</w:t>
      </w:r>
      <w:r w:rsidRPr="00644189">
        <w:rPr>
          <w:rFonts w:ascii="Times New Roman" w:hAnsi="Times New Roman" w:cs="Times New Roman"/>
          <w:sz w:val="24"/>
          <w:szCs w:val="24"/>
        </w:rPr>
        <w:t xml:space="preserve"> Please submit </w:t>
      </w:r>
      <w:r w:rsidR="0005192D" w:rsidRPr="0064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644189">
        <w:rPr>
          <w:rFonts w:ascii="Times New Roman" w:hAnsi="Times New Roman" w:cs="Times New Roman"/>
          <w:sz w:val="24"/>
          <w:szCs w:val="24"/>
        </w:rPr>
        <w:t>applicati</w:t>
      </w:r>
      <w:r w:rsidR="0005192D" w:rsidRPr="00644189">
        <w:rPr>
          <w:rFonts w:ascii="Times New Roman" w:hAnsi="Times New Roman" w:cs="Times New Roman"/>
          <w:sz w:val="24"/>
          <w:szCs w:val="24"/>
        </w:rPr>
        <w:t xml:space="preserve">on </w:t>
      </w:r>
      <w:r w:rsidR="003F264F" w:rsidRPr="00644189">
        <w:rPr>
          <w:rFonts w:ascii="Times New Roman" w:hAnsi="Times New Roman" w:cs="Times New Roman"/>
          <w:sz w:val="24"/>
          <w:szCs w:val="24"/>
        </w:rPr>
        <w:t xml:space="preserve">in person, by mail, or scanned and email, </w:t>
      </w:r>
      <w:r w:rsidR="0005192D" w:rsidRPr="00644189">
        <w:rPr>
          <w:rFonts w:ascii="Times New Roman" w:hAnsi="Times New Roman" w:cs="Times New Roman"/>
          <w:sz w:val="24"/>
          <w:szCs w:val="24"/>
        </w:rPr>
        <w:t xml:space="preserve">to either the Santa Rosa </w:t>
      </w:r>
      <w:r w:rsidR="00882C8A" w:rsidRPr="00644189">
        <w:rPr>
          <w:rFonts w:ascii="Times New Roman" w:hAnsi="Times New Roman" w:cs="Times New Roman"/>
          <w:sz w:val="24"/>
          <w:szCs w:val="24"/>
        </w:rPr>
        <w:t xml:space="preserve">or Healdsburg store and an owner </w:t>
      </w:r>
      <w:r w:rsidR="0005192D" w:rsidRPr="00644189">
        <w:rPr>
          <w:rFonts w:ascii="Times New Roman" w:hAnsi="Times New Roman" w:cs="Times New Roman"/>
          <w:sz w:val="24"/>
          <w:szCs w:val="24"/>
        </w:rPr>
        <w:t>will contact you.</w:t>
      </w:r>
      <w:r w:rsidR="00712DC5" w:rsidRPr="00644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290" w:rsidRPr="00644189" w:rsidRDefault="00712DC5" w:rsidP="00882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89">
        <w:rPr>
          <w:rFonts w:ascii="Times New Roman" w:hAnsi="Times New Roman" w:cs="Times New Roman"/>
          <w:b/>
          <w:sz w:val="24"/>
          <w:szCs w:val="24"/>
        </w:rPr>
        <w:t xml:space="preserve">Let’s rebuild </w:t>
      </w:r>
      <w:r w:rsidR="00882C8A" w:rsidRPr="00644189">
        <w:rPr>
          <w:rFonts w:ascii="Times New Roman" w:hAnsi="Times New Roman" w:cs="Times New Roman"/>
          <w:b/>
          <w:sz w:val="24"/>
          <w:szCs w:val="24"/>
        </w:rPr>
        <w:t>Sonoma County t</w:t>
      </w:r>
      <w:r w:rsidRPr="00644189">
        <w:rPr>
          <w:rFonts w:ascii="Times New Roman" w:hAnsi="Times New Roman" w:cs="Times New Roman"/>
          <w:b/>
          <w:sz w:val="24"/>
          <w:szCs w:val="24"/>
        </w:rPr>
        <w:t>ogether!</w:t>
      </w:r>
    </w:p>
    <w:p w:rsidR="00681D1C" w:rsidRPr="00644189" w:rsidRDefault="00681D1C" w:rsidP="001412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81D1C" w:rsidRPr="00644189" w:rsidTr="00681D1C">
        <w:tc>
          <w:tcPr>
            <w:tcW w:w="5395" w:type="dxa"/>
          </w:tcPr>
          <w:p w:rsidR="00681D1C" w:rsidRPr="00644189" w:rsidRDefault="00681D1C" w:rsidP="0068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681D1C" w:rsidRPr="00644189" w:rsidRDefault="00681D1C" w:rsidP="0068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189" w:rsidRPr="00644189" w:rsidRDefault="00031290" w:rsidP="006441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4189">
        <w:rPr>
          <w:rFonts w:ascii="Times New Roman" w:hAnsi="Times New Roman" w:cs="Times New Roman"/>
          <w:sz w:val="28"/>
          <w:szCs w:val="28"/>
        </w:rPr>
        <w:t>Full</w:t>
      </w:r>
      <w:r w:rsidR="00141226" w:rsidRPr="00644189">
        <w:rPr>
          <w:rFonts w:ascii="Times New Roman" w:hAnsi="Times New Roman" w:cs="Times New Roman"/>
          <w:sz w:val="28"/>
          <w:szCs w:val="28"/>
        </w:rPr>
        <w:t xml:space="preserve"> Name:</w:t>
      </w:r>
      <w:r w:rsidRPr="00644189">
        <w:rPr>
          <w:rFonts w:ascii="Times New Roman" w:hAnsi="Times New Roman" w:cs="Times New Roman"/>
          <w:sz w:val="24"/>
          <w:szCs w:val="24"/>
        </w:rPr>
        <w:t xml:space="preserve"> </w:t>
      </w:r>
      <w:r w:rsidR="00141226" w:rsidRPr="0064418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1226" w:rsidRPr="00644189" w:rsidRDefault="00031290" w:rsidP="006441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4189">
        <w:rPr>
          <w:rFonts w:ascii="Times New Roman" w:hAnsi="Times New Roman" w:cs="Times New Roman"/>
          <w:sz w:val="28"/>
          <w:szCs w:val="28"/>
        </w:rPr>
        <w:t>Email:</w:t>
      </w:r>
      <w:r w:rsidRPr="00644189">
        <w:rPr>
          <w:rFonts w:ascii="Times New Roman" w:hAnsi="Times New Roman" w:cs="Times New Roman"/>
          <w:sz w:val="24"/>
          <w:szCs w:val="24"/>
        </w:rPr>
        <w:t xml:space="preserve"> </w:t>
      </w:r>
      <w:r w:rsidR="00141226" w:rsidRPr="0064418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44189">
        <w:rPr>
          <w:rFonts w:ascii="Times New Roman" w:hAnsi="Times New Roman" w:cs="Times New Roman"/>
          <w:sz w:val="24"/>
          <w:szCs w:val="24"/>
        </w:rPr>
        <w:t>____</w:t>
      </w:r>
    </w:p>
    <w:p w:rsidR="00141226" w:rsidRPr="00644189" w:rsidRDefault="00141226" w:rsidP="006441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4189">
        <w:rPr>
          <w:rFonts w:ascii="Times New Roman" w:hAnsi="Times New Roman" w:cs="Times New Roman"/>
          <w:sz w:val="28"/>
          <w:szCs w:val="28"/>
        </w:rPr>
        <w:t>Phone Number:</w:t>
      </w:r>
      <w:r w:rsidR="00681D1C" w:rsidRPr="00644189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31290" w:rsidRPr="00644189" w:rsidRDefault="00882C8A" w:rsidP="00644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189">
        <w:rPr>
          <w:rFonts w:ascii="Times New Roman" w:hAnsi="Times New Roman" w:cs="Times New Roman"/>
          <w:sz w:val="28"/>
          <w:szCs w:val="28"/>
        </w:rPr>
        <w:t xml:space="preserve">Current </w:t>
      </w:r>
      <w:r w:rsidR="00031290" w:rsidRPr="00644189">
        <w:rPr>
          <w:rFonts w:ascii="Times New Roman" w:hAnsi="Times New Roman" w:cs="Times New Roman"/>
          <w:sz w:val="28"/>
          <w:szCs w:val="28"/>
        </w:rPr>
        <w:t xml:space="preserve">Mailing </w:t>
      </w:r>
      <w:proofErr w:type="gramStart"/>
      <w:r w:rsidR="00031290" w:rsidRPr="00644189">
        <w:rPr>
          <w:rFonts w:ascii="Times New Roman" w:hAnsi="Times New Roman" w:cs="Times New Roman"/>
          <w:sz w:val="28"/>
          <w:szCs w:val="28"/>
        </w:rPr>
        <w:t>Address:</w:t>
      </w:r>
      <w:r w:rsidR="00031290" w:rsidRPr="0064418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31290" w:rsidRPr="0064418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3734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1290" w:rsidRPr="00644189" w:rsidRDefault="00031290" w:rsidP="00644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31290" w:rsidRPr="00644189" w:rsidRDefault="00031290" w:rsidP="00644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189">
        <w:rPr>
          <w:rFonts w:ascii="Times New Roman" w:hAnsi="Times New Roman" w:cs="Times New Roman"/>
          <w:sz w:val="28"/>
          <w:szCs w:val="28"/>
        </w:rPr>
        <w:t xml:space="preserve">Address Affected by </w:t>
      </w:r>
      <w:proofErr w:type="gramStart"/>
      <w:r w:rsidRPr="00644189">
        <w:rPr>
          <w:rFonts w:ascii="Times New Roman" w:hAnsi="Times New Roman" w:cs="Times New Roman"/>
          <w:sz w:val="28"/>
          <w:szCs w:val="28"/>
        </w:rPr>
        <w:t>Fire:</w:t>
      </w:r>
      <w:r w:rsidRPr="0064418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4418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3734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1290" w:rsidRPr="00644189" w:rsidRDefault="00031290" w:rsidP="00644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31290" w:rsidRPr="00644189" w:rsidRDefault="00031290" w:rsidP="00141226">
      <w:pPr>
        <w:rPr>
          <w:rFonts w:ascii="Times New Roman" w:hAnsi="Times New Roman" w:cs="Times New Roman"/>
          <w:sz w:val="28"/>
          <w:szCs w:val="28"/>
        </w:rPr>
      </w:pPr>
      <w:r w:rsidRPr="00644189">
        <w:rPr>
          <w:rFonts w:ascii="Times New Roman" w:hAnsi="Times New Roman" w:cs="Times New Roman"/>
          <w:sz w:val="28"/>
          <w:szCs w:val="28"/>
        </w:rPr>
        <w:t>Did you lose your home and garden completely?</w:t>
      </w:r>
      <w:r w:rsidRPr="00644189">
        <w:rPr>
          <w:rFonts w:ascii="Times New Roman" w:hAnsi="Times New Roman" w:cs="Times New Roman"/>
          <w:sz w:val="28"/>
          <w:szCs w:val="28"/>
        </w:rPr>
        <w:tab/>
        <w:t>Yes</w:t>
      </w:r>
      <w:r w:rsidRPr="00644189">
        <w:rPr>
          <w:rFonts w:ascii="Times New Roman" w:hAnsi="Times New Roman" w:cs="Times New Roman"/>
          <w:sz w:val="28"/>
          <w:szCs w:val="28"/>
        </w:rPr>
        <w:tab/>
        <w:t>No</w:t>
      </w:r>
    </w:p>
    <w:p w:rsidR="0005192D" w:rsidRPr="00644189" w:rsidRDefault="0005192D" w:rsidP="00141226">
      <w:pPr>
        <w:rPr>
          <w:rFonts w:ascii="Times New Roman" w:hAnsi="Times New Roman" w:cs="Times New Roman"/>
          <w:sz w:val="28"/>
          <w:szCs w:val="28"/>
        </w:rPr>
      </w:pPr>
      <w:r w:rsidRPr="00644189">
        <w:rPr>
          <w:rFonts w:ascii="Times New Roman" w:hAnsi="Times New Roman" w:cs="Times New Roman"/>
          <w:sz w:val="28"/>
          <w:szCs w:val="28"/>
        </w:rPr>
        <w:t>Do you have insurance?</w:t>
      </w:r>
      <w:r w:rsidRPr="00644189">
        <w:rPr>
          <w:rFonts w:ascii="Times New Roman" w:hAnsi="Times New Roman" w:cs="Times New Roman"/>
          <w:sz w:val="28"/>
          <w:szCs w:val="28"/>
        </w:rPr>
        <w:tab/>
        <w:t>Yes</w:t>
      </w:r>
      <w:r w:rsidRPr="00644189">
        <w:rPr>
          <w:rFonts w:ascii="Times New Roman" w:hAnsi="Times New Roman" w:cs="Times New Roman"/>
          <w:sz w:val="28"/>
          <w:szCs w:val="28"/>
        </w:rPr>
        <w:tab/>
        <w:t>No</w:t>
      </w:r>
    </w:p>
    <w:p w:rsidR="0005192D" w:rsidRPr="00644189" w:rsidRDefault="0005192D" w:rsidP="00141226">
      <w:pPr>
        <w:rPr>
          <w:rFonts w:ascii="Times New Roman" w:hAnsi="Times New Roman" w:cs="Times New Roman"/>
          <w:sz w:val="28"/>
          <w:szCs w:val="28"/>
        </w:rPr>
      </w:pPr>
      <w:r w:rsidRPr="00644189">
        <w:rPr>
          <w:rFonts w:ascii="Times New Roman" w:hAnsi="Times New Roman" w:cs="Times New Roman"/>
          <w:sz w:val="28"/>
          <w:szCs w:val="28"/>
        </w:rPr>
        <w:t>If so, does your insuranc</w:t>
      </w:r>
      <w:r w:rsidR="00FF355C">
        <w:rPr>
          <w:rFonts w:ascii="Times New Roman" w:hAnsi="Times New Roman" w:cs="Times New Roman"/>
          <w:sz w:val="28"/>
          <w:szCs w:val="28"/>
        </w:rPr>
        <w:t>e cover landscaping loss?</w:t>
      </w:r>
      <w:r w:rsidR="00FF355C">
        <w:rPr>
          <w:rFonts w:ascii="Times New Roman" w:hAnsi="Times New Roman" w:cs="Times New Roman"/>
          <w:sz w:val="28"/>
          <w:szCs w:val="28"/>
        </w:rPr>
        <w:tab/>
        <w:t>Yes</w:t>
      </w:r>
      <w:r w:rsidR="00FF355C">
        <w:rPr>
          <w:rFonts w:ascii="Times New Roman" w:hAnsi="Times New Roman" w:cs="Times New Roman"/>
          <w:sz w:val="28"/>
          <w:szCs w:val="28"/>
        </w:rPr>
        <w:tab/>
        <w:t>No</w:t>
      </w:r>
    </w:p>
    <w:p w:rsidR="00FF355C" w:rsidRDefault="0005192D" w:rsidP="00141226">
      <w:pPr>
        <w:rPr>
          <w:rFonts w:ascii="Times New Roman" w:hAnsi="Times New Roman" w:cs="Times New Roman"/>
          <w:sz w:val="28"/>
          <w:szCs w:val="28"/>
        </w:rPr>
      </w:pPr>
      <w:r w:rsidRPr="00644189">
        <w:rPr>
          <w:rFonts w:ascii="Times New Roman" w:hAnsi="Times New Roman" w:cs="Times New Roman"/>
          <w:sz w:val="28"/>
          <w:szCs w:val="28"/>
        </w:rPr>
        <w:t xml:space="preserve">To what </w:t>
      </w:r>
      <w:proofErr w:type="gramStart"/>
      <w:r w:rsidRPr="00644189">
        <w:rPr>
          <w:rFonts w:ascii="Times New Roman" w:hAnsi="Times New Roman" w:cs="Times New Roman"/>
          <w:sz w:val="28"/>
          <w:szCs w:val="28"/>
        </w:rPr>
        <w:t>degree?</w:t>
      </w:r>
      <w:r w:rsidR="00FF355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F355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05192D" w:rsidRPr="00644189" w:rsidRDefault="00FF355C" w:rsidP="00141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do you plan to re-</w:t>
      </w:r>
      <w:proofErr w:type="gramStart"/>
      <w:r>
        <w:rPr>
          <w:rFonts w:ascii="Times New Roman" w:hAnsi="Times New Roman" w:cs="Times New Roman"/>
          <w:sz w:val="28"/>
          <w:szCs w:val="28"/>
        </w:rPr>
        <w:t>landscape?_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5192D" w:rsidRPr="00644189" w:rsidRDefault="0005192D" w:rsidP="00141226">
      <w:pPr>
        <w:rPr>
          <w:rFonts w:ascii="Times New Roman" w:hAnsi="Times New Roman" w:cs="Times New Roman"/>
          <w:sz w:val="28"/>
          <w:szCs w:val="28"/>
        </w:rPr>
      </w:pPr>
    </w:p>
    <w:p w:rsidR="00031290" w:rsidRDefault="00644189" w:rsidP="00141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explain your situation and h</w:t>
      </w:r>
      <w:r w:rsidR="00031290" w:rsidRPr="00644189">
        <w:rPr>
          <w:rFonts w:ascii="Times New Roman" w:hAnsi="Times New Roman" w:cs="Times New Roman"/>
          <w:sz w:val="28"/>
          <w:szCs w:val="28"/>
        </w:rPr>
        <w:t>elp u</w:t>
      </w:r>
      <w:r>
        <w:rPr>
          <w:rFonts w:ascii="Times New Roman" w:hAnsi="Times New Roman" w:cs="Times New Roman"/>
          <w:sz w:val="28"/>
          <w:szCs w:val="28"/>
        </w:rPr>
        <w:t xml:space="preserve">s understand </w:t>
      </w:r>
      <w:r w:rsidR="00031290" w:rsidRPr="00644189">
        <w:rPr>
          <w:rFonts w:ascii="Times New Roman" w:hAnsi="Times New Roman" w:cs="Times New Roman"/>
          <w:sz w:val="28"/>
          <w:szCs w:val="28"/>
        </w:rPr>
        <w:t xml:space="preserve">what your </w:t>
      </w:r>
      <w:r w:rsidR="0005192D" w:rsidRPr="00644189">
        <w:rPr>
          <w:rFonts w:ascii="Times New Roman" w:hAnsi="Times New Roman" w:cs="Times New Roman"/>
          <w:sz w:val="28"/>
          <w:szCs w:val="28"/>
        </w:rPr>
        <w:t xml:space="preserve">landscape and </w:t>
      </w:r>
      <w:r w:rsidR="00031290" w:rsidRPr="00644189">
        <w:rPr>
          <w:rFonts w:ascii="Times New Roman" w:hAnsi="Times New Roman" w:cs="Times New Roman"/>
          <w:sz w:val="28"/>
          <w:szCs w:val="28"/>
        </w:rPr>
        <w:t>gardening needs are</w:t>
      </w:r>
      <w:r>
        <w:rPr>
          <w:rFonts w:ascii="Times New Roman" w:hAnsi="Times New Roman" w:cs="Times New Roman"/>
          <w:sz w:val="28"/>
          <w:szCs w:val="28"/>
        </w:rPr>
        <w:t xml:space="preserve">. Are </w:t>
      </w:r>
      <w:r w:rsidR="0005192D" w:rsidRPr="00644189">
        <w:rPr>
          <w:rFonts w:ascii="Times New Roman" w:hAnsi="Times New Roman" w:cs="Times New Roman"/>
          <w:sz w:val="28"/>
          <w:szCs w:val="28"/>
        </w:rPr>
        <w:t>there specific plants &amp; quantities, or</w:t>
      </w:r>
      <w:r>
        <w:rPr>
          <w:rFonts w:ascii="Times New Roman" w:hAnsi="Times New Roman" w:cs="Times New Roman"/>
          <w:sz w:val="28"/>
          <w:szCs w:val="28"/>
        </w:rPr>
        <w:t xml:space="preserve"> materials you are looking for? Please specify by listing them. </w:t>
      </w:r>
      <w:r w:rsidR="00FF355C">
        <w:rPr>
          <w:rFonts w:ascii="Times New Roman" w:hAnsi="Times New Roman" w:cs="Times New Roman"/>
          <w:sz w:val="28"/>
          <w:szCs w:val="28"/>
        </w:rPr>
        <w:t>F</w:t>
      </w:r>
      <w:r w:rsidR="00681D1C" w:rsidRPr="00644189">
        <w:rPr>
          <w:rFonts w:ascii="Times New Roman" w:hAnsi="Times New Roman" w:cs="Times New Roman"/>
          <w:sz w:val="28"/>
          <w:szCs w:val="28"/>
        </w:rPr>
        <w:t xml:space="preserve">eel free to use the back of this form if </w:t>
      </w:r>
      <w:proofErr w:type="gramStart"/>
      <w:r w:rsidR="00681D1C" w:rsidRPr="00644189">
        <w:rPr>
          <w:rFonts w:ascii="Times New Roman" w:hAnsi="Times New Roman" w:cs="Times New Roman"/>
          <w:sz w:val="28"/>
          <w:szCs w:val="28"/>
        </w:rPr>
        <w:t>necessary</w:t>
      </w:r>
      <w:r w:rsidR="00031290" w:rsidRPr="00644189">
        <w:rPr>
          <w:rFonts w:ascii="Times New Roman" w:hAnsi="Times New Roman" w:cs="Times New Roman"/>
          <w:sz w:val="28"/>
          <w:szCs w:val="28"/>
        </w:rPr>
        <w:t>:</w:t>
      </w:r>
      <w:r w:rsidR="00784F1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84F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355C" w:rsidRDefault="00FF355C" w:rsidP="00141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3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bookmarkStart w:id="1" w:name="_GoBack"/>
      <w:bookmarkEnd w:id="1"/>
    </w:p>
    <w:p w:rsidR="00FF355C" w:rsidRPr="00FF355C" w:rsidRDefault="00FF355C" w:rsidP="00FF3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355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F355C" w:rsidRDefault="00FF355C" w:rsidP="00FF3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F355C" w:rsidRDefault="00FF355C" w:rsidP="00FF3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84F12" w:rsidRDefault="00784F12" w:rsidP="00FF3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84F12" w:rsidRDefault="00784F12" w:rsidP="00FF3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3734E" w:rsidRDefault="0063734E" w:rsidP="00FF3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63734E" w:rsidSect="00141226">
      <w:headerReference w:type="default" r:id="rId7"/>
      <w:pgSz w:w="12240" w:h="15840"/>
      <w:pgMar w:top="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78D" w:rsidRDefault="0059478D" w:rsidP="00141226">
      <w:r>
        <w:separator/>
      </w:r>
    </w:p>
  </w:endnote>
  <w:endnote w:type="continuationSeparator" w:id="0">
    <w:p w:rsidR="0059478D" w:rsidRDefault="0059478D" w:rsidP="0014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78D" w:rsidRDefault="0059478D" w:rsidP="00141226">
      <w:bookmarkStart w:id="0" w:name="_Hlk497305311"/>
      <w:bookmarkEnd w:id="0"/>
      <w:r>
        <w:separator/>
      </w:r>
    </w:p>
  </w:footnote>
  <w:footnote w:type="continuationSeparator" w:id="0">
    <w:p w:rsidR="0059478D" w:rsidRDefault="0059478D" w:rsidP="0014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189" w:rsidRDefault="00644189">
    <w:pPr>
      <w:pStyle w:val="Header"/>
    </w:pPr>
  </w:p>
  <w:tbl>
    <w:tblPr>
      <w:tblStyle w:val="TableGrid"/>
      <w:tblW w:w="94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0"/>
      <w:gridCol w:w="3062"/>
      <w:gridCol w:w="3062"/>
    </w:tblGrid>
    <w:tr w:rsidR="00644189" w:rsidTr="00644189">
      <w:trPr>
        <w:trHeight w:val="272"/>
      </w:trPr>
      <w:tc>
        <w:tcPr>
          <w:tcW w:w="3320" w:type="dxa"/>
        </w:tcPr>
        <w:p w:rsidR="00644189" w:rsidRPr="00681D1C" w:rsidRDefault="00644189" w:rsidP="00644189">
          <w:pPr>
            <w:jc w:val="center"/>
            <w:rPr>
              <w:rFonts w:cstheme="minorHAnsi"/>
              <w:sz w:val="24"/>
              <w:szCs w:val="24"/>
              <w:u w:val="single"/>
            </w:rPr>
          </w:pPr>
          <w:r>
            <w:rPr>
              <w:rFonts w:cstheme="minorHAnsi"/>
              <w:noProof/>
              <w:sz w:val="24"/>
              <w:szCs w:val="24"/>
              <w:u w:val="single"/>
            </w:rPr>
            <w:drawing>
              <wp:inline distT="0" distB="0" distL="0" distR="0">
                <wp:extent cx="1943100" cy="84524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st Current Small Sized with border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040" cy="869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2" w:type="dxa"/>
        </w:tcPr>
        <w:p w:rsidR="00644189" w:rsidRPr="00644189" w:rsidRDefault="00644189" w:rsidP="00644189">
          <w:pPr>
            <w:jc w:val="center"/>
            <w:rPr>
              <w:rFonts w:cstheme="minorHAnsi"/>
              <w:sz w:val="18"/>
              <w:szCs w:val="18"/>
              <w:u w:val="single"/>
            </w:rPr>
          </w:pPr>
          <w:r w:rsidRPr="00644189">
            <w:rPr>
              <w:rFonts w:cstheme="minorHAnsi"/>
              <w:sz w:val="18"/>
              <w:szCs w:val="18"/>
              <w:u w:val="single"/>
            </w:rPr>
            <w:t>Santa Rosa Store</w:t>
          </w:r>
        </w:p>
        <w:p w:rsidR="00644189" w:rsidRPr="00644189" w:rsidRDefault="00644189" w:rsidP="00644189">
          <w:pPr>
            <w:jc w:val="center"/>
            <w:rPr>
              <w:rFonts w:cstheme="minorHAnsi"/>
              <w:sz w:val="18"/>
              <w:szCs w:val="18"/>
            </w:rPr>
          </w:pPr>
          <w:r w:rsidRPr="00644189">
            <w:rPr>
              <w:rFonts w:cstheme="minorHAnsi"/>
              <w:sz w:val="18"/>
              <w:szCs w:val="18"/>
            </w:rPr>
            <w:t>5875 Sonoma Hwy. Ste. A</w:t>
          </w:r>
        </w:p>
        <w:p w:rsidR="00644189" w:rsidRPr="00644189" w:rsidRDefault="00644189" w:rsidP="00644189">
          <w:pPr>
            <w:jc w:val="center"/>
            <w:rPr>
              <w:rFonts w:cstheme="minorHAnsi"/>
              <w:sz w:val="18"/>
              <w:szCs w:val="18"/>
            </w:rPr>
          </w:pPr>
          <w:r w:rsidRPr="00644189">
            <w:rPr>
              <w:rFonts w:cstheme="minorHAnsi"/>
              <w:sz w:val="18"/>
              <w:szCs w:val="18"/>
            </w:rPr>
            <w:t>Santa Rosa, CA 95409</w:t>
          </w:r>
        </w:p>
        <w:p w:rsidR="00644189" w:rsidRPr="00644189" w:rsidRDefault="00644189" w:rsidP="00644189">
          <w:pPr>
            <w:jc w:val="center"/>
            <w:rPr>
              <w:rFonts w:cstheme="minorHAnsi"/>
              <w:sz w:val="18"/>
              <w:szCs w:val="18"/>
            </w:rPr>
          </w:pPr>
          <w:r w:rsidRPr="00644189">
            <w:rPr>
              <w:rFonts w:cstheme="minorHAnsi"/>
              <w:sz w:val="18"/>
              <w:szCs w:val="18"/>
            </w:rPr>
            <w:t>707.539.3030</w:t>
          </w:r>
        </w:p>
        <w:p w:rsidR="00644189" w:rsidRDefault="00644189" w:rsidP="00644189">
          <w:pPr>
            <w:jc w:val="center"/>
            <w:rPr>
              <w:rFonts w:cstheme="minorHAnsi"/>
              <w:sz w:val="24"/>
              <w:szCs w:val="24"/>
            </w:rPr>
          </w:pPr>
          <w:r w:rsidRPr="00644189">
            <w:rPr>
              <w:rFonts w:cstheme="minorHAnsi"/>
              <w:sz w:val="18"/>
              <w:szCs w:val="18"/>
            </w:rPr>
            <w:t>prickettsnursery@att.net</w:t>
          </w:r>
        </w:p>
      </w:tc>
      <w:tc>
        <w:tcPr>
          <w:tcW w:w="3062" w:type="dxa"/>
        </w:tcPr>
        <w:p w:rsidR="00644189" w:rsidRPr="00644189" w:rsidRDefault="00644189" w:rsidP="00644189">
          <w:pPr>
            <w:jc w:val="center"/>
            <w:rPr>
              <w:rFonts w:cstheme="minorHAnsi"/>
              <w:sz w:val="18"/>
              <w:szCs w:val="18"/>
              <w:u w:val="single"/>
            </w:rPr>
          </w:pPr>
          <w:r w:rsidRPr="00644189">
            <w:rPr>
              <w:rFonts w:cstheme="minorHAnsi"/>
              <w:sz w:val="18"/>
              <w:szCs w:val="18"/>
              <w:u w:val="single"/>
            </w:rPr>
            <w:t>Healdsburg Store</w:t>
          </w:r>
        </w:p>
        <w:p w:rsidR="00644189" w:rsidRPr="00644189" w:rsidRDefault="00644189" w:rsidP="00644189">
          <w:pPr>
            <w:jc w:val="center"/>
            <w:rPr>
              <w:rFonts w:cstheme="minorHAnsi"/>
              <w:sz w:val="18"/>
              <w:szCs w:val="18"/>
            </w:rPr>
          </w:pPr>
          <w:r w:rsidRPr="00644189">
            <w:rPr>
              <w:rFonts w:cstheme="minorHAnsi"/>
              <w:sz w:val="18"/>
              <w:szCs w:val="18"/>
            </w:rPr>
            <w:t>12950 Old Redwood Hwy.</w:t>
          </w:r>
        </w:p>
        <w:p w:rsidR="00644189" w:rsidRPr="00644189" w:rsidRDefault="00644189" w:rsidP="00644189">
          <w:pPr>
            <w:jc w:val="center"/>
            <w:rPr>
              <w:rFonts w:cstheme="minorHAnsi"/>
              <w:sz w:val="18"/>
              <w:szCs w:val="18"/>
            </w:rPr>
          </w:pPr>
          <w:r w:rsidRPr="00644189">
            <w:rPr>
              <w:rFonts w:cstheme="minorHAnsi"/>
              <w:sz w:val="18"/>
              <w:szCs w:val="18"/>
            </w:rPr>
            <w:t>Healdsburg, CA 95448</w:t>
          </w:r>
        </w:p>
        <w:p w:rsidR="00644189" w:rsidRPr="00644189" w:rsidRDefault="00644189" w:rsidP="00644189">
          <w:pPr>
            <w:jc w:val="center"/>
            <w:rPr>
              <w:rFonts w:cstheme="minorHAnsi"/>
              <w:sz w:val="18"/>
              <w:szCs w:val="18"/>
            </w:rPr>
          </w:pPr>
          <w:r w:rsidRPr="00644189">
            <w:rPr>
              <w:rFonts w:cstheme="minorHAnsi"/>
              <w:sz w:val="18"/>
              <w:szCs w:val="18"/>
            </w:rPr>
            <w:t>707.433.8904</w:t>
          </w:r>
        </w:p>
        <w:p w:rsidR="00644189" w:rsidRDefault="00644189" w:rsidP="00644189">
          <w:pPr>
            <w:jc w:val="center"/>
            <w:rPr>
              <w:rFonts w:cstheme="minorHAnsi"/>
              <w:sz w:val="24"/>
              <w:szCs w:val="24"/>
            </w:rPr>
          </w:pPr>
          <w:r w:rsidRPr="00644189">
            <w:rPr>
              <w:rFonts w:cstheme="minorHAnsi"/>
              <w:sz w:val="18"/>
              <w:szCs w:val="18"/>
            </w:rPr>
            <w:t>prickettsnursery@att.net</w:t>
          </w:r>
        </w:p>
      </w:tc>
    </w:tr>
  </w:tbl>
  <w:p w:rsidR="00141226" w:rsidRDefault="00141226" w:rsidP="00644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772"/>
    <w:multiLevelType w:val="hybridMultilevel"/>
    <w:tmpl w:val="F2DC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D6216"/>
    <w:multiLevelType w:val="hybridMultilevel"/>
    <w:tmpl w:val="FB28E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E0"/>
    <w:rsid w:val="00031290"/>
    <w:rsid w:val="0005192D"/>
    <w:rsid w:val="00094FA3"/>
    <w:rsid w:val="00134A2A"/>
    <w:rsid w:val="00141226"/>
    <w:rsid w:val="00230A39"/>
    <w:rsid w:val="002B695C"/>
    <w:rsid w:val="002E2942"/>
    <w:rsid w:val="003F264F"/>
    <w:rsid w:val="0059478D"/>
    <w:rsid w:val="005D3450"/>
    <w:rsid w:val="0063734E"/>
    <w:rsid w:val="00644189"/>
    <w:rsid w:val="006807BA"/>
    <w:rsid w:val="00681D1C"/>
    <w:rsid w:val="006B0CBC"/>
    <w:rsid w:val="00712DC5"/>
    <w:rsid w:val="00784F12"/>
    <w:rsid w:val="007A2531"/>
    <w:rsid w:val="00882C8A"/>
    <w:rsid w:val="008C2B62"/>
    <w:rsid w:val="00B02B61"/>
    <w:rsid w:val="00BD6DE0"/>
    <w:rsid w:val="00C857E8"/>
    <w:rsid w:val="00CA7020"/>
    <w:rsid w:val="00D718DA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DDECF"/>
  <w15:chartTrackingRefBased/>
  <w15:docId w15:val="{7DB0DB7B-59B5-4EE5-95CF-ACEA3247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2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226"/>
  </w:style>
  <w:style w:type="paragraph" w:styleId="Footer">
    <w:name w:val="footer"/>
    <w:basedOn w:val="Normal"/>
    <w:link w:val="FooterChar"/>
    <w:uiPriority w:val="99"/>
    <w:unhideWhenUsed/>
    <w:rsid w:val="00141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226"/>
  </w:style>
  <w:style w:type="character" w:customStyle="1" w:styleId="Heading1Char">
    <w:name w:val="Heading 1 Char"/>
    <w:basedOn w:val="DefaultParagraphFont"/>
    <w:link w:val="Heading1"/>
    <w:uiPriority w:val="9"/>
    <w:rsid w:val="00141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Tubbs</dc:creator>
  <cp:keywords/>
  <dc:description/>
  <cp:lastModifiedBy>Deanna Tubbs</cp:lastModifiedBy>
  <cp:revision>7</cp:revision>
  <cp:lastPrinted>2017-11-01T20:35:00Z</cp:lastPrinted>
  <dcterms:created xsi:type="dcterms:W3CDTF">2017-10-30T18:02:00Z</dcterms:created>
  <dcterms:modified xsi:type="dcterms:W3CDTF">2017-11-01T20:45:00Z</dcterms:modified>
</cp:coreProperties>
</file>