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6BA" w:rsidRDefault="004036BA" w:rsidP="005A0B42">
      <w:r>
        <w:t>“Elohim: The Creator God”</w:t>
      </w:r>
    </w:p>
    <w:p w:rsidR="004036BA" w:rsidRDefault="004036BA" w:rsidP="005A0B42">
      <w:r>
        <w:t>Series: The Names of God</w:t>
      </w:r>
      <w:r w:rsidR="00EA5AAB">
        <w:t xml:space="preserve"> – Genesis 1-16</w:t>
      </w:r>
    </w:p>
    <w:p w:rsidR="004036BA" w:rsidRDefault="004036BA" w:rsidP="005A0B42"/>
    <w:p w:rsidR="005A0B42" w:rsidRPr="00BD27B3" w:rsidRDefault="005A0B42" w:rsidP="005A0B42">
      <w:pPr>
        <w:rPr>
          <w:sz w:val="23"/>
          <w:szCs w:val="23"/>
        </w:rPr>
      </w:pPr>
      <w:r w:rsidRPr="00BD27B3">
        <w:rPr>
          <w:sz w:val="23"/>
          <w:szCs w:val="23"/>
        </w:rPr>
        <w:t>The most common Hebrew word translated as “God” in the Old Testament is the word </w:t>
      </w:r>
      <w:proofErr w:type="spellStart"/>
      <w:r w:rsidRPr="00BD27B3">
        <w:rPr>
          <w:sz w:val="23"/>
          <w:szCs w:val="23"/>
        </w:rPr>
        <w:t>אלהים</w:t>
      </w:r>
      <w:proofErr w:type="spellEnd"/>
      <w:r w:rsidRPr="00BD27B3">
        <w:rPr>
          <w:sz w:val="23"/>
          <w:szCs w:val="23"/>
        </w:rPr>
        <w:t> (</w:t>
      </w:r>
      <w:r w:rsidRPr="00BD27B3">
        <w:rPr>
          <w:i/>
          <w:iCs/>
          <w:sz w:val="23"/>
          <w:szCs w:val="23"/>
        </w:rPr>
        <w:t>Elohim</w:t>
      </w:r>
      <w:r w:rsidRPr="00BD27B3">
        <w:rPr>
          <w:sz w:val="23"/>
          <w:szCs w:val="23"/>
        </w:rPr>
        <w:t xml:space="preserve">). This is the plural form of the word </w:t>
      </w:r>
      <w:proofErr w:type="spellStart"/>
      <w:r w:rsidRPr="00BD27B3">
        <w:rPr>
          <w:sz w:val="23"/>
          <w:szCs w:val="23"/>
        </w:rPr>
        <w:t>elo’ah</w:t>
      </w:r>
      <w:proofErr w:type="spellEnd"/>
      <w:r w:rsidRPr="00BD27B3">
        <w:rPr>
          <w:sz w:val="23"/>
          <w:szCs w:val="23"/>
        </w:rPr>
        <w:t xml:space="preserve">. </w:t>
      </w:r>
    </w:p>
    <w:p w:rsidR="009F06BD" w:rsidRDefault="00376DE3" w:rsidP="005A0B42">
      <w:r>
        <w:rPr>
          <w:sz w:val="23"/>
          <w:szCs w:val="23"/>
        </w:rPr>
        <w:t xml:space="preserve">- </w:t>
      </w:r>
      <w:r w:rsidR="005A0B42" w:rsidRPr="00BD27B3">
        <w:rPr>
          <w:sz w:val="23"/>
          <w:szCs w:val="23"/>
        </w:rPr>
        <w:t>word is used 2606 times</w:t>
      </w:r>
    </w:p>
    <w:p w:rsidR="00FA59EC" w:rsidRPr="00BD27B3" w:rsidRDefault="00FA59EC" w:rsidP="00FA59EC">
      <w:pPr>
        <w:rPr>
          <w:sz w:val="23"/>
          <w:szCs w:val="23"/>
        </w:rPr>
      </w:pPr>
      <w:r w:rsidRPr="00BD27B3">
        <w:rPr>
          <w:sz w:val="23"/>
          <w:szCs w:val="23"/>
        </w:rPr>
        <w:t>EL - Aleph (Hebrew א) and Lamed (Hebrew ל). </w:t>
      </w:r>
    </w:p>
    <w:p w:rsidR="00AA1DC3" w:rsidRPr="00BD27B3" w:rsidRDefault="00FA59EC" w:rsidP="00AA1DC3">
      <w:pPr>
        <w:rPr>
          <w:sz w:val="23"/>
          <w:szCs w:val="23"/>
        </w:rPr>
      </w:pPr>
      <w:r w:rsidRPr="00BD27B3">
        <w:rPr>
          <w:sz w:val="23"/>
          <w:szCs w:val="23"/>
        </w:rPr>
        <w:t xml:space="preserve">In Hebrew </w:t>
      </w:r>
      <w:proofErr w:type="gramStart"/>
      <w:r w:rsidRPr="00BD27B3">
        <w:rPr>
          <w:sz w:val="23"/>
          <w:szCs w:val="23"/>
        </w:rPr>
        <w:t>even</w:t>
      </w:r>
      <w:proofErr w:type="gramEnd"/>
      <w:r w:rsidRPr="00BD27B3">
        <w:rPr>
          <w:sz w:val="23"/>
          <w:szCs w:val="23"/>
        </w:rPr>
        <w:t xml:space="preserve"> the letters have </w:t>
      </w:r>
      <w:r w:rsidR="00AA1DC3" w:rsidRPr="00BD27B3">
        <w:rPr>
          <w:sz w:val="23"/>
          <w:szCs w:val="23"/>
        </w:rPr>
        <w:t xml:space="preserve">symbolic or picture </w:t>
      </w:r>
      <w:r w:rsidRPr="00BD27B3">
        <w:rPr>
          <w:sz w:val="23"/>
          <w:szCs w:val="23"/>
        </w:rPr>
        <w:t>meaning…</w:t>
      </w:r>
      <w:r w:rsidR="00AA1DC3" w:rsidRPr="00BD27B3">
        <w:rPr>
          <w:sz w:val="23"/>
          <w:szCs w:val="23"/>
        </w:rPr>
        <w:t>Remember Hebrew is a picture language</w:t>
      </w:r>
      <w:r w:rsidR="00BD27B3" w:rsidRPr="00BD27B3">
        <w:rPr>
          <w:sz w:val="23"/>
          <w:szCs w:val="23"/>
        </w:rPr>
        <w:t xml:space="preserve">. </w:t>
      </w:r>
      <w:r w:rsidR="00AA1DC3" w:rsidRPr="00BD27B3">
        <w:rPr>
          <w:sz w:val="23"/>
          <w:szCs w:val="23"/>
        </w:rPr>
        <w:t>The original Hebrew symbol for the letter aleph is a symbol of an ox head where it represents strength, force, power. The original Hebrew symbol for the letter Lamed looks like a J, and is a symbol of the shepherd's staff. The staff represents the shepherd of a flock, who has authority over the sheep who are entrusted to him So, together, aleph and lamed come together to form the idea of "strong authority" or "a strong one who has authority."</w:t>
      </w:r>
    </w:p>
    <w:p w:rsidR="009F06BD" w:rsidRPr="00BD27B3" w:rsidRDefault="009F06BD" w:rsidP="009F06BD">
      <w:pPr>
        <w:rPr>
          <w:sz w:val="23"/>
          <w:szCs w:val="23"/>
        </w:rPr>
      </w:pPr>
    </w:p>
    <w:p w:rsidR="00C6053D" w:rsidRPr="00BD27B3" w:rsidRDefault="009F06BD" w:rsidP="00C6053D">
      <w:pPr>
        <w:rPr>
          <w:sz w:val="23"/>
          <w:szCs w:val="23"/>
        </w:rPr>
      </w:pPr>
      <w:proofErr w:type="gramStart"/>
      <w:r w:rsidRPr="00BD27B3">
        <w:rPr>
          <w:sz w:val="23"/>
          <w:szCs w:val="23"/>
        </w:rPr>
        <w:t>In order to</w:t>
      </w:r>
      <w:proofErr w:type="gramEnd"/>
      <w:r w:rsidRPr="00BD27B3">
        <w:rPr>
          <w:sz w:val="23"/>
          <w:szCs w:val="23"/>
        </w:rPr>
        <w:t xml:space="preserve"> fully comprehend the real meaning of the word Elohim we will need to understand its grammar and use within a sentence. The “</w:t>
      </w:r>
      <w:proofErr w:type="spellStart"/>
      <w:r w:rsidRPr="00BD27B3">
        <w:rPr>
          <w:sz w:val="23"/>
          <w:szCs w:val="23"/>
        </w:rPr>
        <w:t>iym</w:t>
      </w:r>
      <w:proofErr w:type="spellEnd"/>
      <w:r w:rsidRPr="00BD27B3">
        <w:rPr>
          <w:sz w:val="23"/>
          <w:szCs w:val="23"/>
        </w:rPr>
        <w:t xml:space="preserve">” </w:t>
      </w:r>
      <w:r w:rsidR="00532C40" w:rsidRPr="00BD27B3">
        <w:rPr>
          <w:sz w:val="23"/>
          <w:szCs w:val="23"/>
        </w:rPr>
        <w:t>or (</w:t>
      </w:r>
      <w:proofErr w:type="spellStart"/>
      <w:r w:rsidR="00532C40" w:rsidRPr="00BD27B3">
        <w:rPr>
          <w:sz w:val="23"/>
          <w:szCs w:val="23"/>
        </w:rPr>
        <w:t>ohim</w:t>
      </w:r>
      <w:proofErr w:type="spellEnd"/>
      <w:r w:rsidR="00532C40" w:rsidRPr="00BD27B3">
        <w:rPr>
          <w:sz w:val="23"/>
          <w:szCs w:val="23"/>
        </w:rPr>
        <w:t xml:space="preserve">) </w:t>
      </w:r>
      <w:r w:rsidRPr="00BD27B3">
        <w:rPr>
          <w:sz w:val="23"/>
          <w:szCs w:val="23"/>
        </w:rPr>
        <w:t>at the end is a suffix that identifies this noun as a masculine plural and therefore literally means “ones of power and authority.”</w:t>
      </w:r>
      <w:r w:rsidR="00BD27B3" w:rsidRPr="00BD27B3">
        <w:rPr>
          <w:sz w:val="23"/>
          <w:szCs w:val="23"/>
        </w:rPr>
        <w:t xml:space="preserve"> </w:t>
      </w:r>
      <w:r w:rsidR="00C6053D" w:rsidRPr="00BD27B3">
        <w:rPr>
          <w:sz w:val="23"/>
          <w:szCs w:val="23"/>
        </w:rPr>
        <w:t>The use of ‘</w:t>
      </w:r>
      <w:proofErr w:type="spellStart"/>
      <w:r w:rsidR="00C6053D" w:rsidRPr="00BD27B3">
        <w:rPr>
          <w:sz w:val="23"/>
          <w:szCs w:val="23"/>
        </w:rPr>
        <w:t>elohim</w:t>
      </w:r>
      <w:proofErr w:type="spellEnd"/>
      <w:r w:rsidR="00C6053D" w:rsidRPr="00BD27B3">
        <w:rPr>
          <w:sz w:val="23"/>
          <w:szCs w:val="23"/>
        </w:rPr>
        <w:t> for God is a title that is limited to Gen. 1-16. (In chapter 17, God introduces a new name to Israel, </w:t>
      </w:r>
      <w:proofErr w:type="spellStart"/>
      <w:r w:rsidR="00C6053D" w:rsidRPr="00BD27B3">
        <w:rPr>
          <w:sz w:val="23"/>
          <w:szCs w:val="23"/>
        </w:rPr>
        <w:t>ElShaddai</w:t>
      </w:r>
      <w:proofErr w:type="spellEnd"/>
      <w:r w:rsidR="00C6053D" w:rsidRPr="00BD27B3">
        <w:rPr>
          <w:sz w:val="23"/>
          <w:szCs w:val="23"/>
        </w:rPr>
        <w:t xml:space="preserve">.) As </w:t>
      </w:r>
      <w:r w:rsidR="005A5977" w:rsidRPr="00BD27B3">
        <w:rPr>
          <w:sz w:val="23"/>
          <w:szCs w:val="23"/>
        </w:rPr>
        <w:t>Elohim</w:t>
      </w:r>
      <w:r w:rsidR="00C6053D" w:rsidRPr="00BD27B3">
        <w:rPr>
          <w:sz w:val="23"/>
          <w:szCs w:val="23"/>
        </w:rPr>
        <w:t>, God reveals Himself as the “Strong One” who created the world and thus rules over all creation, everything being subject to Him. The creation must submit to Him as King and Judge.</w:t>
      </w:r>
    </w:p>
    <w:p w:rsidR="00532C40" w:rsidRDefault="00532C40" w:rsidP="009F06BD"/>
    <w:p w:rsidR="00532C40" w:rsidRDefault="00532C40" w:rsidP="009F06BD">
      <w:r>
        <w:t>Example in English we add a -s or an -</w:t>
      </w:r>
      <w:proofErr w:type="spellStart"/>
      <w:r>
        <w:t>es</w:t>
      </w:r>
      <w:proofErr w:type="spellEnd"/>
      <w:r>
        <w:t xml:space="preserve"> to makes something plural</w:t>
      </w:r>
    </w:p>
    <w:p w:rsidR="00532C40" w:rsidRDefault="00532C40" w:rsidP="009F06BD">
      <w:r>
        <w:tab/>
        <w:t>- church becomes churches</w:t>
      </w:r>
    </w:p>
    <w:p w:rsidR="00532C40" w:rsidRDefault="00532C40" w:rsidP="009F06BD">
      <w:r>
        <w:tab/>
        <w:t>- house becomes houses</w:t>
      </w:r>
    </w:p>
    <w:p w:rsidR="00532C40" w:rsidRDefault="00532C40" w:rsidP="009F06BD"/>
    <w:p w:rsidR="004C238C" w:rsidRDefault="00532C40" w:rsidP="009F06BD">
      <w:r>
        <w:t xml:space="preserve">Two </w:t>
      </w:r>
      <w:r w:rsidR="004C238C">
        <w:t xml:space="preserve">Grammatical </w:t>
      </w:r>
      <w:r>
        <w:t>understandings</w:t>
      </w:r>
      <w:r w:rsidR="004C238C">
        <w:t xml:space="preserve"> found</w:t>
      </w:r>
      <w:r>
        <w:t xml:space="preserve"> in Elohim</w:t>
      </w:r>
    </w:p>
    <w:p w:rsidR="00F6436C" w:rsidRPr="00C6053D" w:rsidRDefault="00F6436C" w:rsidP="00F6436C">
      <w:pPr>
        <w:rPr>
          <w:b/>
        </w:rPr>
      </w:pPr>
      <w:r w:rsidRPr="001E1E4A">
        <w:rPr>
          <w:b/>
        </w:rPr>
        <w:t xml:space="preserve">God </w:t>
      </w:r>
      <w:r>
        <w:rPr>
          <w:b/>
        </w:rPr>
        <w:t>in Three Persons…</w:t>
      </w:r>
    </w:p>
    <w:p w:rsidR="00EA5AAB" w:rsidRDefault="00532C40" w:rsidP="00EA5AAB">
      <w:pPr>
        <w:rPr>
          <w:b/>
        </w:rPr>
      </w:pPr>
      <w:r>
        <w:t>1.</w:t>
      </w:r>
      <w:r w:rsidR="00A01BB2">
        <w:t xml:space="preserve"> Singular/</w:t>
      </w:r>
      <w:r>
        <w:t xml:space="preserve">Plural </w:t>
      </w:r>
      <w:r w:rsidR="004C238C">
        <w:t>Proof of the Trinity</w:t>
      </w:r>
      <w:r w:rsidR="00EA5AAB" w:rsidRPr="00EA5AAB">
        <w:rPr>
          <w:b/>
        </w:rPr>
        <w:t xml:space="preserve"> </w:t>
      </w:r>
    </w:p>
    <w:p w:rsidR="00532C40" w:rsidRPr="00BD27B3" w:rsidRDefault="00532C40" w:rsidP="009F06BD">
      <w:pPr>
        <w:rPr>
          <w:sz w:val="23"/>
          <w:szCs w:val="23"/>
        </w:rPr>
      </w:pPr>
      <w:r>
        <w:tab/>
      </w:r>
      <w:r w:rsidRPr="00BD27B3">
        <w:rPr>
          <w:sz w:val="23"/>
          <w:szCs w:val="23"/>
        </w:rPr>
        <w:t xml:space="preserve">– when used in the lower case </w:t>
      </w:r>
      <w:proofErr w:type="spellStart"/>
      <w:r w:rsidRPr="00BD27B3">
        <w:rPr>
          <w:sz w:val="23"/>
          <w:szCs w:val="23"/>
        </w:rPr>
        <w:t>elohim</w:t>
      </w:r>
      <w:proofErr w:type="spellEnd"/>
      <w:r w:rsidRPr="00BD27B3">
        <w:rPr>
          <w:sz w:val="23"/>
          <w:szCs w:val="23"/>
        </w:rPr>
        <w:t xml:space="preserve"> (understood to be gods)</w:t>
      </w:r>
    </w:p>
    <w:p w:rsidR="00AA1DC3" w:rsidRPr="00BD27B3" w:rsidRDefault="00532C40" w:rsidP="009F06BD">
      <w:pPr>
        <w:rPr>
          <w:sz w:val="23"/>
          <w:szCs w:val="23"/>
        </w:rPr>
      </w:pPr>
      <w:r w:rsidRPr="00BD27B3">
        <w:rPr>
          <w:sz w:val="23"/>
          <w:szCs w:val="23"/>
        </w:rPr>
        <w:tab/>
        <w:t xml:space="preserve">- when used in the </w:t>
      </w:r>
      <w:proofErr w:type="gramStart"/>
      <w:r w:rsidRPr="00BD27B3">
        <w:rPr>
          <w:sz w:val="23"/>
          <w:szCs w:val="23"/>
        </w:rPr>
        <w:t>Upper case</w:t>
      </w:r>
      <w:proofErr w:type="gramEnd"/>
      <w:r w:rsidRPr="00BD27B3">
        <w:rPr>
          <w:sz w:val="23"/>
          <w:szCs w:val="23"/>
        </w:rPr>
        <w:t xml:space="preserve"> Elohim (God plural but in one)</w:t>
      </w:r>
    </w:p>
    <w:p w:rsidR="001E1E4A" w:rsidRPr="00BD27B3" w:rsidRDefault="00532C40" w:rsidP="001E1E4A">
      <w:pPr>
        <w:rPr>
          <w:sz w:val="23"/>
          <w:szCs w:val="23"/>
        </w:rPr>
      </w:pPr>
      <w:r w:rsidRPr="00BD27B3">
        <w:rPr>
          <w:sz w:val="23"/>
          <w:szCs w:val="23"/>
        </w:rPr>
        <w:tab/>
      </w:r>
    </w:p>
    <w:p w:rsidR="001E1E4A" w:rsidRPr="00BD27B3" w:rsidRDefault="001E1E4A" w:rsidP="001E1E4A">
      <w:pPr>
        <w:rPr>
          <w:sz w:val="23"/>
          <w:szCs w:val="23"/>
        </w:rPr>
      </w:pPr>
      <w:r w:rsidRPr="00BD27B3">
        <w:rPr>
          <w:sz w:val="23"/>
          <w:szCs w:val="23"/>
        </w:rPr>
        <w:t xml:space="preserve">Genesis 1:26 Let us make man in our image, after our </w:t>
      </w:r>
      <w:proofErr w:type="gramStart"/>
      <w:r w:rsidRPr="00BD27B3">
        <w:rPr>
          <w:sz w:val="23"/>
          <w:szCs w:val="23"/>
        </w:rPr>
        <w:t>likeness..</w:t>
      </w:r>
      <w:proofErr w:type="gramEnd"/>
    </w:p>
    <w:p w:rsidR="001E1E4A" w:rsidRPr="00BD27B3" w:rsidRDefault="001E1E4A" w:rsidP="001E1E4A">
      <w:pPr>
        <w:rPr>
          <w:sz w:val="23"/>
          <w:szCs w:val="23"/>
        </w:rPr>
      </w:pPr>
      <w:r w:rsidRPr="00BD27B3">
        <w:rPr>
          <w:sz w:val="23"/>
          <w:szCs w:val="23"/>
        </w:rPr>
        <w:t xml:space="preserve">Exodus </w:t>
      </w:r>
      <w:r w:rsidR="00C6053D" w:rsidRPr="00BD27B3">
        <w:rPr>
          <w:sz w:val="23"/>
          <w:szCs w:val="23"/>
        </w:rPr>
        <w:t>3:4 God (Elohim) calls Moses and reveals in 3:14 “I AM that I AM”</w:t>
      </w:r>
    </w:p>
    <w:p w:rsidR="00C6053D" w:rsidRPr="00BD27B3" w:rsidRDefault="001E1E4A" w:rsidP="001E1E4A">
      <w:pPr>
        <w:rPr>
          <w:sz w:val="23"/>
          <w:szCs w:val="23"/>
        </w:rPr>
      </w:pPr>
      <w:r w:rsidRPr="00BD27B3">
        <w:rPr>
          <w:sz w:val="23"/>
          <w:szCs w:val="23"/>
        </w:rPr>
        <w:t>John 8:58 Before Abraham was, I am</w:t>
      </w:r>
    </w:p>
    <w:p w:rsidR="00F6436C" w:rsidRPr="00BD27B3" w:rsidRDefault="00C6053D" w:rsidP="00F6436C">
      <w:pPr>
        <w:rPr>
          <w:sz w:val="23"/>
          <w:szCs w:val="23"/>
        </w:rPr>
      </w:pPr>
      <w:r w:rsidRPr="00BD27B3">
        <w:rPr>
          <w:sz w:val="23"/>
          <w:szCs w:val="23"/>
        </w:rPr>
        <w:t>Psalm 110:1</w:t>
      </w:r>
      <w:r w:rsidR="00F6436C" w:rsidRPr="00BD27B3">
        <w:rPr>
          <w:sz w:val="23"/>
          <w:szCs w:val="23"/>
        </w:rPr>
        <w:t xml:space="preserve"> The Lord says to my Lord</w:t>
      </w:r>
      <w:proofErr w:type="gramStart"/>
      <w:r w:rsidR="00F6436C" w:rsidRPr="00BD27B3">
        <w:rPr>
          <w:sz w:val="23"/>
          <w:szCs w:val="23"/>
        </w:rPr>
        <w:t>:  “</w:t>
      </w:r>
      <w:proofErr w:type="gramEnd"/>
      <w:r w:rsidR="00F6436C" w:rsidRPr="00BD27B3">
        <w:rPr>
          <w:sz w:val="23"/>
          <w:szCs w:val="23"/>
        </w:rPr>
        <w:t>Sit at my right hand until I make your enemies a footstool for your feet.”</w:t>
      </w:r>
    </w:p>
    <w:p w:rsidR="00F6436C" w:rsidRDefault="00F6436C" w:rsidP="00F6436C"/>
    <w:p w:rsidR="00F6436C" w:rsidRPr="00F6436C" w:rsidRDefault="00F6436C" w:rsidP="00F6436C">
      <w:pPr>
        <w:rPr>
          <w:b/>
          <w:u w:val="single"/>
        </w:rPr>
      </w:pPr>
      <w:r w:rsidRPr="00F6436C">
        <w:rPr>
          <w:b/>
          <w:u w:val="single"/>
        </w:rPr>
        <w:t>PSALM 2</w:t>
      </w:r>
    </w:p>
    <w:p w:rsidR="00C6053D" w:rsidRPr="001E1E4A" w:rsidRDefault="00C6053D" w:rsidP="001E1E4A"/>
    <w:p w:rsidR="00532C40" w:rsidRPr="00F6436C" w:rsidRDefault="00F6436C" w:rsidP="009F06BD">
      <w:pPr>
        <w:rPr>
          <w:b/>
        </w:rPr>
      </w:pPr>
      <w:r w:rsidRPr="00F6436C">
        <w:rPr>
          <w:b/>
        </w:rPr>
        <w:t>GOD IS GREAT AND MIGHTY…</w:t>
      </w:r>
    </w:p>
    <w:p w:rsidR="00532C40" w:rsidRDefault="00532C40" w:rsidP="009F06BD">
      <w:r>
        <w:t>2. Not Plural</w:t>
      </w:r>
      <w:r w:rsidR="004C238C">
        <w:t xml:space="preserve"> but singular meaning “</w:t>
      </w:r>
      <w:r>
        <w:t>Great</w:t>
      </w:r>
      <w:r w:rsidR="004C238C">
        <w:t>”</w:t>
      </w:r>
    </w:p>
    <w:p w:rsidR="00532C40" w:rsidRPr="00BD27B3" w:rsidRDefault="00532C40" w:rsidP="009F06BD">
      <w:pPr>
        <w:rPr>
          <w:sz w:val="23"/>
          <w:szCs w:val="23"/>
        </w:rPr>
      </w:pPr>
      <w:r>
        <w:t xml:space="preserve"> </w:t>
      </w:r>
      <w:r w:rsidR="009F06BD" w:rsidRPr="00BD27B3">
        <w:rPr>
          <w:sz w:val="23"/>
          <w:szCs w:val="23"/>
        </w:rPr>
        <w:t>In Hebrew, a plural does not have to be more than one though, it can mean a “great one.” Other words associated with this noun will help to identify if the noun is being used in a singular or plural sense. For instance, in Genesis 1:1 the word Elohim is the subject of the verb </w:t>
      </w:r>
      <w:proofErr w:type="spellStart"/>
      <w:r w:rsidR="009F06BD" w:rsidRPr="00BD27B3">
        <w:rPr>
          <w:sz w:val="23"/>
          <w:szCs w:val="23"/>
        </w:rPr>
        <w:t>ברא</w:t>
      </w:r>
      <w:proofErr w:type="spellEnd"/>
      <w:r w:rsidR="009F06BD" w:rsidRPr="00BD27B3">
        <w:rPr>
          <w:sz w:val="23"/>
          <w:szCs w:val="23"/>
        </w:rPr>
        <w:t> (bara, usually translated as “create”). Each verb identifies the gender and number of the subject. In the case of the verb bara identifies the gender as masculine and the number as singular-he created. Therefore, the word Elohim </w:t>
      </w:r>
      <w:r w:rsidRPr="00BD27B3">
        <w:rPr>
          <w:sz w:val="23"/>
          <w:szCs w:val="23"/>
        </w:rPr>
        <w:t>can</w:t>
      </w:r>
      <w:r w:rsidR="009F06BD" w:rsidRPr="00BD27B3">
        <w:rPr>
          <w:sz w:val="23"/>
          <w:szCs w:val="23"/>
        </w:rPr>
        <w:t xml:space="preserve"> be understood in a singular sense.</w:t>
      </w:r>
    </w:p>
    <w:p w:rsidR="00532C40" w:rsidRPr="00BD27B3" w:rsidRDefault="00376DE3" w:rsidP="009F06BD">
      <w:pPr>
        <w:rPr>
          <w:sz w:val="23"/>
          <w:szCs w:val="23"/>
        </w:rPr>
      </w:pPr>
      <w:r>
        <w:rPr>
          <w:sz w:val="23"/>
          <w:szCs w:val="23"/>
        </w:rPr>
        <w:t>-</w:t>
      </w:r>
      <w:r w:rsidRPr="00BD27B3">
        <w:rPr>
          <w:sz w:val="23"/>
          <w:szCs w:val="23"/>
        </w:rPr>
        <w:t>Elohim</w:t>
      </w:r>
    </w:p>
    <w:p w:rsidR="00532C40" w:rsidRPr="00BD27B3" w:rsidRDefault="00532C40" w:rsidP="009F06BD">
      <w:pPr>
        <w:rPr>
          <w:sz w:val="23"/>
          <w:szCs w:val="23"/>
        </w:rPr>
      </w:pPr>
      <w:r w:rsidRPr="00BD27B3">
        <w:rPr>
          <w:sz w:val="23"/>
          <w:szCs w:val="23"/>
        </w:rPr>
        <w:tab/>
        <w:t xml:space="preserve">El </w:t>
      </w:r>
      <w:r w:rsidRPr="00BD27B3">
        <w:rPr>
          <w:sz w:val="23"/>
          <w:szCs w:val="23"/>
        </w:rPr>
        <w:tab/>
        <w:t>– Greatness and Glory</w:t>
      </w:r>
    </w:p>
    <w:p w:rsidR="00532C40" w:rsidRPr="00BD27B3" w:rsidRDefault="00532C40" w:rsidP="009F06BD">
      <w:pPr>
        <w:rPr>
          <w:sz w:val="23"/>
          <w:szCs w:val="23"/>
        </w:rPr>
      </w:pPr>
      <w:r w:rsidRPr="00BD27B3">
        <w:rPr>
          <w:sz w:val="23"/>
          <w:szCs w:val="23"/>
        </w:rPr>
        <w:tab/>
      </w:r>
      <w:r w:rsidRPr="00BD27B3">
        <w:rPr>
          <w:sz w:val="23"/>
          <w:szCs w:val="23"/>
        </w:rPr>
        <w:tab/>
        <w:t>- Power and Sovereignty</w:t>
      </w:r>
    </w:p>
    <w:p w:rsidR="00532C40" w:rsidRPr="00BD27B3" w:rsidRDefault="00532C40" w:rsidP="00376DE3">
      <w:pPr>
        <w:ind w:firstLine="720"/>
        <w:rPr>
          <w:sz w:val="23"/>
          <w:szCs w:val="23"/>
        </w:rPr>
      </w:pPr>
      <w:r w:rsidRPr="00BD27B3">
        <w:rPr>
          <w:sz w:val="23"/>
          <w:szCs w:val="23"/>
        </w:rPr>
        <w:t xml:space="preserve"> -</w:t>
      </w:r>
      <w:proofErr w:type="spellStart"/>
      <w:r w:rsidR="00376DE3">
        <w:rPr>
          <w:sz w:val="23"/>
          <w:szCs w:val="23"/>
        </w:rPr>
        <w:t>o</w:t>
      </w:r>
      <w:r w:rsidRPr="00BD27B3">
        <w:rPr>
          <w:sz w:val="23"/>
          <w:szCs w:val="23"/>
        </w:rPr>
        <w:t>him</w:t>
      </w:r>
      <w:proofErr w:type="spellEnd"/>
      <w:r w:rsidRPr="00BD27B3">
        <w:rPr>
          <w:sz w:val="23"/>
          <w:szCs w:val="23"/>
        </w:rPr>
        <w:t xml:space="preserve"> </w:t>
      </w:r>
    </w:p>
    <w:p w:rsidR="00532C40" w:rsidRPr="00BD27B3" w:rsidRDefault="00376DE3" w:rsidP="009F06BD">
      <w:pPr>
        <w:rPr>
          <w:sz w:val="23"/>
          <w:szCs w:val="23"/>
        </w:rPr>
      </w:pPr>
      <w:r>
        <w:rPr>
          <w:sz w:val="23"/>
          <w:szCs w:val="23"/>
        </w:rPr>
        <w:tab/>
      </w:r>
      <w:r w:rsidR="00532C40" w:rsidRPr="00BD27B3">
        <w:rPr>
          <w:sz w:val="23"/>
          <w:szCs w:val="23"/>
        </w:rPr>
        <w:tab/>
        <w:t>- Total power, might and complete sovereignty</w:t>
      </w:r>
    </w:p>
    <w:p w:rsidR="00532C40" w:rsidRPr="00BD27B3" w:rsidRDefault="00532C40" w:rsidP="009F06BD">
      <w:pPr>
        <w:rPr>
          <w:sz w:val="23"/>
          <w:szCs w:val="23"/>
        </w:rPr>
      </w:pPr>
      <w:r w:rsidRPr="00BD27B3">
        <w:rPr>
          <w:sz w:val="23"/>
          <w:szCs w:val="23"/>
        </w:rPr>
        <w:tab/>
      </w:r>
      <w:r w:rsidRPr="00BD27B3">
        <w:rPr>
          <w:sz w:val="23"/>
          <w:szCs w:val="23"/>
        </w:rPr>
        <w:tab/>
        <w:t>- Complete creativity</w:t>
      </w:r>
    </w:p>
    <w:p w:rsidR="00F6436C" w:rsidRPr="00BD27B3" w:rsidRDefault="00F6436C" w:rsidP="009F06BD">
      <w:pPr>
        <w:rPr>
          <w:sz w:val="23"/>
          <w:szCs w:val="23"/>
        </w:rPr>
      </w:pPr>
    </w:p>
    <w:p w:rsidR="00F6436C" w:rsidRPr="00BD27B3" w:rsidRDefault="00F6436C" w:rsidP="00F6436C">
      <w:pPr>
        <w:rPr>
          <w:sz w:val="23"/>
          <w:szCs w:val="23"/>
        </w:rPr>
      </w:pPr>
      <w:r w:rsidRPr="00BD27B3">
        <w:rPr>
          <w:sz w:val="23"/>
          <w:szCs w:val="23"/>
        </w:rPr>
        <w:t>Romans 1:16 For I am not ashamed of the Gospel of Jesus Christ: for it is the POWER of God unto salvation to everyone who believes…</w:t>
      </w:r>
    </w:p>
    <w:p w:rsidR="00F6436C" w:rsidRPr="00BD27B3" w:rsidRDefault="00F6436C" w:rsidP="00F6436C">
      <w:pPr>
        <w:rPr>
          <w:sz w:val="23"/>
          <w:szCs w:val="23"/>
        </w:rPr>
      </w:pPr>
    </w:p>
    <w:p w:rsidR="00C6053D" w:rsidRPr="00BD27B3" w:rsidRDefault="00F6436C" w:rsidP="009F06BD">
      <w:pPr>
        <w:rPr>
          <w:sz w:val="23"/>
          <w:szCs w:val="23"/>
        </w:rPr>
      </w:pPr>
      <w:r w:rsidRPr="00BD27B3">
        <w:rPr>
          <w:sz w:val="23"/>
          <w:szCs w:val="23"/>
        </w:rPr>
        <w:t>Elohim sustains all that he created through his own power and might!</w:t>
      </w:r>
    </w:p>
    <w:p w:rsidR="00EA5AAB" w:rsidRPr="001E1E4A" w:rsidRDefault="00EA5AAB" w:rsidP="00EA5AAB">
      <w:pPr>
        <w:rPr>
          <w:b/>
        </w:rPr>
      </w:pPr>
      <w:r w:rsidRPr="001E1E4A">
        <w:rPr>
          <w:b/>
        </w:rPr>
        <w:t>God as the ONE TRUE GOD</w:t>
      </w:r>
    </w:p>
    <w:p w:rsidR="00EA5AAB" w:rsidRPr="00376DE3" w:rsidRDefault="00EA5AAB" w:rsidP="00EA5AAB">
      <w:pPr>
        <w:rPr>
          <w:sz w:val="23"/>
          <w:szCs w:val="23"/>
        </w:rPr>
      </w:pPr>
      <w:r w:rsidRPr="00BD27B3">
        <w:rPr>
          <w:sz w:val="23"/>
          <w:szCs w:val="23"/>
        </w:rPr>
        <w:t>In most cases, ‘</w:t>
      </w:r>
      <w:proofErr w:type="spellStart"/>
      <w:r w:rsidRPr="00BD27B3">
        <w:rPr>
          <w:sz w:val="23"/>
          <w:szCs w:val="23"/>
        </w:rPr>
        <w:t>elohim</w:t>
      </w:r>
      <w:proofErr w:type="spellEnd"/>
      <w:r w:rsidRPr="00BD27B3">
        <w:rPr>
          <w:sz w:val="23"/>
          <w:szCs w:val="23"/>
        </w:rPr>
        <w:t xml:space="preserve"> is used </w:t>
      </w:r>
      <w:proofErr w:type="gramStart"/>
      <w:r w:rsidRPr="00BD27B3">
        <w:rPr>
          <w:sz w:val="23"/>
          <w:szCs w:val="23"/>
        </w:rPr>
        <w:t>in reference to</w:t>
      </w:r>
      <w:proofErr w:type="gramEnd"/>
      <w:r w:rsidRPr="00BD27B3">
        <w:rPr>
          <w:sz w:val="23"/>
          <w:szCs w:val="23"/>
        </w:rPr>
        <w:t xml:space="preserve"> Israel’s God and does not function as a true numerical plural; rather it is defined by the singular modifiers as an honorific plural.</w:t>
      </w:r>
    </w:p>
    <w:p w:rsidR="00EA5AAB" w:rsidRPr="00C6053D" w:rsidRDefault="00C6053D" w:rsidP="00EA5AAB">
      <w:pPr>
        <w:rPr>
          <w:b/>
          <w:u w:val="single"/>
        </w:rPr>
      </w:pPr>
      <w:r w:rsidRPr="00C6053D">
        <w:rPr>
          <w:b/>
          <w:u w:val="single"/>
        </w:rPr>
        <w:lastRenderedPageBreak/>
        <w:t>DEUTRONOMY 6</w:t>
      </w:r>
    </w:p>
    <w:p w:rsidR="00C6053D" w:rsidRPr="00BD27B3" w:rsidRDefault="00EA5AAB" w:rsidP="00EA5AAB">
      <w:pPr>
        <w:rPr>
          <w:sz w:val="23"/>
          <w:szCs w:val="23"/>
        </w:rPr>
      </w:pPr>
      <w:r w:rsidRPr="00BD27B3">
        <w:rPr>
          <w:sz w:val="23"/>
          <w:szCs w:val="23"/>
        </w:rPr>
        <w:t>Deut. 6:4</w:t>
      </w:r>
      <w:r w:rsidRPr="00BD27B3">
        <w:rPr>
          <w:sz w:val="23"/>
          <w:szCs w:val="23"/>
        </w:rPr>
        <w:t xml:space="preserve"> says, “Listen, Israel: The Lord is our God, the Lord is one!” </w:t>
      </w:r>
    </w:p>
    <w:p w:rsidR="00C6053D" w:rsidRPr="00BD27B3" w:rsidRDefault="00C6053D" w:rsidP="00EA5AAB">
      <w:pPr>
        <w:rPr>
          <w:sz w:val="23"/>
          <w:szCs w:val="23"/>
        </w:rPr>
      </w:pPr>
      <w:r w:rsidRPr="00BD27B3">
        <w:rPr>
          <w:sz w:val="23"/>
          <w:szCs w:val="23"/>
        </w:rPr>
        <w:t xml:space="preserve">1. </w:t>
      </w:r>
      <w:r w:rsidR="00EA5AAB" w:rsidRPr="00BD27B3">
        <w:rPr>
          <w:sz w:val="23"/>
          <w:szCs w:val="23"/>
        </w:rPr>
        <w:t>The Hebrew does not point to the singularity of God but to His uniqueness among all the other things we make as gods.</w:t>
      </w:r>
    </w:p>
    <w:p w:rsidR="00C6053D" w:rsidRDefault="00C6053D" w:rsidP="00EA5AAB">
      <w:r w:rsidRPr="00BD27B3">
        <w:rPr>
          <w:sz w:val="23"/>
          <w:szCs w:val="23"/>
        </w:rPr>
        <w:t>2. The Hebrew</w:t>
      </w:r>
      <w:r w:rsidR="00EA5AAB" w:rsidRPr="00BD27B3">
        <w:rPr>
          <w:sz w:val="23"/>
          <w:szCs w:val="23"/>
        </w:rPr>
        <w:t> declares that Israel’s God is unique from all the others and that He is the only one humanity is to worship and be loyal to</w:t>
      </w:r>
      <w:r w:rsidR="00EA5AAB" w:rsidRPr="004C238C">
        <w:t xml:space="preserve">. </w:t>
      </w:r>
    </w:p>
    <w:p w:rsidR="00C6053D" w:rsidRDefault="00C6053D" w:rsidP="00EA5AAB"/>
    <w:p w:rsidR="00C6053D" w:rsidRPr="00BD27B3" w:rsidRDefault="00EA5AAB" w:rsidP="00C6053D">
      <w:pPr>
        <w:rPr>
          <w:sz w:val="23"/>
          <w:szCs w:val="23"/>
        </w:rPr>
      </w:pPr>
      <w:r w:rsidRPr="00BD27B3">
        <w:rPr>
          <w:sz w:val="23"/>
          <w:szCs w:val="23"/>
        </w:rPr>
        <w:t xml:space="preserve">Deut. </w:t>
      </w:r>
      <w:r w:rsidR="00C6053D" w:rsidRPr="00BD27B3">
        <w:rPr>
          <w:sz w:val="23"/>
          <w:szCs w:val="23"/>
        </w:rPr>
        <w:t>7:9 Know therefore that the Lord your God is God; he is the faithful God, keeping his covenant of love to a thousand generations of those who love him and keep his commandments.</w:t>
      </w:r>
    </w:p>
    <w:p w:rsidR="00C6053D" w:rsidRPr="00BD27B3" w:rsidRDefault="00C6053D" w:rsidP="00C6053D">
      <w:pPr>
        <w:rPr>
          <w:sz w:val="23"/>
          <w:szCs w:val="23"/>
        </w:rPr>
      </w:pPr>
    </w:p>
    <w:p w:rsidR="00EA5AAB" w:rsidRPr="00BD27B3" w:rsidRDefault="00C6053D" w:rsidP="00C6053D">
      <w:pPr>
        <w:rPr>
          <w:sz w:val="23"/>
          <w:szCs w:val="23"/>
        </w:rPr>
      </w:pPr>
      <w:r w:rsidRPr="00BD27B3">
        <w:rPr>
          <w:sz w:val="23"/>
          <w:szCs w:val="23"/>
        </w:rPr>
        <w:t xml:space="preserve">Deut. </w:t>
      </w:r>
      <w:r w:rsidR="00EA5AAB" w:rsidRPr="00BD27B3">
        <w:rPr>
          <w:sz w:val="23"/>
          <w:szCs w:val="23"/>
        </w:rPr>
        <w:t>10:17</w:t>
      </w:r>
      <w:r w:rsidRPr="00BD27B3">
        <w:rPr>
          <w:sz w:val="23"/>
          <w:szCs w:val="23"/>
        </w:rPr>
        <w:t xml:space="preserve"> For the Lord your God is God of gods and Lord of lords, the great God, mighty and awesome,</w:t>
      </w:r>
    </w:p>
    <w:p w:rsidR="00BD27B3" w:rsidRPr="00BD27B3" w:rsidRDefault="00BD27B3" w:rsidP="00BD27B3">
      <w:pPr>
        <w:rPr>
          <w:sz w:val="23"/>
          <w:szCs w:val="23"/>
        </w:rPr>
      </w:pPr>
    </w:p>
    <w:p w:rsidR="00BD27B3" w:rsidRPr="00BD27B3" w:rsidRDefault="00BD27B3" w:rsidP="00BD27B3">
      <w:pPr>
        <w:rPr>
          <w:sz w:val="23"/>
          <w:szCs w:val="23"/>
        </w:rPr>
      </w:pPr>
      <w:r w:rsidRPr="00BD27B3">
        <w:rPr>
          <w:sz w:val="23"/>
          <w:szCs w:val="23"/>
        </w:rPr>
        <w:t>When you look at this confusion might set in…However, when you understand Elohim as “one having power and authority” you understand that we give power and authority to things that become idols in our lives and God says no he is the one who has power and authority.</w:t>
      </w:r>
    </w:p>
    <w:p w:rsidR="00C6053D" w:rsidRPr="00BD27B3" w:rsidRDefault="00C6053D" w:rsidP="00EA5AAB">
      <w:pPr>
        <w:rPr>
          <w:sz w:val="23"/>
          <w:szCs w:val="23"/>
        </w:rPr>
      </w:pPr>
    </w:p>
    <w:p w:rsidR="00EA5AAB" w:rsidRPr="00BD27B3" w:rsidRDefault="00F6436C" w:rsidP="00EA5AAB">
      <w:pPr>
        <w:rPr>
          <w:sz w:val="23"/>
          <w:szCs w:val="23"/>
        </w:rPr>
      </w:pPr>
      <w:r w:rsidRPr="00BD27B3">
        <w:rPr>
          <w:sz w:val="23"/>
          <w:szCs w:val="23"/>
        </w:rPr>
        <w:t xml:space="preserve">Exodus 20:3 </w:t>
      </w:r>
      <w:r w:rsidR="00EA5AAB" w:rsidRPr="00BD27B3">
        <w:rPr>
          <w:sz w:val="23"/>
          <w:szCs w:val="23"/>
        </w:rPr>
        <w:t>Thou Shalt not have any other gods before me….</w:t>
      </w:r>
    </w:p>
    <w:p w:rsidR="00EA5AAB" w:rsidRPr="00BD27B3" w:rsidRDefault="00EA5AAB" w:rsidP="00EA5AAB">
      <w:pPr>
        <w:rPr>
          <w:sz w:val="23"/>
          <w:szCs w:val="23"/>
        </w:rPr>
      </w:pPr>
      <w:r w:rsidRPr="00BD27B3">
        <w:rPr>
          <w:sz w:val="23"/>
          <w:szCs w:val="23"/>
        </w:rPr>
        <w:t>God is portrayed in Scripture as the true Elohim whom all the other little </w:t>
      </w:r>
      <w:proofErr w:type="spellStart"/>
      <w:r w:rsidRPr="00BD27B3">
        <w:rPr>
          <w:sz w:val="23"/>
          <w:szCs w:val="23"/>
        </w:rPr>
        <w:t>elohim</w:t>
      </w:r>
      <w:proofErr w:type="spellEnd"/>
      <w:r w:rsidRPr="00BD27B3">
        <w:rPr>
          <w:sz w:val="23"/>
          <w:szCs w:val="23"/>
        </w:rPr>
        <w:t> (what we make as gods or idols) will answer to. They will answer to Him in judgment</w:t>
      </w:r>
      <w:r w:rsidRPr="00BD27B3">
        <w:rPr>
          <w:sz w:val="23"/>
          <w:szCs w:val="23"/>
        </w:rPr>
        <w:t>.</w:t>
      </w:r>
    </w:p>
    <w:p w:rsidR="00EA5AAB" w:rsidRDefault="00EA5AAB" w:rsidP="00EA5AAB"/>
    <w:p w:rsidR="00EA5AAB" w:rsidRPr="00C6053D" w:rsidRDefault="00EA5AAB" w:rsidP="00EA5AAB">
      <w:pPr>
        <w:rPr>
          <w:b/>
          <w:u w:val="single"/>
        </w:rPr>
      </w:pPr>
      <w:r w:rsidRPr="00C6053D">
        <w:rPr>
          <w:b/>
          <w:u w:val="single"/>
        </w:rPr>
        <w:t xml:space="preserve"> </w:t>
      </w:r>
      <w:r w:rsidRPr="00C6053D">
        <w:rPr>
          <w:b/>
          <w:u w:val="single"/>
        </w:rPr>
        <w:t>PSALM 82</w:t>
      </w:r>
    </w:p>
    <w:p w:rsidR="004C238C" w:rsidRDefault="004C238C" w:rsidP="009F06BD"/>
    <w:p w:rsidR="009F06BD" w:rsidRPr="005A0B42" w:rsidRDefault="004C238C" w:rsidP="009F06BD">
      <w:r>
        <w:t>What does the name Elohim say about God</w:t>
      </w:r>
      <w:r w:rsidR="00F6436C">
        <w:t xml:space="preserve"> for us</w:t>
      </w:r>
      <w:r>
        <w:t xml:space="preserve">? </w:t>
      </w:r>
    </w:p>
    <w:p w:rsidR="009F06BD" w:rsidRPr="004036BA" w:rsidRDefault="009F06BD" w:rsidP="005A0B42">
      <w:pPr>
        <w:rPr>
          <w:b/>
        </w:rPr>
      </w:pPr>
      <w:r w:rsidRPr="004036BA">
        <w:rPr>
          <w:b/>
        </w:rPr>
        <w:t xml:space="preserve">God </w:t>
      </w:r>
      <w:r w:rsidR="00F6436C">
        <w:rPr>
          <w:b/>
        </w:rPr>
        <w:t xml:space="preserve">is our </w:t>
      </w:r>
      <w:r w:rsidRPr="004036BA">
        <w:rPr>
          <w:b/>
        </w:rPr>
        <w:t>Creator</w:t>
      </w:r>
    </w:p>
    <w:p w:rsidR="005A0B42" w:rsidRPr="00BD27B3" w:rsidRDefault="005A0B42" w:rsidP="005A0B42">
      <w:pPr>
        <w:rPr>
          <w:sz w:val="23"/>
          <w:szCs w:val="23"/>
        </w:rPr>
      </w:pPr>
      <w:r w:rsidRPr="00BD27B3">
        <w:rPr>
          <w:sz w:val="23"/>
          <w:szCs w:val="23"/>
        </w:rPr>
        <w:t>In the beginning God created the heavens and the earth. (Genesis 1:1, ASV)</w:t>
      </w:r>
    </w:p>
    <w:p w:rsidR="00FA59EC" w:rsidRPr="00BD27B3" w:rsidRDefault="00FA59EC" w:rsidP="005A0B42">
      <w:pPr>
        <w:rPr>
          <w:sz w:val="23"/>
          <w:szCs w:val="23"/>
        </w:rPr>
      </w:pPr>
    </w:p>
    <w:p w:rsidR="00FA59EC" w:rsidRPr="00BD27B3" w:rsidRDefault="00FA59EC" w:rsidP="005A0B42">
      <w:pPr>
        <w:rPr>
          <w:sz w:val="23"/>
          <w:szCs w:val="23"/>
        </w:rPr>
      </w:pPr>
      <w:r w:rsidRPr="00BD27B3">
        <w:rPr>
          <w:sz w:val="23"/>
          <w:szCs w:val="23"/>
        </w:rPr>
        <w:t>God is the Architect, Jesus the Builder, Holy Spirit is he who breathes the life of God</w:t>
      </w:r>
    </w:p>
    <w:p w:rsidR="001E1E4A" w:rsidRPr="00BD27B3" w:rsidRDefault="001E1E4A" w:rsidP="005A0B42">
      <w:pPr>
        <w:rPr>
          <w:sz w:val="23"/>
          <w:szCs w:val="23"/>
        </w:rPr>
      </w:pPr>
    </w:p>
    <w:p w:rsidR="004C238C" w:rsidRPr="00BD27B3" w:rsidRDefault="004C238C" w:rsidP="00C6053D">
      <w:pPr>
        <w:rPr>
          <w:sz w:val="23"/>
          <w:szCs w:val="23"/>
        </w:rPr>
      </w:pPr>
      <w:r w:rsidRPr="00BD27B3">
        <w:rPr>
          <w:sz w:val="23"/>
          <w:szCs w:val="23"/>
        </w:rPr>
        <w:t>Colossians 1:16 For by him all things were created, in heaven and on earth, visible and invisible, whether thrones or dominions or rulers or authorities—all things were created through him and for him</w:t>
      </w:r>
    </w:p>
    <w:p w:rsidR="009F06BD" w:rsidRDefault="009F06BD" w:rsidP="005A0B42"/>
    <w:p w:rsidR="009F06BD" w:rsidRPr="004036BA" w:rsidRDefault="009F06BD" w:rsidP="005A0B42">
      <w:pPr>
        <w:rPr>
          <w:b/>
        </w:rPr>
      </w:pPr>
      <w:r w:rsidRPr="004036BA">
        <w:rPr>
          <w:b/>
        </w:rPr>
        <w:t xml:space="preserve">God </w:t>
      </w:r>
      <w:r w:rsidR="00F6436C">
        <w:rPr>
          <w:b/>
        </w:rPr>
        <w:t xml:space="preserve">is our </w:t>
      </w:r>
      <w:r w:rsidRPr="004036BA">
        <w:rPr>
          <w:b/>
        </w:rPr>
        <w:t>Sovereign and Judge</w:t>
      </w:r>
    </w:p>
    <w:p w:rsidR="005A0B42" w:rsidRPr="00BD27B3" w:rsidRDefault="005A0B42" w:rsidP="005A0B42">
      <w:pPr>
        <w:rPr>
          <w:rFonts w:cs="Arial"/>
          <w:sz w:val="23"/>
          <w:szCs w:val="23"/>
        </w:rPr>
      </w:pPr>
      <w:r w:rsidRPr="00BD27B3">
        <w:rPr>
          <w:rFonts w:cs="Arial"/>
          <w:sz w:val="23"/>
          <w:szCs w:val="23"/>
        </w:rPr>
        <w:t xml:space="preserve">Then his master shall bring him unto the judges; he shall also bring him to the door, or unto the door post; and his master shall bore his ear through with an </w:t>
      </w:r>
      <w:proofErr w:type="spellStart"/>
      <w:r w:rsidRPr="00BD27B3">
        <w:rPr>
          <w:rFonts w:cs="Arial"/>
          <w:sz w:val="23"/>
          <w:szCs w:val="23"/>
        </w:rPr>
        <w:t>aul</w:t>
      </w:r>
      <w:proofErr w:type="spellEnd"/>
      <w:r w:rsidRPr="00BD27B3">
        <w:rPr>
          <w:rFonts w:cs="Arial"/>
          <w:sz w:val="23"/>
          <w:szCs w:val="23"/>
        </w:rPr>
        <w:t xml:space="preserve">; and he shall serve him </w:t>
      </w:r>
      <w:r w:rsidR="004A1351" w:rsidRPr="00BD27B3">
        <w:rPr>
          <w:rFonts w:cs="Arial"/>
          <w:sz w:val="23"/>
          <w:szCs w:val="23"/>
        </w:rPr>
        <w:t>forever</w:t>
      </w:r>
      <w:r w:rsidRPr="00BD27B3">
        <w:rPr>
          <w:rFonts w:cs="Arial"/>
          <w:sz w:val="23"/>
          <w:szCs w:val="23"/>
        </w:rPr>
        <w:t>. (Exodus 21:6, KJV)</w:t>
      </w:r>
    </w:p>
    <w:p w:rsidR="009F06BD" w:rsidRPr="00BD27B3" w:rsidRDefault="009F06BD" w:rsidP="005A0B42">
      <w:pPr>
        <w:rPr>
          <w:rFonts w:cs="Arial"/>
          <w:sz w:val="23"/>
          <w:szCs w:val="23"/>
        </w:rPr>
      </w:pPr>
    </w:p>
    <w:p w:rsidR="005A0B42" w:rsidRPr="00BD27B3" w:rsidRDefault="005A0B42" w:rsidP="005A0B42">
      <w:pPr>
        <w:rPr>
          <w:rFonts w:cs="Arial"/>
          <w:sz w:val="23"/>
          <w:szCs w:val="23"/>
        </w:rPr>
      </w:pPr>
      <w:r w:rsidRPr="00BD27B3">
        <w:rPr>
          <w:rFonts w:cs="Arial"/>
          <w:sz w:val="23"/>
          <w:szCs w:val="23"/>
        </w:rPr>
        <w:t xml:space="preserve">For thou hast made him a little lower than the angels, and hast crowned him with glory and </w:t>
      </w:r>
      <w:r w:rsidR="009F06BD" w:rsidRPr="00BD27B3">
        <w:rPr>
          <w:rFonts w:cs="Arial"/>
          <w:sz w:val="23"/>
          <w:szCs w:val="23"/>
        </w:rPr>
        <w:t>honor</w:t>
      </w:r>
      <w:r w:rsidRPr="00BD27B3">
        <w:rPr>
          <w:rFonts w:cs="Arial"/>
          <w:sz w:val="23"/>
          <w:szCs w:val="23"/>
        </w:rPr>
        <w:t>. (Psalm 8:5, KJV)</w:t>
      </w:r>
    </w:p>
    <w:p w:rsidR="004C238C" w:rsidRPr="00BD27B3" w:rsidRDefault="004C238C" w:rsidP="005A0B42">
      <w:pPr>
        <w:rPr>
          <w:rFonts w:cs="Arial"/>
          <w:sz w:val="23"/>
          <w:szCs w:val="23"/>
        </w:rPr>
      </w:pPr>
    </w:p>
    <w:p w:rsidR="00532C40" w:rsidRPr="00376DE3" w:rsidRDefault="004C238C" w:rsidP="005A0B42">
      <w:pPr>
        <w:rPr>
          <w:rFonts w:cs="Arial"/>
          <w:color w:val="333333"/>
          <w:sz w:val="23"/>
          <w:szCs w:val="23"/>
          <w:shd w:val="clear" w:color="auto" w:fill="FFFFFF"/>
        </w:rPr>
      </w:pPr>
      <w:r w:rsidRPr="00BD27B3">
        <w:rPr>
          <w:rFonts w:cs="Arial"/>
          <w:sz w:val="23"/>
          <w:szCs w:val="23"/>
        </w:rPr>
        <w:t>The best understanding of the meaning of Elohim is “strong one” or the “mighty one.” The idea that it communicates is that of an all-powerful and sovereign God who is king over the whole world</w:t>
      </w:r>
      <w:r w:rsidRPr="00BD27B3">
        <w:rPr>
          <w:rFonts w:cs="Arial"/>
          <w:color w:val="333333"/>
          <w:sz w:val="23"/>
          <w:szCs w:val="23"/>
          <w:shd w:val="clear" w:color="auto" w:fill="FFFFFF"/>
        </w:rPr>
        <w:t>.</w:t>
      </w:r>
    </w:p>
    <w:p w:rsidR="00576E02" w:rsidRPr="00BD27B3" w:rsidRDefault="005A0B42" w:rsidP="005A0B42">
      <w:pPr>
        <w:rPr>
          <w:rFonts w:cs="Arial"/>
          <w:sz w:val="23"/>
          <w:szCs w:val="23"/>
        </w:rPr>
      </w:pPr>
      <w:r w:rsidRPr="00BD27B3">
        <w:rPr>
          <w:rFonts w:cs="Arial"/>
          <w:sz w:val="23"/>
          <w:szCs w:val="23"/>
        </w:rPr>
        <w:t xml:space="preserve">So that men shall say, </w:t>
      </w:r>
      <w:proofErr w:type="gramStart"/>
      <w:r w:rsidRPr="00BD27B3">
        <w:rPr>
          <w:rFonts w:cs="Arial"/>
          <w:sz w:val="23"/>
          <w:szCs w:val="23"/>
        </w:rPr>
        <w:t>Verily</w:t>
      </w:r>
      <w:proofErr w:type="gramEnd"/>
      <w:r w:rsidRPr="00BD27B3">
        <w:rPr>
          <w:rFonts w:cs="Arial"/>
          <w:sz w:val="23"/>
          <w:szCs w:val="23"/>
        </w:rPr>
        <w:t xml:space="preserve"> there is a reward for the righteous: Verily there is a God </w:t>
      </w:r>
    </w:p>
    <w:p w:rsidR="005A0B42" w:rsidRPr="00BD27B3" w:rsidRDefault="005A0B42" w:rsidP="005A0B42">
      <w:pPr>
        <w:rPr>
          <w:rFonts w:cs="Arial"/>
          <w:sz w:val="23"/>
          <w:szCs w:val="23"/>
        </w:rPr>
      </w:pPr>
      <w:r w:rsidRPr="00BD27B3">
        <w:rPr>
          <w:rFonts w:cs="Arial"/>
          <w:sz w:val="23"/>
          <w:szCs w:val="23"/>
        </w:rPr>
        <w:t>[Elohim] that judge</w:t>
      </w:r>
      <w:r w:rsidR="00FA59EC" w:rsidRPr="00BD27B3">
        <w:rPr>
          <w:rFonts w:cs="Arial"/>
          <w:sz w:val="23"/>
          <w:szCs w:val="23"/>
        </w:rPr>
        <w:t>s</w:t>
      </w:r>
      <w:r w:rsidRPr="00BD27B3">
        <w:rPr>
          <w:rFonts w:cs="Arial"/>
          <w:sz w:val="23"/>
          <w:szCs w:val="23"/>
        </w:rPr>
        <w:t xml:space="preserve"> the earth. (Psalm 58:11, ASV)</w:t>
      </w:r>
    </w:p>
    <w:p w:rsidR="001E1E4A" w:rsidRPr="00BD27B3" w:rsidRDefault="001E1E4A" w:rsidP="004C238C">
      <w:pPr>
        <w:rPr>
          <w:rFonts w:cs="Arial"/>
          <w:sz w:val="23"/>
          <w:szCs w:val="23"/>
        </w:rPr>
      </w:pPr>
    </w:p>
    <w:p w:rsidR="001E1E4A" w:rsidRPr="00BD27B3" w:rsidRDefault="00576E02" w:rsidP="004C238C">
      <w:pPr>
        <w:rPr>
          <w:rStyle w:val="text"/>
          <w:rFonts w:cs="Arial"/>
          <w:color w:val="000000"/>
          <w:sz w:val="23"/>
          <w:szCs w:val="23"/>
          <w:shd w:val="clear" w:color="auto" w:fill="FFFFFF"/>
        </w:rPr>
      </w:pPr>
      <w:r w:rsidRPr="00BD27B3">
        <w:rPr>
          <w:rFonts w:cs="Arial"/>
          <w:sz w:val="23"/>
          <w:szCs w:val="23"/>
        </w:rPr>
        <w:t>Isaiah 9:6 For to us a child is born, to us a son is given; and the government shall be upon his shoulder, and his name shall be call</w:t>
      </w:r>
      <w:r w:rsidR="005C72E5" w:rsidRPr="00BD27B3">
        <w:rPr>
          <w:rFonts w:cs="Arial"/>
          <w:sz w:val="23"/>
          <w:szCs w:val="23"/>
        </w:rPr>
        <w:t xml:space="preserve">ed </w:t>
      </w:r>
      <w:r w:rsidRPr="00BD27B3">
        <w:rPr>
          <w:rFonts w:cs="Arial"/>
          <w:sz w:val="23"/>
          <w:szCs w:val="23"/>
        </w:rPr>
        <w:t xml:space="preserve">Wonderful Counselor, Mighty </w:t>
      </w:r>
      <w:proofErr w:type="gramStart"/>
      <w:r w:rsidRPr="00BD27B3">
        <w:rPr>
          <w:rFonts w:cs="Arial"/>
          <w:sz w:val="23"/>
          <w:szCs w:val="23"/>
        </w:rPr>
        <w:t>God</w:t>
      </w:r>
      <w:r w:rsidR="005C72E5" w:rsidRPr="00BD27B3">
        <w:rPr>
          <w:rFonts w:cs="Arial"/>
          <w:sz w:val="23"/>
          <w:szCs w:val="23"/>
        </w:rPr>
        <w:t xml:space="preserve">  (</w:t>
      </w:r>
      <w:proofErr w:type="gramEnd"/>
      <w:r w:rsidR="005C72E5" w:rsidRPr="00BD27B3">
        <w:rPr>
          <w:rFonts w:cs="Arial"/>
          <w:sz w:val="23"/>
          <w:szCs w:val="23"/>
        </w:rPr>
        <w:t>El or Elohim)</w:t>
      </w:r>
      <w:r w:rsidRPr="00BD27B3">
        <w:rPr>
          <w:rFonts w:cs="Arial"/>
          <w:sz w:val="23"/>
          <w:szCs w:val="23"/>
        </w:rPr>
        <w:t>,</w:t>
      </w:r>
      <w:r w:rsidR="005C72E5" w:rsidRPr="00BD27B3">
        <w:rPr>
          <w:rFonts w:cs="Arial"/>
          <w:sz w:val="23"/>
          <w:szCs w:val="23"/>
        </w:rPr>
        <w:t xml:space="preserve"> </w:t>
      </w:r>
      <w:r w:rsidRPr="00BD27B3">
        <w:rPr>
          <w:rFonts w:cs="Arial"/>
          <w:sz w:val="23"/>
          <w:szCs w:val="23"/>
        </w:rPr>
        <w:t>Everlasting Father, Prince of Peace</w:t>
      </w:r>
      <w:r w:rsidRPr="00BD27B3">
        <w:rPr>
          <w:rStyle w:val="text"/>
          <w:rFonts w:cs="Arial"/>
          <w:color w:val="000000"/>
          <w:sz w:val="23"/>
          <w:szCs w:val="23"/>
          <w:shd w:val="clear" w:color="auto" w:fill="FFFFFF"/>
        </w:rPr>
        <w:t>.</w:t>
      </w:r>
    </w:p>
    <w:p w:rsidR="005C72E5" w:rsidRDefault="005C72E5" w:rsidP="004C238C"/>
    <w:p w:rsidR="001E1E4A" w:rsidRDefault="001E1E4A" w:rsidP="004C238C">
      <w:pPr>
        <w:rPr>
          <w:b/>
        </w:rPr>
      </w:pPr>
      <w:r w:rsidRPr="001E1E4A">
        <w:rPr>
          <w:b/>
        </w:rPr>
        <w:t xml:space="preserve">God </w:t>
      </w:r>
      <w:r w:rsidR="00F6436C">
        <w:rPr>
          <w:b/>
        </w:rPr>
        <w:t>i</w:t>
      </w:r>
      <w:r w:rsidRPr="001E1E4A">
        <w:rPr>
          <w:b/>
        </w:rPr>
        <w:t xml:space="preserve">s </w:t>
      </w:r>
      <w:r w:rsidR="00F6436C">
        <w:rPr>
          <w:b/>
        </w:rPr>
        <w:t>our</w:t>
      </w:r>
      <w:r w:rsidRPr="001E1E4A">
        <w:rPr>
          <w:b/>
        </w:rPr>
        <w:t xml:space="preserve"> covenant</w:t>
      </w:r>
      <w:r>
        <w:rPr>
          <w:b/>
        </w:rPr>
        <w:t xml:space="preserve"> maker and sustainer</w:t>
      </w:r>
    </w:p>
    <w:p w:rsidR="005C72E5" w:rsidRPr="005C72E5" w:rsidRDefault="00F6436C" w:rsidP="004C238C">
      <w:r w:rsidRPr="00576E02">
        <w:rPr>
          <w:b/>
        </w:rPr>
        <w:t>Genesis 1-3</w:t>
      </w:r>
      <w:r w:rsidR="005C72E5">
        <w:rPr>
          <w:b/>
        </w:rPr>
        <w:t xml:space="preserve"> </w:t>
      </w:r>
      <w:r w:rsidR="005C72E5" w:rsidRPr="005C72E5">
        <w:t>(Adamic Covenant)</w:t>
      </w:r>
    </w:p>
    <w:p w:rsidR="00F6436C" w:rsidRPr="00BD27B3" w:rsidRDefault="00F6436C" w:rsidP="004C238C">
      <w:pPr>
        <w:rPr>
          <w:sz w:val="23"/>
          <w:szCs w:val="23"/>
        </w:rPr>
      </w:pPr>
      <w:r w:rsidRPr="00BD27B3">
        <w:rPr>
          <w:sz w:val="23"/>
          <w:szCs w:val="23"/>
        </w:rPr>
        <w:t>1. In the creation every verse begins with Elohim</w:t>
      </w:r>
    </w:p>
    <w:p w:rsidR="00576E02" w:rsidRPr="00BD27B3" w:rsidRDefault="00F6436C" w:rsidP="004C238C">
      <w:pPr>
        <w:rPr>
          <w:sz w:val="23"/>
          <w:szCs w:val="23"/>
        </w:rPr>
      </w:pPr>
      <w:r w:rsidRPr="00BD27B3">
        <w:rPr>
          <w:sz w:val="23"/>
          <w:szCs w:val="23"/>
        </w:rPr>
        <w:t xml:space="preserve">2. </w:t>
      </w:r>
      <w:r w:rsidR="00576E02" w:rsidRPr="00BD27B3">
        <w:rPr>
          <w:sz w:val="23"/>
          <w:szCs w:val="23"/>
        </w:rPr>
        <w:t xml:space="preserve">Elohim sees Man’s needs </w:t>
      </w:r>
    </w:p>
    <w:p w:rsidR="00576E02" w:rsidRPr="00BD27B3" w:rsidRDefault="00576E02" w:rsidP="00576E02">
      <w:pPr>
        <w:ind w:left="720" w:firstLine="720"/>
        <w:rPr>
          <w:sz w:val="23"/>
          <w:szCs w:val="23"/>
        </w:rPr>
      </w:pPr>
      <w:r w:rsidRPr="00BD27B3">
        <w:rPr>
          <w:sz w:val="23"/>
          <w:szCs w:val="23"/>
        </w:rPr>
        <w:t>Garden – 1:29</w:t>
      </w:r>
    </w:p>
    <w:p w:rsidR="00576E02" w:rsidRPr="00BD27B3" w:rsidRDefault="00576E02" w:rsidP="00576E02">
      <w:pPr>
        <w:ind w:left="720" w:firstLine="720"/>
        <w:rPr>
          <w:sz w:val="23"/>
          <w:szCs w:val="23"/>
        </w:rPr>
      </w:pPr>
      <w:r w:rsidRPr="00BD27B3">
        <w:rPr>
          <w:sz w:val="23"/>
          <w:szCs w:val="23"/>
        </w:rPr>
        <w:t xml:space="preserve"> Wife – 2:18</w:t>
      </w:r>
    </w:p>
    <w:p w:rsidR="00F6436C" w:rsidRPr="00BD27B3" w:rsidRDefault="00576E02" w:rsidP="00576E02">
      <w:pPr>
        <w:ind w:left="720" w:firstLine="720"/>
        <w:rPr>
          <w:sz w:val="23"/>
          <w:szCs w:val="23"/>
        </w:rPr>
      </w:pPr>
      <w:r w:rsidRPr="00BD27B3">
        <w:rPr>
          <w:sz w:val="23"/>
          <w:szCs w:val="23"/>
        </w:rPr>
        <w:t xml:space="preserve"> Savior - 3:15 </w:t>
      </w:r>
    </w:p>
    <w:p w:rsidR="00563BA2" w:rsidRPr="00BD27B3" w:rsidRDefault="00563BA2" w:rsidP="00563BA2">
      <w:pPr>
        <w:rPr>
          <w:sz w:val="23"/>
          <w:szCs w:val="23"/>
        </w:rPr>
      </w:pPr>
    </w:p>
    <w:p w:rsidR="00563BA2" w:rsidRPr="00BD27B3" w:rsidRDefault="00563BA2" w:rsidP="00563BA2">
      <w:pPr>
        <w:rPr>
          <w:b/>
          <w:sz w:val="23"/>
          <w:szCs w:val="23"/>
        </w:rPr>
      </w:pPr>
      <w:bookmarkStart w:id="0" w:name="_GoBack"/>
      <w:r w:rsidRPr="00BD27B3">
        <w:rPr>
          <w:b/>
          <w:sz w:val="23"/>
          <w:szCs w:val="23"/>
        </w:rPr>
        <w:t>Genesis 6-8 (Noahic Covenant)</w:t>
      </w:r>
    </w:p>
    <w:p w:rsidR="00563BA2" w:rsidRPr="00BD27B3" w:rsidRDefault="00563BA2" w:rsidP="00563BA2">
      <w:pPr>
        <w:rPr>
          <w:sz w:val="23"/>
          <w:szCs w:val="23"/>
        </w:rPr>
      </w:pPr>
      <w:r w:rsidRPr="00BD27B3">
        <w:rPr>
          <w:sz w:val="23"/>
          <w:szCs w:val="23"/>
        </w:rPr>
        <w:t>1. God (Elohim) and LORD (Yahweh) are both used</w:t>
      </w:r>
      <w:r w:rsidR="00376DE3" w:rsidRPr="00376DE3">
        <w:rPr>
          <w:sz w:val="23"/>
          <w:szCs w:val="23"/>
        </w:rPr>
        <w:t xml:space="preserve"> </w:t>
      </w:r>
      <w:r w:rsidR="00376DE3">
        <w:rPr>
          <w:sz w:val="23"/>
          <w:szCs w:val="23"/>
        </w:rPr>
        <w:t>(</w:t>
      </w:r>
      <w:r w:rsidR="00376DE3" w:rsidRPr="00BD27B3">
        <w:rPr>
          <w:sz w:val="23"/>
          <w:szCs w:val="23"/>
        </w:rPr>
        <w:t>Exodus 6:7</w:t>
      </w:r>
      <w:r w:rsidR="00376DE3">
        <w:rPr>
          <w:sz w:val="23"/>
          <w:szCs w:val="23"/>
        </w:rPr>
        <w:t>}</w:t>
      </w:r>
      <w:r w:rsidR="00376DE3" w:rsidRPr="00BD27B3">
        <w:rPr>
          <w:sz w:val="23"/>
          <w:szCs w:val="23"/>
        </w:rPr>
        <w:t xml:space="preserve"> </w:t>
      </w:r>
    </w:p>
    <w:p w:rsidR="00563BA2" w:rsidRPr="00BD27B3" w:rsidRDefault="00563BA2" w:rsidP="00563BA2">
      <w:pPr>
        <w:rPr>
          <w:sz w:val="23"/>
          <w:szCs w:val="23"/>
        </w:rPr>
      </w:pPr>
      <w:r w:rsidRPr="00BD27B3">
        <w:rPr>
          <w:sz w:val="23"/>
          <w:szCs w:val="23"/>
        </w:rPr>
        <w:t>2. God reestablishes his covenant with humanity</w:t>
      </w:r>
      <w:r w:rsidR="00376DE3">
        <w:rPr>
          <w:sz w:val="23"/>
          <w:szCs w:val="23"/>
        </w:rPr>
        <w:t xml:space="preserve"> and fulfills in Jesus (Matthew 5:17)</w:t>
      </w:r>
    </w:p>
    <w:bookmarkEnd w:id="0"/>
    <w:p w:rsidR="00376DE3" w:rsidRPr="00BD27B3" w:rsidRDefault="00376DE3" w:rsidP="00563BA2">
      <w:pPr>
        <w:rPr>
          <w:sz w:val="23"/>
          <w:szCs w:val="23"/>
        </w:rPr>
      </w:pPr>
      <w:r>
        <w:rPr>
          <w:sz w:val="23"/>
          <w:szCs w:val="23"/>
        </w:rPr>
        <w:t xml:space="preserve"> </w:t>
      </w:r>
    </w:p>
    <w:sectPr w:rsidR="00376DE3" w:rsidRPr="00BD27B3" w:rsidSect="004036B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42"/>
    <w:rsid w:val="001331C0"/>
    <w:rsid w:val="001E1E4A"/>
    <w:rsid w:val="00376DE3"/>
    <w:rsid w:val="004036BA"/>
    <w:rsid w:val="004A1351"/>
    <w:rsid w:val="004C238C"/>
    <w:rsid w:val="00512A9C"/>
    <w:rsid w:val="00532C40"/>
    <w:rsid w:val="00563BA2"/>
    <w:rsid w:val="00576E02"/>
    <w:rsid w:val="005906C5"/>
    <w:rsid w:val="005A0B42"/>
    <w:rsid w:val="005A5977"/>
    <w:rsid w:val="005C72E5"/>
    <w:rsid w:val="00746594"/>
    <w:rsid w:val="00786AC6"/>
    <w:rsid w:val="00877FFA"/>
    <w:rsid w:val="009F06BD"/>
    <w:rsid w:val="00A01BB2"/>
    <w:rsid w:val="00A86D5B"/>
    <w:rsid w:val="00AA1DC3"/>
    <w:rsid w:val="00B037B8"/>
    <w:rsid w:val="00BD27B3"/>
    <w:rsid w:val="00C6053D"/>
    <w:rsid w:val="00C65D43"/>
    <w:rsid w:val="00EA5AAB"/>
    <w:rsid w:val="00F32DCB"/>
    <w:rsid w:val="00F6436C"/>
    <w:rsid w:val="00FA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A008"/>
  <w15:chartTrackingRefBased/>
  <w15:docId w15:val="{2B33B0A4-A4F1-4709-A8DC-30110ADA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AC6"/>
    <w:pPr>
      <w:spacing w:after="0" w:line="240" w:lineRule="auto"/>
    </w:pPr>
    <w:rPr>
      <w:rFonts w:ascii="Arial" w:hAnsi="Arial"/>
      <w:sz w:val="24"/>
    </w:rPr>
  </w:style>
  <w:style w:type="paragraph" w:styleId="Heading2">
    <w:name w:val="heading 2"/>
    <w:basedOn w:val="Normal"/>
    <w:link w:val="Heading2Char"/>
    <w:uiPriority w:val="9"/>
    <w:qFormat/>
    <w:rsid w:val="004C238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B42"/>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5A0B42"/>
    <w:rPr>
      <w:b/>
      <w:bCs/>
    </w:rPr>
  </w:style>
  <w:style w:type="character" w:styleId="Emphasis">
    <w:name w:val="Emphasis"/>
    <w:basedOn w:val="DefaultParagraphFont"/>
    <w:uiPriority w:val="20"/>
    <w:qFormat/>
    <w:rsid w:val="005A0B42"/>
    <w:rPr>
      <w:i/>
      <w:iCs/>
    </w:rPr>
  </w:style>
  <w:style w:type="character" w:customStyle="1" w:styleId="Heading2Char">
    <w:name w:val="Heading 2 Char"/>
    <w:basedOn w:val="DefaultParagraphFont"/>
    <w:link w:val="Heading2"/>
    <w:uiPriority w:val="9"/>
    <w:rsid w:val="004C238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C238C"/>
    <w:rPr>
      <w:color w:val="0000FF"/>
      <w:u w:val="single"/>
    </w:rPr>
  </w:style>
  <w:style w:type="character" w:styleId="HTMLCite">
    <w:name w:val="HTML Cite"/>
    <w:basedOn w:val="DefaultParagraphFont"/>
    <w:uiPriority w:val="99"/>
    <w:semiHidden/>
    <w:unhideWhenUsed/>
    <w:rsid w:val="004C238C"/>
    <w:rPr>
      <w:i/>
      <w:iCs/>
    </w:rPr>
  </w:style>
  <w:style w:type="character" w:customStyle="1" w:styleId="small-caps">
    <w:name w:val="small-caps"/>
    <w:basedOn w:val="DefaultParagraphFont"/>
    <w:rsid w:val="00C6053D"/>
  </w:style>
  <w:style w:type="paragraph" w:customStyle="1" w:styleId="line">
    <w:name w:val="line"/>
    <w:basedOn w:val="Normal"/>
    <w:rsid w:val="00F6436C"/>
    <w:pPr>
      <w:spacing w:before="100" w:beforeAutospacing="1" w:after="100" w:afterAutospacing="1"/>
    </w:pPr>
    <w:rPr>
      <w:rFonts w:ascii="Times New Roman" w:eastAsia="Times New Roman" w:hAnsi="Times New Roman" w:cs="Times New Roman"/>
      <w:szCs w:val="24"/>
    </w:rPr>
  </w:style>
  <w:style w:type="character" w:customStyle="1" w:styleId="text">
    <w:name w:val="text"/>
    <w:basedOn w:val="DefaultParagraphFont"/>
    <w:rsid w:val="00F6436C"/>
  </w:style>
  <w:style w:type="character" w:customStyle="1" w:styleId="indent-1-breaks">
    <w:name w:val="indent-1-breaks"/>
    <w:basedOn w:val="DefaultParagraphFont"/>
    <w:rsid w:val="00F64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73489">
      <w:bodyDiv w:val="1"/>
      <w:marLeft w:val="0"/>
      <w:marRight w:val="0"/>
      <w:marTop w:val="0"/>
      <w:marBottom w:val="0"/>
      <w:divBdr>
        <w:top w:val="none" w:sz="0" w:space="0" w:color="auto"/>
        <w:left w:val="none" w:sz="0" w:space="0" w:color="auto"/>
        <w:bottom w:val="none" w:sz="0" w:space="0" w:color="auto"/>
        <w:right w:val="none" w:sz="0" w:space="0" w:color="auto"/>
      </w:divBdr>
      <w:divsChild>
        <w:div w:id="1679229664">
          <w:blockQuote w:val="1"/>
          <w:marLeft w:val="997"/>
          <w:marRight w:val="0"/>
          <w:marTop w:val="369"/>
          <w:marBottom w:val="0"/>
          <w:divBdr>
            <w:top w:val="none" w:sz="0" w:space="0" w:color="auto"/>
            <w:left w:val="none" w:sz="0" w:space="0" w:color="auto"/>
            <w:bottom w:val="none" w:sz="0" w:space="0" w:color="auto"/>
            <w:right w:val="none" w:sz="0" w:space="0" w:color="auto"/>
          </w:divBdr>
        </w:div>
        <w:div w:id="1532062612">
          <w:blockQuote w:val="1"/>
          <w:marLeft w:val="997"/>
          <w:marRight w:val="0"/>
          <w:marTop w:val="369"/>
          <w:marBottom w:val="0"/>
          <w:divBdr>
            <w:top w:val="none" w:sz="0" w:space="0" w:color="auto"/>
            <w:left w:val="none" w:sz="0" w:space="0" w:color="auto"/>
            <w:bottom w:val="none" w:sz="0" w:space="0" w:color="auto"/>
            <w:right w:val="none" w:sz="0" w:space="0" w:color="auto"/>
          </w:divBdr>
        </w:div>
        <w:div w:id="1063256681">
          <w:blockQuote w:val="1"/>
          <w:marLeft w:val="997"/>
          <w:marRight w:val="0"/>
          <w:marTop w:val="369"/>
          <w:marBottom w:val="0"/>
          <w:divBdr>
            <w:top w:val="none" w:sz="0" w:space="0" w:color="auto"/>
            <w:left w:val="none" w:sz="0" w:space="0" w:color="auto"/>
            <w:bottom w:val="none" w:sz="0" w:space="0" w:color="auto"/>
            <w:right w:val="none" w:sz="0" w:space="0" w:color="auto"/>
          </w:divBdr>
        </w:div>
        <w:div w:id="49694315">
          <w:blockQuote w:val="1"/>
          <w:marLeft w:val="997"/>
          <w:marRight w:val="0"/>
          <w:marTop w:val="369"/>
          <w:marBottom w:val="0"/>
          <w:divBdr>
            <w:top w:val="none" w:sz="0" w:space="0" w:color="auto"/>
            <w:left w:val="none" w:sz="0" w:space="0" w:color="auto"/>
            <w:bottom w:val="none" w:sz="0" w:space="0" w:color="auto"/>
            <w:right w:val="none" w:sz="0" w:space="0" w:color="auto"/>
          </w:divBdr>
        </w:div>
        <w:div w:id="535512189">
          <w:blockQuote w:val="1"/>
          <w:marLeft w:val="997"/>
          <w:marRight w:val="0"/>
          <w:marTop w:val="369"/>
          <w:marBottom w:val="0"/>
          <w:divBdr>
            <w:top w:val="none" w:sz="0" w:space="0" w:color="auto"/>
            <w:left w:val="none" w:sz="0" w:space="0" w:color="auto"/>
            <w:bottom w:val="none" w:sz="0" w:space="0" w:color="auto"/>
            <w:right w:val="none" w:sz="0" w:space="0" w:color="auto"/>
          </w:divBdr>
        </w:div>
        <w:div w:id="2048991345">
          <w:blockQuote w:val="1"/>
          <w:marLeft w:val="997"/>
          <w:marRight w:val="0"/>
          <w:marTop w:val="369"/>
          <w:marBottom w:val="0"/>
          <w:divBdr>
            <w:top w:val="none" w:sz="0" w:space="0" w:color="auto"/>
            <w:left w:val="none" w:sz="0" w:space="0" w:color="auto"/>
            <w:bottom w:val="none" w:sz="0" w:space="0" w:color="auto"/>
            <w:right w:val="none" w:sz="0" w:space="0" w:color="auto"/>
          </w:divBdr>
        </w:div>
      </w:divsChild>
    </w:div>
    <w:div w:id="1962612795">
      <w:bodyDiv w:val="1"/>
      <w:marLeft w:val="0"/>
      <w:marRight w:val="0"/>
      <w:marTop w:val="0"/>
      <w:marBottom w:val="0"/>
      <w:divBdr>
        <w:top w:val="none" w:sz="0" w:space="0" w:color="auto"/>
        <w:left w:val="none" w:sz="0" w:space="0" w:color="auto"/>
        <w:bottom w:val="none" w:sz="0" w:space="0" w:color="auto"/>
        <w:right w:val="none" w:sz="0" w:space="0" w:color="auto"/>
      </w:divBdr>
      <w:divsChild>
        <w:div w:id="1928540894">
          <w:marLeft w:val="240"/>
          <w:marRight w:val="0"/>
          <w:marTop w:val="240"/>
          <w:marBottom w:val="240"/>
          <w:divBdr>
            <w:top w:val="none" w:sz="0" w:space="0" w:color="auto"/>
            <w:left w:val="none" w:sz="0" w:space="0" w:color="auto"/>
            <w:bottom w:val="none" w:sz="0" w:space="0" w:color="auto"/>
            <w:right w:val="none" w:sz="0" w:space="0" w:color="auto"/>
          </w:divBdr>
        </w:div>
        <w:div w:id="1949120212">
          <w:marLeft w:val="240"/>
          <w:marRight w:val="0"/>
          <w:marTop w:val="240"/>
          <w:marBottom w:val="240"/>
          <w:divBdr>
            <w:top w:val="none" w:sz="0" w:space="0" w:color="auto"/>
            <w:left w:val="none" w:sz="0" w:space="0" w:color="auto"/>
            <w:bottom w:val="none" w:sz="0" w:space="0" w:color="auto"/>
            <w:right w:val="none" w:sz="0" w:space="0" w:color="auto"/>
          </w:divBdr>
        </w:div>
      </w:divsChild>
    </w:div>
    <w:div w:id="207168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2017-11-22T16:55:00Z</dcterms:created>
  <dcterms:modified xsi:type="dcterms:W3CDTF">2017-11-24T20:22:00Z</dcterms:modified>
</cp:coreProperties>
</file>