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3D4" w:rsidRDefault="00603869" w:rsidP="00894977">
      <w:pPr>
        <w:jc w:val="center"/>
        <w:rPr>
          <w:b/>
          <w:caps/>
          <w:color w:val="F79646" w:themeColor="accent6"/>
          <w:sz w:val="9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Pr>
          <w:b/>
          <w:caps/>
          <w:noProof/>
          <w:color w:val="F79646" w:themeColor="accent6"/>
          <w:sz w:val="96"/>
          <w:lang w:eastAsia="es-MX"/>
        </w:rPr>
        <w:drawing>
          <wp:anchor distT="0" distB="0" distL="114300" distR="114300" simplePos="0" relativeHeight="251703296" behindDoc="1" locked="0" layoutInCell="1" allowOverlap="1">
            <wp:simplePos x="0" y="0"/>
            <wp:positionH relativeFrom="column">
              <wp:posOffset>-1080135</wp:posOffset>
            </wp:positionH>
            <wp:positionV relativeFrom="paragraph">
              <wp:posOffset>-861695</wp:posOffset>
            </wp:positionV>
            <wp:extent cx="7772400" cy="10058400"/>
            <wp:effectExtent l="0" t="0" r="0" b="0"/>
            <wp:wrapTight wrapText="bothSides">
              <wp:wrapPolygon edited="0">
                <wp:start x="0" y="0"/>
                <wp:lineTo x="0" y="21559"/>
                <wp:lineTo x="21547" y="21559"/>
                <wp:lineTo x="21547" y="0"/>
                <wp:lineTo x="0" y="0"/>
              </wp:wrapPolygon>
            </wp:wrapTight>
            <wp:docPr id="163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7 at 9.28.43 PM.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rsidR="00603869" w:rsidRDefault="00603869" w:rsidP="00187BF8">
      <w:pPr>
        <w:jc w:val="center"/>
        <w:rPr>
          <w:b/>
          <w:caps/>
          <w:color w:val="F79646" w:themeColor="accent6"/>
          <w:sz w:val="9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
    <w:p w:rsidR="008553D4" w:rsidRDefault="00894977" w:rsidP="00603869">
      <w:pPr>
        <w:jc w:val="center"/>
        <w:rPr>
          <w:b/>
          <w:caps/>
          <w:color w:val="F79646" w:themeColor="accent6"/>
          <w:sz w:val="9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r w:rsidRPr="00763CC1">
        <w:rPr>
          <w:b/>
          <w:caps/>
          <w:color w:val="F79646" w:themeColor="accent6"/>
          <w:sz w:val="9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t>PLAN MUNICIPAL DE DESARROLLO</w:t>
      </w:r>
    </w:p>
    <w:p w:rsidR="00603869" w:rsidRPr="00763CC1" w:rsidRDefault="00603869" w:rsidP="00603869">
      <w:pPr>
        <w:jc w:val="center"/>
        <w:rPr>
          <w:b/>
          <w:caps/>
          <w:color w:val="F79646" w:themeColor="accent6"/>
          <w:sz w:val="96"/>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
    <w:p w:rsidR="00894977" w:rsidRPr="00425D74" w:rsidRDefault="00894977" w:rsidP="00425D74">
      <w:pPr>
        <w:jc w:val="center"/>
        <w:rPr>
          <w:rFonts w:ascii="Century Gothic" w:hAnsi="Century Gothic"/>
          <w:b/>
          <w:sz w:val="40"/>
          <w:szCs w:val="40"/>
        </w:rPr>
      </w:pPr>
      <w:r w:rsidRPr="00425D74">
        <w:rPr>
          <w:rFonts w:ascii="Century Gothic" w:hAnsi="Century Gothic"/>
          <w:b/>
          <w:sz w:val="40"/>
          <w:szCs w:val="40"/>
        </w:rPr>
        <w:t>H. AYUNTAMIENTO DE TONILA, JALISCO</w:t>
      </w:r>
    </w:p>
    <w:p w:rsidR="00894977" w:rsidRPr="00425D74" w:rsidRDefault="00894977" w:rsidP="00425D74">
      <w:pPr>
        <w:jc w:val="center"/>
        <w:rPr>
          <w:rFonts w:ascii="Century Gothic" w:hAnsi="Century Gothic"/>
          <w:b/>
          <w:sz w:val="40"/>
          <w:szCs w:val="40"/>
        </w:rPr>
      </w:pPr>
      <w:r w:rsidRPr="00425D74">
        <w:rPr>
          <w:rFonts w:ascii="Century Gothic" w:hAnsi="Century Gothic"/>
          <w:b/>
          <w:sz w:val="40"/>
          <w:szCs w:val="40"/>
        </w:rPr>
        <w:t>ADMINISTRACIÓN 2018-2021</w:t>
      </w:r>
    </w:p>
    <w:p w:rsidR="00187BF8" w:rsidRPr="00425D74" w:rsidRDefault="00187BF8" w:rsidP="00187BF8">
      <w:pPr>
        <w:tabs>
          <w:tab w:val="left" w:pos="4962"/>
        </w:tabs>
        <w:jc w:val="center"/>
        <w:rPr>
          <w:b/>
          <w:caps/>
          <w:color w:val="F79646" w:themeColor="accent6"/>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tx1"/>
            </w14:solidFill>
            <w14:prstDash w14:val="solid"/>
            <w14:round/>
          </w14:textOutline>
        </w:rPr>
      </w:pPr>
    </w:p>
    <w:p w:rsidR="00894977" w:rsidRDefault="00425D74" w:rsidP="00894977">
      <w:pPr>
        <w:pBdr>
          <w:top w:val="nil"/>
          <w:left w:val="nil"/>
          <w:bottom w:val="nil"/>
          <w:right w:val="nil"/>
          <w:between w:val="nil"/>
        </w:pBdr>
        <w:spacing w:after="0"/>
        <w:ind w:left="360"/>
        <w:contextualSpacing/>
        <w:rPr>
          <w:rFonts w:ascii="Century Gothic" w:eastAsia="Avenir" w:hAnsi="Century Gothic" w:cs="Avenir"/>
          <w:b/>
          <w:color w:val="000000"/>
          <w:sz w:val="38"/>
        </w:rPr>
      </w:pPr>
      <w:r w:rsidRPr="00425D74">
        <w:rPr>
          <w:rFonts w:ascii="Century Gothic" w:eastAsia="Avenir" w:hAnsi="Century Gothic" w:cs="Avenir"/>
          <w:b/>
          <w:noProof/>
          <w:color w:val="000000"/>
          <w:sz w:val="40"/>
          <w:szCs w:val="40"/>
          <w:lang w:eastAsia="es-MX"/>
        </w:rPr>
        <w:drawing>
          <wp:anchor distT="0" distB="0" distL="114300" distR="114300" simplePos="0" relativeHeight="251673600" behindDoc="1" locked="0" layoutInCell="1" allowOverlap="1" wp14:anchorId="0EEA406F" wp14:editId="4BB697F9">
            <wp:simplePos x="0" y="0"/>
            <wp:positionH relativeFrom="column">
              <wp:posOffset>3381375</wp:posOffset>
            </wp:positionH>
            <wp:positionV relativeFrom="paragraph">
              <wp:posOffset>467995</wp:posOffset>
            </wp:positionV>
            <wp:extent cx="2500630" cy="1989455"/>
            <wp:effectExtent l="171450" t="171450" r="375920" b="353695"/>
            <wp:wrapTight wrapText="bothSides">
              <wp:wrapPolygon edited="0">
                <wp:start x="1810" y="-1861"/>
                <wp:lineTo x="-1481" y="-1448"/>
                <wp:lineTo x="-1481" y="22338"/>
                <wp:lineTo x="987" y="25233"/>
                <wp:lineTo x="22214" y="25233"/>
                <wp:lineTo x="22379" y="24820"/>
                <wp:lineTo x="24518" y="21924"/>
                <wp:lineTo x="24683" y="827"/>
                <wp:lineTo x="22379" y="-1448"/>
                <wp:lineTo x="21392" y="-1861"/>
                <wp:lineTo x="1810" y="-1861"/>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a14="http://schemas.microsoft.com/office/drawing/2010/main" val="0"/>
                        </a:ext>
                      </a:extLst>
                    </a:blip>
                    <a:stretch>
                      <a:fillRect/>
                    </a:stretch>
                  </pic:blipFill>
                  <pic:spPr>
                    <a:xfrm>
                      <a:off x="0" y="0"/>
                      <a:ext cx="2500630" cy="1989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25D74">
        <w:rPr>
          <w:rFonts w:ascii="Century Gothic" w:eastAsia="Avenir" w:hAnsi="Century Gothic" w:cs="Avenir"/>
          <w:b/>
          <w:noProof/>
          <w:sz w:val="40"/>
          <w:szCs w:val="40"/>
          <w:lang w:eastAsia="es-MX"/>
        </w:rPr>
        <w:drawing>
          <wp:anchor distT="0" distB="0" distL="114300" distR="114300" simplePos="0" relativeHeight="251672576" behindDoc="1" locked="0" layoutInCell="1" allowOverlap="1" wp14:anchorId="22C2731A" wp14:editId="18C66A57">
            <wp:simplePos x="0" y="0"/>
            <wp:positionH relativeFrom="column">
              <wp:posOffset>-216535</wp:posOffset>
            </wp:positionH>
            <wp:positionV relativeFrom="paragraph">
              <wp:posOffset>502285</wp:posOffset>
            </wp:positionV>
            <wp:extent cx="3429000" cy="1955800"/>
            <wp:effectExtent l="171450" t="171450" r="381000" b="368300"/>
            <wp:wrapTight wrapText="bothSides">
              <wp:wrapPolygon edited="0">
                <wp:start x="1320" y="-1894"/>
                <wp:lineTo x="-1080" y="-1473"/>
                <wp:lineTo x="-960" y="22512"/>
                <wp:lineTo x="720" y="25457"/>
                <wp:lineTo x="22080" y="25457"/>
                <wp:lineTo x="22200" y="25036"/>
                <wp:lineTo x="23640" y="22301"/>
                <wp:lineTo x="23880" y="842"/>
                <wp:lineTo x="22200" y="-1473"/>
                <wp:lineTo x="21480" y="-1894"/>
                <wp:lineTo x="1320" y="-1894"/>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48131_2272797179626591_832684917919213158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1955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7BF8" w:rsidRPr="00187BF8">
        <w:rPr>
          <w:rFonts w:ascii="Century Gothic" w:eastAsia="Avenir" w:hAnsi="Century Gothic" w:cs="Avenir"/>
          <w:b/>
          <w:noProof/>
          <w:color w:val="000000"/>
          <w:sz w:val="38"/>
          <w:lang w:eastAsia="es-MX"/>
        </w:rPr>
        <w:t xml:space="preserve"> </w:t>
      </w:r>
    </w:p>
    <w:p w:rsidR="00AC6360" w:rsidRDefault="00AC6360" w:rsidP="00187BF8">
      <w:pPr>
        <w:pBdr>
          <w:top w:val="nil"/>
          <w:left w:val="nil"/>
          <w:bottom w:val="nil"/>
          <w:right w:val="nil"/>
          <w:between w:val="nil"/>
        </w:pBdr>
        <w:spacing w:after="0"/>
        <w:contextualSpacing/>
        <w:rPr>
          <w:rFonts w:ascii="Century Gothic" w:eastAsia="Avenir" w:hAnsi="Century Gothic" w:cs="Avenir"/>
          <w:b/>
          <w:color w:val="F79646" w:themeColor="accent6"/>
          <w:sz w:val="3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87BF8" w:rsidRDefault="00894977" w:rsidP="00A41970">
      <w:pPr>
        <w:pBdr>
          <w:top w:val="nil"/>
          <w:left w:val="nil"/>
          <w:bottom w:val="nil"/>
          <w:right w:val="nil"/>
          <w:between w:val="nil"/>
        </w:pBdr>
        <w:spacing w:after="0"/>
        <w:ind w:left="360"/>
        <w:contextualSpacing/>
        <w:jc w:val="center"/>
        <w:rPr>
          <w:rFonts w:ascii="Century Gothic" w:eastAsia="Avenir" w:hAnsi="Century Gothic" w:cs="Avenir"/>
          <w:b/>
          <w:color w:val="F79646" w:themeColor="accent6"/>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87BF8">
        <w:rPr>
          <w:rFonts w:ascii="Century Gothic" w:eastAsia="Avenir" w:hAnsi="Century Gothic" w:cs="Avenir"/>
          <w:b/>
          <w:color w:val="F79646" w:themeColor="accent6"/>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CONTENIDO</w:t>
      </w:r>
    </w:p>
    <w:p w:rsidR="00603869" w:rsidRPr="00187BF8" w:rsidRDefault="00603869" w:rsidP="00A41970">
      <w:pPr>
        <w:pBdr>
          <w:top w:val="nil"/>
          <w:left w:val="nil"/>
          <w:bottom w:val="nil"/>
          <w:right w:val="nil"/>
          <w:between w:val="nil"/>
        </w:pBdr>
        <w:spacing w:after="0"/>
        <w:ind w:left="360"/>
        <w:contextualSpacing/>
        <w:jc w:val="center"/>
        <w:rPr>
          <w:rFonts w:ascii="Century Gothic" w:eastAsia="Avenir" w:hAnsi="Century Gothic" w:cs="Avenir"/>
          <w:b/>
          <w:color w:val="F79646" w:themeColor="accent6"/>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553D4" w:rsidRPr="008553D4" w:rsidRDefault="00894977" w:rsidP="008553D4">
      <w:pPr>
        <w:pBdr>
          <w:top w:val="nil"/>
          <w:left w:val="nil"/>
          <w:bottom w:val="nil"/>
          <w:right w:val="nil"/>
          <w:between w:val="nil"/>
        </w:pBdr>
        <w:tabs>
          <w:tab w:val="left" w:pos="1365"/>
        </w:tabs>
        <w:spacing w:after="0"/>
        <w:ind w:left="360"/>
        <w:contextualSpacing/>
        <w:rPr>
          <w:rFonts w:eastAsia="Avenir" w:cs="Avenir"/>
          <w:color w:val="000000"/>
        </w:rPr>
      </w:pPr>
      <w:r w:rsidRPr="00894977">
        <w:rPr>
          <w:rFonts w:eastAsia="Avenir" w:cs="Avenir"/>
          <w:color w:val="000000"/>
        </w:rPr>
        <w:tab/>
      </w:r>
    </w:p>
    <w:p w:rsidR="008553D4" w:rsidRPr="008553D4" w:rsidRDefault="008553D4" w:rsidP="008553D4">
      <w:pPr>
        <w:numPr>
          <w:ilvl w:val="0"/>
          <w:numId w:val="1"/>
        </w:numPr>
        <w:pBdr>
          <w:top w:val="nil"/>
          <w:left w:val="nil"/>
          <w:bottom w:val="nil"/>
          <w:right w:val="nil"/>
          <w:between w:val="nil"/>
        </w:pBdr>
        <w:spacing w:after="0"/>
        <w:contextualSpacing/>
        <w:rPr>
          <w:rFonts w:eastAsia="Avenir" w:cs="Avenir"/>
          <w:color w:val="000000"/>
          <w:sz w:val="24"/>
          <w:szCs w:val="24"/>
        </w:rPr>
      </w:pPr>
      <w:r w:rsidRPr="008553D4">
        <w:rPr>
          <w:rFonts w:eastAsia="Avenir" w:cs="Avenir"/>
          <w:color w:val="000000"/>
          <w:sz w:val="24"/>
          <w:szCs w:val="24"/>
        </w:rPr>
        <w:t>Presentación</w:t>
      </w:r>
    </w:p>
    <w:p w:rsidR="008553D4" w:rsidRDefault="008553D4" w:rsidP="008553D4">
      <w:pPr>
        <w:pBdr>
          <w:top w:val="nil"/>
          <w:left w:val="nil"/>
          <w:bottom w:val="nil"/>
          <w:right w:val="nil"/>
          <w:between w:val="nil"/>
        </w:pBdr>
        <w:ind w:left="360"/>
        <w:contextualSpacing/>
        <w:rPr>
          <w:rFonts w:eastAsia="Avenir" w:cs="Avenir"/>
          <w:color w:val="000000"/>
          <w:sz w:val="24"/>
          <w:szCs w:val="24"/>
        </w:rPr>
      </w:pPr>
      <w:r w:rsidRPr="008553D4">
        <w:rPr>
          <w:rFonts w:eastAsia="Avenir" w:cs="Avenir"/>
          <w:color w:val="000000"/>
          <w:sz w:val="24"/>
          <w:szCs w:val="24"/>
        </w:rPr>
        <w:t>Mensaje del presidente Municipal</w:t>
      </w:r>
    </w:p>
    <w:p w:rsidR="00504394" w:rsidRDefault="00504394" w:rsidP="008553D4">
      <w:pPr>
        <w:pBdr>
          <w:top w:val="nil"/>
          <w:left w:val="nil"/>
          <w:bottom w:val="nil"/>
          <w:right w:val="nil"/>
          <w:between w:val="nil"/>
        </w:pBdr>
        <w:ind w:left="360"/>
        <w:contextualSpacing/>
        <w:rPr>
          <w:rFonts w:eastAsia="Avenir" w:cs="Avenir"/>
          <w:color w:val="000000"/>
          <w:sz w:val="24"/>
          <w:szCs w:val="24"/>
        </w:rPr>
      </w:pPr>
      <w:r>
        <w:rPr>
          <w:rFonts w:eastAsia="Avenir" w:cs="Avenir"/>
          <w:color w:val="000000"/>
          <w:sz w:val="24"/>
          <w:szCs w:val="24"/>
        </w:rPr>
        <w:t xml:space="preserve">Presentación del Cuerpo Edilicio </w:t>
      </w:r>
    </w:p>
    <w:p w:rsidR="00504394" w:rsidRDefault="00A41970" w:rsidP="00504394">
      <w:pPr>
        <w:pStyle w:val="Prrafodelista"/>
        <w:numPr>
          <w:ilvl w:val="0"/>
          <w:numId w:val="1"/>
        </w:numPr>
        <w:pBdr>
          <w:top w:val="nil"/>
          <w:left w:val="nil"/>
          <w:bottom w:val="nil"/>
          <w:right w:val="nil"/>
          <w:between w:val="nil"/>
        </w:pBdr>
        <w:rPr>
          <w:rFonts w:eastAsia="Avenir" w:cs="Avenir"/>
          <w:color w:val="000000"/>
          <w:sz w:val="24"/>
          <w:szCs w:val="24"/>
        </w:rPr>
      </w:pPr>
      <w:r>
        <w:rPr>
          <w:rFonts w:eastAsia="Avenir" w:cs="Avenir"/>
          <w:color w:val="000000"/>
          <w:sz w:val="24"/>
          <w:szCs w:val="24"/>
        </w:rPr>
        <w:t>Apartado Estratégico</w:t>
      </w:r>
      <w:r w:rsidR="00504394">
        <w:rPr>
          <w:rFonts w:eastAsia="Avenir" w:cs="Avenir"/>
          <w:color w:val="000000"/>
          <w:sz w:val="24"/>
          <w:szCs w:val="24"/>
        </w:rPr>
        <w:t xml:space="preserve"> </w:t>
      </w:r>
    </w:p>
    <w:p w:rsidR="008D6C73" w:rsidRDefault="008D6C73" w:rsidP="008D6C73">
      <w:pPr>
        <w:pStyle w:val="Prrafodelista"/>
        <w:pBdr>
          <w:top w:val="nil"/>
          <w:left w:val="nil"/>
          <w:bottom w:val="nil"/>
          <w:right w:val="nil"/>
          <w:between w:val="nil"/>
        </w:pBdr>
        <w:ind w:left="360"/>
        <w:rPr>
          <w:rFonts w:eastAsia="Avenir" w:cs="Avenir"/>
          <w:color w:val="000000"/>
          <w:sz w:val="24"/>
          <w:szCs w:val="24"/>
        </w:rPr>
      </w:pPr>
      <w:r>
        <w:rPr>
          <w:rFonts w:eastAsia="Avenir" w:cs="Avenir"/>
          <w:color w:val="000000"/>
          <w:sz w:val="24"/>
          <w:szCs w:val="24"/>
        </w:rPr>
        <w:t>Objetivo General</w:t>
      </w:r>
    </w:p>
    <w:p w:rsidR="008D6C73" w:rsidRDefault="008D6C73" w:rsidP="008D6C73">
      <w:pPr>
        <w:pStyle w:val="Prrafodelista"/>
        <w:pBdr>
          <w:top w:val="nil"/>
          <w:left w:val="nil"/>
          <w:bottom w:val="nil"/>
          <w:right w:val="nil"/>
          <w:between w:val="nil"/>
        </w:pBdr>
        <w:ind w:left="360"/>
        <w:rPr>
          <w:rFonts w:eastAsia="Avenir" w:cs="Avenir"/>
          <w:color w:val="000000"/>
          <w:sz w:val="24"/>
          <w:szCs w:val="24"/>
        </w:rPr>
      </w:pPr>
      <w:r>
        <w:rPr>
          <w:rFonts w:eastAsia="Avenir" w:cs="Avenir"/>
          <w:color w:val="000000"/>
          <w:sz w:val="24"/>
          <w:szCs w:val="24"/>
        </w:rPr>
        <w:t>Metodología</w:t>
      </w:r>
    </w:p>
    <w:p w:rsidR="00504394" w:rsidRDefault="00504394" w:rsidP="00504394">
      <w:pPr>
        <w:pStyle w:val="Prrafodelista"/>
        <w:pBdr>
          <w:top w:val="nil"/>
          <w:left w:val="nil"/>
          <w:bottom w:val="nil"/>
          <w:right w:val="nil"/>
          <w:between w:val="nil"/>
        </w:pBdr>
        <w:ind w:left="360"/>
        <w:rPr>
          <w:rFonts w:eastAsia="Avenir" w:cs="Avenir"/>
          <w:color w:val="000000"/>
          <w:sz w:val="24"/>
          <w:szCs w:val="24"/>
        </w:rPr>
      </w:pPr>
      <w:r>
        <w:rPr>
          <w:rFonts w:eastAsia="Avenir" w:cs="Avenir"/>
          <w:color w:val="000000"/>
          <w:sz w:val="24"/>
          <w:szCs w:val="24"/>
        </w:rPr>
        <w:t xml:space="preserve">Organigrama </w:t>
      </w:r>
    </w:p>
    <w:p w:rsidR="00504394" w:rsidRPr="00504394" w:rsidRDefault="00504394" w:rsidP="00504394">
      <w:pPr>
        <w:pStyle w:val="Prrafodelista"/>
        <w:pBdr>
          <w:top w:val="nil"/>
          <w:left w:val="nil"/>
          <w:bottom w:val="nil"/>
          <w:right w:val="nil"/>
          <w:between w:val="nil"/>
        </w:pBdr>
        <w:ind w:left="360"/>
        <w:rPr>
          <w:rFonts w:eastAsia="Avenir" w:cs="Avenir"/>
          <w:color w:val="000000"/>
          <w:sz w:val="24"/>
          <w:szCs w:val="24"/>
        </w:rPr>
      </w:pPr>
      <w:r>
        <w:rPr>
          <w:rFonts w:eastAsia="Avenir" w:cs="Avenir"/>
          <w:color w:val="000000"/>
          <w:sz w:val="24"/>
          <w:szCs w:val="24"/>
        </w:rPr>
        <w:t xml:space="preserve">Proyectos Municipales </w:t>
      </w:r>
    </w:p>
    <w:p w:rsidR="008553D4" w:rsidRPr="008553D4" w:rsidRDefault="008553D4" w:rsidP="008553D4">
      <w:pPr>
        <w:numPr>
          <w:ilvl w:val="0"/>
          <w:numId w:val="1"/>
        </w:numPr>
        <w:pBdr>
          <w:top w:val="nil"/>
          <w:left w:val="nil"/>
          <w:bottom w:val="nil"/>
          <w:right w:val="nil"/>
          <w:between w:val="nil"/>
        </w:pBdr>
        <w:spacing w:after="0"/>
        <w:contextualSpacing/>
        <w:rPr>
          <w:rFonts w:eastAsia="Avenir" w:cs="Avenir"/>
          <w:color w:val="000000"/>
          <w:sz w:val="24"/>
          <w:szCs w:val="24"/>
        </w:rPr>
      </w:pPr>
      <w:r w:rsidRPr="008553D4">
        <w:rPr>
          <w:rFonts w:eastAsia="Avenir" w:cs="Avenir"/>
          <w:color w:val="000000"/>
          <w:sz w:val="24"/>
          <w:szCs w:val="24"/>
        </w:rPr>
        <w:t>Antecedentes</w:t>
      </w:r>
    </w:p>
    <w:p w:rsidR="008D6C73" w:rsidRDefault="008D6C73" w:rsidP="008D6C73">
      <w:pPr>
        <w:pBdr>
          <w:top w:val="nil"/>
          <w:left w:val="nil"/>
          <w:bottom w:val="nil"/>
          <w:right w:val="nil"/>
          <w:between w:val="nil"/>
        </w:pBdr>
        <w:spacing w:after="0"/>
        <w:contextualSpacing/>
        <w:rPr>
          <w:rFonts w:eastAsia="Avenir" w:cs="Avenir"/>
          <w:color w:val="000000"/>
          <w:sz w:val="24"/>
          <w:szCs w:val="24"/>
        </w:rPr>
      </w:pPr>
      <w:r>
        <w:rPr>
          <w:rFonts w:eastAsia="Avenir" w:cs="Avenir"/>
          <w:color w:val="000000"/>
          <w:sz w:val="24"/>
          <w:szCs w:val="24"/>
        </w:rPr>
        <w:t xml:space="preserve">       </w:t>
      </w:r>
      <w:r w:rsidR="008553D4" w:rsidRPr="008553D4">
        <w:rPr>
          <w:rFonts w:eastAsia="Avenir" w:cs="Avenir"/>
          <w:color w:val="000000"/>
          <w:sz w:val="24"/>
          <w:szCs w:val="24"/>
        </w:rPr>
        <w:t>Marco jurídico</w:t>
      </w:r>
    </w:p>
    <w:p w:rsidR="008553D4" w:rsidRPr="008D6C73" w:rsidRDefault="008D6C73" w:rsidP="008D6C73">
      <w:pPr>
        <w:pBdr>
          <w:top w:val="nil"/>
          <w:left w:val="nil"/>
          <w:bottom w:val="nil"/>
          <w:right w:val="nil"/>
          <w:between w:val="nil"/>
        </w:pBdr>
        <w:spacing w:after="0"/>
        <w:contextualSpacing/>
        <w:rPr>
          <w:rFonts w:eastAsia="Avenir" w:cs="Avenir"/>
          <w:color w:val="000000"/>
          <w:sz w:val="24"/>
          <w:szCs w:val="24"/>
        </w:rPr>
      </w:pPr>
      <w:r>
        <w:rPr>
          <w:rFonts w:eastAsia="Avenir" w:cs="Avenir"/>
          <w:color w:val="000000"/>
          <w:sz w:val="24"/>
          <w:szCs w:val="24"/>
        </w:rPr>
        <w:t xml:space="preserve">       </w:t>
      </w:r>
      <w:r w:rsidR="008553D4" w:rsidRPr="008D6C73">
        <w:rPr>
          <w:rFonts w:eastAsia="Avenir" w:cs="Avenir"/>
          <w:color w:val="000000"/>
          <w:sz w:val="24"/>
          <w:szCs w:val="24"/>
        </w:rPr>
        <w:t>Evaluación del Plan anterior</w:t>
      </w:r>
    </w:p>
    <w:p w:rsidR="008553D4" w:rsidRPr="008553D4" w:rsidRDefault="008553D4" w:rsidP="00A41970">
      <w:pPr>
        <w:pBdr>
          <w:top w:val="nil"/>
          <w:left w:val="nil"/>
          <w:bottom w:val="nil"/>
          <w:right w:val="nil"/>
          <w:between w:val="nil"/>
        </w:pBdr>
        <w:spacing w:after="0"/>
        <w:ind w:left="360"/>
        <w:contextualSpacing/>
        <w:rPr>
          <w:rFonts w:eastAsia="Avenir" w:cs="Avenir"/>
          <w:color w:val="000000"/>
          <w:sz w:val="24"/>
          <w:szCs w:val="24"/>
        </w:rPr>
      </w:pPr>
    </w:p>
    <w:p w:rsidR="008553D4" w:rsidRPr="008553D4" w:rsidRDefault="008553D4" w:rsidP="008553D4">
      <w:pPr>
        <w:numPr>
          <w:ilvl w:val="0"/>
          <w:numId w:val="1"/>
        </w:numPr>
        <w:pBdr>
          <w:top w:val="nil"/>
          <w:left w:val="nil"/>
          <w:bottom w:val="nil"/>
          <w:right w:val="nil"/>
          <w:between w:val="nil"/>
        </w:pBdr>
        <w:spacing w:after="0"/>
        <w:contextualSpacing/>
        <w:rPr>
          <w:rFonts w:eastAsia="Avenir" w:cs="Avenir"/>
          <w:color w:val="000000"/>
          <w:sz w:val="24"/>
          <w:szCs w:val="24"/>
        </w:rPr>
      </w:pPr>
      <w:r w:rsidRPr="008553D4">
        <w:rPr>
          <w:rFonts w:eastAsia="Avenir" w:cs="Avenir"/>
          <w:color w:val="000000"/>
          <w:sz w:val="24"/>
          <w:szCs w:val="24"/>
        </w:rPr>
        <w:t>Antecedentes históricos</w:t>
      </w:r>
    </w:p>
    <w:p w:rsidR="008553D4" w:rsidRDefault="008D6C73" w:rsidP="008D6C73">
      <w:pPr>
        <w:pBdr>
          <w:top w:val="nil"/>
          <w:left w:val="nil"/>
          <w:bottom w:val="nil"/>
          <w:right w:val="nil"/>
          <w:between w:val="nil"/>
        </w:pBdr>
        <w:spacing w:after="0"/>
        <w:contextualSpacing/>
        <w:rPr>
          <w:rFonts w:eastAsia="Avenir" w:cs="Avenir"/>
          <w:color w:val="000000"/>
          <w:sz w:val="24"/>
          <w:szCs w:val="24"/>
        </w:rPr>
      </w:pPr>
      <w:r>
        <w:rPr>
          <w:rFonts w:eastAsia="Avenir" w:cs="Avenir"/>
          <w:color w:val="000000"/>
          <w:sz w:val="24"/>
          <w:szCs w:val="24"/>
        </w:rPr>
        <w:t xml:space="preserve">       </w:t>
      </w:r>
      <w:r w:rsidR="008553D4" w:rsidRPr="008553D4">
        <w:rPr>
          <w:rFonts w:eastAsia="Avenir" w:cs="Avenir"/>
          <w:color w:val="000000"/>
          <w:sz w:val="24"/>
          <w:szCs w:val="24"/>
        </w:rPr>
        <w:t>Reseña histórica municipal</w:t>
      </w:r>
    </w:p>
    <w:p w:rsidR="008D6C73" w:rsidRDefault="008D6C73" w:rsidP="008D6C73">
      <w:pPr>
        <w:pBdr>
          <w:top w:val="nil"/>
          <w:left w:val="nil"/>
          <w:bottom w:val="nil"/>
          <w:right w:val="nil"/>
          <w:between w:val="nil"/>
        </w:pBdr>
        <w:spacing w:after="0"/>
        <w:contextualSpacing/>
        <w:rPr>
          <w:rFonts w:eastAsia="Avenir" w:cs="Avenir"/>
          <w:color w:val="000000"/>
          <w:sz w:val="24"/>
          <w:szCs w:val="24"/>
        </w:rPr>
      </w:pPr>
      <w:r>
        <w:rPr>
          <w:rFonts w:eastAsia="Avenir" w:cs="Avenir"/>
          <w:color w:val="000000"/>
          <w:sz w:val="24"/>
          <w:szCs w:val="24"/>
        </w:rPr>
        <w:t xml:space="preserve">       </w:t>
      </w:r>
      <w:r w:rsidR="008553D4" w:rsidRPr="008553D4">
        <w:rPr>
          <w:rFonts w:eastAsia="Avenir" w:cs="Avenir"/>
          <w:color w:val="000000"/>
          <w:sz w:val="24"/>
          <w:szCs w:val="24"/>
        </w:rPr>
        <w:t>Caracterís</w:t>
      </w:r>
      <w:r>
        <w:rPr>
          <w:rFonts w:eastAsia="Avenir" w:cs="Avenir"/>
          <w:color w:val="000000"/>
          <w:sz w:val="24"/>
          <w:szCs w:val="24"/>
        </w:rPr>
        <w:t xml:space="preserve">ticas generales del municipio. </w:t>
      </w:r>
    </w:p>
    <w:p w:rsidR="0073439C" w:rsidRDefault="0073439C" w:rsidP="008D6C73">
      <w:pPr>
        <w:pBdr>
          <w:top w:val="nil"/>
          <w:left w:val="nil"/>
          <w:bottom w:val="nil"/>
          <w:right w:val="nil"/>
          <w:between w:val="nil"/>
        </w:pBdr>
        <w:spacing w:after="0"/>
        <w:contextualSpacing/>
        <w:rPr>
          <w:rFonts w:eastAsia="Avenir" w:cs="Avenir"/>
          <w:color w:val="000000"/>
          <w:sz w:val="24"/>
          <w:szCs w:val="24"/>
        </w:rPr>
      </w:pPr>
    </w:p>
    <w:p w:rsidR="0073439C" w:rsidRDefault="0073439C" w:rsidP="0073439C">
      <w:pPr>
        <w:pStyle w:val="Prrafodelista"/>
        <w:numPr>
          <w:ilvl w:val="0"/>
          <w:numId w:val="1"/>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Caracterización del Ayuntamiento</w:t>
      </w:r>
    </w:p>
    <w:p w:rsidR="0073439C" w:rsidRPr="0073439C" w:rsidRDefault="0073439C" w:rsidP="0073439C">
      <w:pPr>
        <w:pStyle w:val="Prrafodelista"/>
        <w:pBdr>
          <w:top w:val="nil"/>
          <w:left w:val="nil"/>
          <w:bottom w:val="nil"/>
          <w:right w:val="nil"/>
          <w:between w:val="nil"/>
        </w:pBdr>
        <w:spacing w:after="0"/>
        <w:ind w:left="360"/>
        <w:rPr>
          <w:rFonts w:eastAsia="Avenir" w:cs="Avenir"/>
          <w:color w:val="000000"/>
          <w:sz w:val="24"/>
          <w:szCs w:val="24"/>
        </w:rPr>
      </w:pPr>
      <w:r>
        <w:rPr>
          <w:rFonts w:eastAsia="Avenir" w:cs="Avenir"/>
          <w:color w:val="000000"/>
          <w:sz w:val="24"/>
          <w:szCs w:val="24"/>
        </w:rPr>
        <w:t>Planeación Municipal</w:t>
      </w:r>
    </w:p>
    <w:p w:rsidR="008D6C73" w:rsidRDefault="008D6C73" w:rsidP="008D6C73">
      <w:pPr>
        <w:pBdr>
          <w:top w:val="nil"/>
          <w:left w:val="nil"/>
          <w:bottom w:val="nil"/>
          <w:right w:val="nil"/>
          <w:between w:val="nil"/>
        </w:pBdr>
        <w:spacing w:after="0"/>
        <w:contextualSpacing/>
        <w:rPr>
          <w:rFonts w:eastAsia="Avenir" w:cs="Avenir"/>
          <w:color w:val="000000"/>
          <w:sz w:val="24"/>
          <w:szCs w:val="24"/>
        </w:rPr>
      </w:pPr>
    </w:p>
    <w:p w:rsidR="00CF5C9D" w:rsidRDefault="008553D4" w:rsidP="00CF5C9D">
      <w:pPr>
        <w:pStyle w:val="Prrafodelista"/>
        <w:numPr>
          <w:ilvl w:val="0"/>
          <w:numId w:val="1"/>
        </w:numPr>
        <w:pBdr>
          <w:top w:val="nil"/>
          <w:left w:val="nil"/>
          <w:bottom w:val="nil"/>
          <w:right w:val="nil"/>
          <w:between w:val="nil"/>
        </w:pBdr>
        <w:spacing w:after="0"/>
        <w:rPr>
          <w:rFonts w:eastAsia="Avenir" w:cs="Avenir"/>
          <w:color w:val="000000"/>
          <w:sz w:val="24"/>
          <w:szCs w:val="24"/>
        </w:rPr>
      </w:pPr>
      <w:r w:rsidRPr="008D6C73">
        <w:rPr>
          <w:rFonts w:eastAsia="Avenir" w:cs="Avenir"/>
          <w:color w:val="000000"/>
          <w:sz w:val="24"/>
          <w:szCs w:val="24"/>
        </w:rPr>
        <w:t>Eje de Desarrollo Social</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Pobreza y desigualdad</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Educación</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Salud</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Cultura</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Deporte</w:t>
      </w:r>
    </w:p>
    <w:p w:rsidR="00CF5C9D" w:rsidRDefault="008553D4"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Vivienda</w:t>
      </w:r>
    </w:p>
    <w:p w:rsidR="00CF5C9D" w:rsidRDefault="00CF5C9D"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Protección para niñas, niños, jóvenes y madres solteras</w:t>
      </w:r>
    </w:p>
    <w:p w:rsidR="00CF5C9D" w:rsidRDefault="00CF5C9D" w:rsidP="00DF468B">
      <w:pPr>
        <w:pStyle w:val="Prrafodelista"/>
        <w:numPr>
          <w:ilvl w:val="1"/>
          <w:numId w:val="59"/>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Igualdad de género</w:t>
      </w:r>
    </w:p>
    <w:p w:rsidR="00CF5C9D" w:rsidRDefault="00CF5C9D" w:rsidP="00CF5C9D">
      <w:pPr>
        <w:pStyle w:val="Prrafodelista"/>
        <w:pBdr>
          <w:top w:val="nil"/>
          <w:left w:val="nil"/>
          <w:bottom w:val="nil"/>
          <w:right w:val="nil"/>
          <w:between w:val="nil"/>
        </w:pBdr>
        <w:spacing w:after="0"/>
        <w:rPr>
          <w:rFonts w:eastAsia="Avenir" w:cs="Avenir"/>
          <w:color w:val="000000"/>
          <w:sz w:val="24"/>
          <w:szCs w:val="24"/>
        </w:rPr>
      </w:pPr>
    </w:p>
    <w:p w:rsidR="00CF5C9D" w:rsidRPr="00CF5C9D" w:rsidRDefault="00CF5C9D" w:rsidP="00CF5C9D">
      <w:pPr>
        <w:pStyle w:val="Prrafodelista"/>
        <w:pBdr>
          <w:top w:val="nil"/>
          <w:left w:val="nil"/>
          <w:bottom w:val="nil"/>
          <w:right w:val="nil"/>
          <w:between w:val="nil"/>
        </w:pBdr>
        <w:spacing w:after="0"/>
        <w:rPr>
          <w:rFonts w:eastAsia="Avenir" w:cs="Avenir"/>
          <w:color w:val="000000"/>
          <w:sz w:val="24"/>
          <w:szCs w:val="24"/>
        </w:rPr>
      </w:pPr>
    </w:p>
    <w:p w:rsidR="0073439C" w:rsidRPr="008553D4" w:rsidRDefault="0073439C" w:rsidP="0073439C">
      <w:pPr>
        <w:pBdr>
          <w:top w:val="nil"/>
          <w:left w:val="nil"/>
          <w:bottom w:val="nil"/>
          <w:right w:val="nil"/>
          <w:between w:val="nil"/>
        </w:pBdr>
        <w:spacing w:after="0"/>
        <w:ind w:left="1224"/>
        <w:contextualSpacing/>
        <w:rPr>
          <w:rFonts w:eastAsia="Avenir" w:cs="Avenir"/>
          <w:color w:val="000000"/>
          <w:sz w:val="24"/>
          <w:szCs w:val="24"/>
        </w:rPr>
      </w:pPr>
    </w:p>
    <w:p w:rsidR="00CF5C9D" w:rsidRDefault="008553D4" w:rsidP="00CF5C9D">
      <w:pPr>
        <w:pStyle w:val="Prrafodelista"/>
        <w:numPr>
          <w:ilvl w:val="0"/>
          <w:numId w:val="1"/>
        </w:numPr>
        <w:pBdr>
          <w:top w:val="nil"/>
          <w:left w:val="nil"/>
          <w:bottom w:val="nil"/>
          <w:right w:val="nil"/>
          <w:between w:val="nil"/>
        </w:pBdr>
        <w:spacing w:after="0"/>
        <w:rPr>
          <w:rFonts w:eastAsia="Avenir" w:cs="Avenir"/>
          <w:color w:val="000000"/>
          <w:sz w:val="24"/>
          <w:szCs w:val="24"/>
        </w:rPr>
      </w:pPr>
      <w:r w:rsidRPr="0073439C">
        <w:rPr>
          <w:rFonts w:eastAsia="Avenir" w:cs="Avenir"/>
          <w:color w:val="000000"/>
          <w:sz w:val="24"/>
          <w:szCs w:val="24"/>
        </w:rPr>
        <w:lastRenderedPageBreak/>
        <w:t xml:space="preserve">Eje de Desarrollo Económico </w:t>
      </w:r>
    </w:p>
    <w:p w:rsidR="00CF5C9D" w:rsidRDefault="00CF5C9D" w:rsidP="00DF468B">
      <w:pPr>
        <w:pStyle w:val="Prrafodelista"/>
        <w:numPr>
          <w:ilvl w:val="1"/>
          <w:numId w:val="60"/>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Desarrollo Económico</w:t>
      </w:r>
    </w:p>
    <w:p w:rsidR="00CF5C9D" w:rsidRDefault="00CF5C9D" w:rsidP="00DF468B">
      <w:pPr>
        <w:pStyle w:val="Prrafodelista"/>
        <w:numPr>
          <w:ilvl w:val="1"/>
          <w:numId w:val="60"/>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Desarrollo Rural : Fomento Agropecuario</w:t>
      </w:r>
    </w:p>
    <w:p w:rsidR="008553D4" w:rsidRPr="00CF5C9D" w:rsidRDefault="008553D4" w:rsidP="00DF468B">
      <w:pPr>
        <w:pStyle w:val="Prrafodelista"/>
        <w:numPr>
          <w:ilvl w:val="1"/>
          <w:numId w:val="60"/>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Turismo</w:t>
      </w:r>
    </w:p>
    <w:p w:rsidR="0073439C" w:rsidRDefault="0073439C" w:rsidP="0073439C">
      <w:pPr>
        <w:pBdr>
          <w:top w:val="nil"/>
          <w:left w:val="nil"/>
          <w:bottom w:val="nil"/>
          <w:right w:val="nil"/>
          <w:between w:val="nil"/>
        </w:pBdr>
        <w:spacing w:after="0"/>
        <w:ind w:left="1224"/>
        <w:contextualSpacing/>
        <w:rPr>
          <w:rFonts w:eastAsia="Avenir" w:cs="Avenir"/>
          <w:color w:val="000000"/>
          <w:sz w:val="24"/>
          <w:szCs w:val="24"/>
        </w:rPr>
      </w:pPr>
    </w:p>
    <w:p w:rsidR="00C809AB" w:rsidRPr="008553D4" w:rsidRDefault="00C809AB" w:rsidP="0073439C">
      <w:pPr>
        <w:pBdr>
          <w:top w:val="nil"/>
          <w:left w:val="nil"/>
          <w:bottom w:val="nil"/>
          <w:right w:val="nil"/>
          <w:between w:val="nil"/>
        </w:pBdr>
        <w:spacing w:after="0"/>
        <w:ind w:left="1224"/>
        <w:contextualSpacing/>
        <w:rPr>
          <w:rFonts w:eastAsia="Avenir" w:cs="Avenir"/>
          <w:color w:val="000000"/>
          <w:sz w:val="24"/>
          <w:szCs w:val="24"/>
        </w:rPr>
      </w:pPr>
    </w:p>
    <w:p w:rsidR="00CF5C9D" w:rsidRDefault="008553D4" w:rsidP="00CF5C9D">
      <w:pPr>
        <w:pStyle w:val="Prrafodelista"/>
        <w:numPr>
          <w:ilvl w:val="0"/>
          <w:numId w:val="1"/>
        </w:numPr>
        <w:pBdr>
          <w:top w:val="nil"/>
          <w:left w:val="nil"/>
          <w:bottom w:val="nil"/>
          <w:right w:val="nil"/>
          <w:between w:val="nil"/>
        </w:pBdr>
        <w:spacing w:after="0"/>
        <w:rPr>
          <w:rFonts w:eastAsia="Avenir" w:cs="Avenir"/>
          <w:color w:val="000000"/>
          <w:sz w:val="24"/>
          <w:szCs w:val="24"/>
        </w:rPr>
      </w:pPr>
      <w:r w:rsidRPr="0073439C">
        <w:rPr>
          <w:rFonts w:eastAsia="Avenir" w:cs="Avenir"/>
          <w:color w:val="000000"/>
          <w:sz w:val="24"/>
          <w:szCs w:val="24"/>
        </w:rPr>
        <w:t>Eje de Desarrollo Sostenible del Territorio</w:t>
      </w:r>
    </w:p>
    <w:p w:rsidR="00CF5C9D" w:rsidRDefault="00CF5C9D" w:rsidP="00CF5C9D">
      <w:pPr>
        <w:pStyle w:val="Prrafodelista"/>
        <w:pBdr>
          <w:top w:val="nil"/>
          <w:left w:val="nil"/>
          <w:bottom w:val="nil"/>
          <w:right w:val="nil"/>
          <w:between w:val="nil"/>
        </w:pBdr>
        <w:spacing w:after="0"/>
        <w:ind w:left="360"/>
        <w:rPr>
          <w:rFonts w:eastAsia="Avenir" w:cs="Avenir"/>
          <w:color w:val="000000"/>
          <w:sz w:val="24"/>
          <w:szCs w:val="24"/>
        </w:rPr>
      </w:pPr>
      <w:r>
        <w:rPr>
          <w:rFonts w:eastAsia="Avenir" w:cs="Avenir"/>
          <w:color w:val="000000"/>
          <w:sz w:val="24"/>
          <w:szCs w:val="24"/>
        </w:rPr>
        <w:t>8.1 Dr</w:t>
      </w:r>
      <w:r w:rsidRPr="00CF5C9D">
        <w:rPr>
          <w:rFonts w:eastAsia="Avenir" w:cs="Avenir"/>
          <w:color w:val="000000"/>
          <w:sz w:val="24"/>
          <w:szCs w:val="24"/>
        </w:rPr>
        <w:t>enaje y Alcantarillado</w:t>
      </w:r>
    </w:p>
    <w:p w:rsidR="00CF5C9D" w:rsidRDefault="00CF5C9D" w:rsidP="00CF5C9D">
      <w:pPr>
        <w:pStyle w:val="Prrafodelista"/>
        <w:pBdr>
          <w:top w:val="nil"/>
          <w:left w:val="nil"/>
          <w:bottom w:val="nil"/>
          <w:right w:val="nil"/>
          <w:between w:val="nil"/>
        </w:pBdr>
        <w:spacing w:after="0"/>
        <w:ind w:left="360"/>
        <w:rPr>
          <w:rFonts w:eastAsia="Avenir" w:cs="Avenir"/>
          <w:color w:val="000000"/>
          <w:sz w:val="24"/>
          <w:szCs w:val="24"/>
        </w:rPr>
      </w:pPr>
      <w:r>
        <w:rPr>
          <w:rFonts w:eastAsia="Avenir" w:cs="Avenir"/>
          <w:color w:val="000000"/>
          <w:sz w:val="24"/>
          <w:szCs w:val="24"/>
        </w:rPr>
        <w:t>8.2 Catastro</w:t>
      </w:r>
    </w:p>
    <w:p w:rsidR="00CF5C9D" w:rsidRDefault="00CF5C9D" w:rsidP="00DF468B">
      <w:pPr>
        <w:pStyle w:val="Prrafodelista"/>
        <w:numPr>
          <w:ilvl w:val="1"/>
          <w:numId w:val="61"/>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Vialidad</w:t>
      </w:r>
    </w:p>
    <w:p w:rsidR="00CF5C9D" w:rsidRDefault="00CF5C9D" w:rsidP="00CF5C9D">
      <w:pPr>
        <w:pBdr>
          <w:top w:val="nil"/>
          <w:left w:val="nil"/>
          <w:bottom w:val="nil"/>
          <w:right w:val="nil"/>
          <w:between w:val="nil"/>
        </w:pBdr>
        <w:spacing w:after="0"/>
        <w:rPr>
          <w:rFonts w:eastAsia="Avenir" w:cs="Avenir"/>
          <w:color w:val="000000"/>
          <w:sz w:val="24"/>
          <w:szCs w:val="24"/>
        </w:rPr>
      </w:pPr>
    </w:p>
    <w:p w:rsidR="00CF5C9D" w:rsidRPr="00CF5C9D" w:rsidRDefault="00CF5C9D" w:rsidP="00CF5C9D">
      <w:pPr>
        <w:pBdr>
          <w:top w:val="nil"/>
          <w:left w:val="nil"/>
          <w:bottom w:val="nil"/>
          <w:right w:val="nil"/>
          <w:between w:val="nil"/>
        </w:pBdr>
        <w:spacing w:after="0"/>
        <w:rPr>
          <w:rFonts w:eastAsia="Avenir" w:cs="Avenir"/>
          <w:color w:val="000000"/>
          <w:sz w:val="24"/>
          <w:szCs w:val="24"/>
        </w:rPr>
      </w:pPr>
    </w:p>
    <w:p w:rsidR="00CF5C9D" w:rsidRDefault="008553D4" w:rsidP="00CF5C9D">
      <w:pPr>
        <w:pStyle w:val="Prrafodelista"/>
        <w:numPr>
          <w:ilvl w:val="0"/>
          <w:numId w:val="1"/>
        </w:numPr>
        <w:pBdr>
          <w:top w:val="nil"/>
          <w:left w:val="nil"/>
          <w:bottom w:val="nil"/>
          <w:right w:val="nil"/>
          <w:between w:val="nil"/>
        </w:pBdr>
        <w:spacing w:after="0"/>
        <w:rPr>
          <w:rFonts w:eastAsia="Avenir" w:cs="Avenir"/>
          <w:color w:val="000000"/>
          <w:sz w:val="24"/>
          <w:szCs w:val="24"/>
        </w:rPr>
      </w:pPr>
      <w:r w:rsidRPr="0073439C">
        <w:rPr>
          <w:rFonts w:eastAsia="Avenir" w:cs="Avenir"/>
          <w:color w:val="000000"/>
          <w:sz w:val="24"/>
          <w:szCs w:val="24"/>
        </w:rPr>
        <w:t>Gobierno</w:t>
      </w:r>
    </w:p>
    <w:p w:rsidR="00CF5C9D" w:rsidRDefault="00CF5C9D" w:rsidP="00DF468B">
      <w:pPr>
        <w:pStyle w:val="Prrafodelista"/>
        <w:numPr>
          <w:ilvl w:val="1"/>
          <w:numId w:val="62"/>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 xml:space="preserve">Delegaciones </w:t>
      </w:r>
    </w:p>
    <w:p w:rsidR="00CF5C9D" w:rsidRDefault="00CF5C9D" w:rsidP="00DF468B">
      <w:pPr>
        <w:pStyle w:val="Prrafodelista"/>
        <w:numPr>
          <w:ilvl w:val="1"/>
          <w:numId w:val="62"/>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Contraloría</w:t>
      </w:r>
    </w:p>
    <w:p w:rsidR="008553D4" w:rsidRDefault="008553D4" w:rsidP="00DF468B">
      <w:pPr>
        <w:pStyle w:val="Prrafodelista"/>
        <w:numPr>
          <w:ilvl w:val="1"/>
          <w:numId w:val="62"/>
        </w:numPr>
        <w:pBdr>
          <w:top w:val="nil"/>
          <w:left w:val="nil"/>
          <w:bottom w:val="nil"/>
          <w:right w:val="nil"/>
          <w:between w:val="nil"/>
        </w:pBdr>
        <w:spacing w:after="0"/>
        <w:rPr>
          <w:rFonts w:eastAsia="Avenir" w:cs="Avenir"/>
          <w:color w:val="000000"/>
          <w:sz w:val="24"/>
          <w:szCs w:val="24"/>
        </w:rPr>
      </w:pPr>
      <w:r w:rsidRPr="00CF5C9D">
        <w:rPr>
          <w:rFonts w:eastAsia="Avenir" w:cs="Avenir"/>
          <w:color w:val="000000"/>
          <w:sz w:val="24"/>
          <w:szCs w:val="24"/>
        </w:rPr>
        <w:t>Hacienda pública</w:t>
      </w:r>
    </w:p>
    <w:p w:rsidR="00CF5C9D" w:rsidRDefault="00CF5C9D" w:rsidP="00DF468B">
      <w:pPr>
        <w:pStyle w:val="Prrafodelista"/>
        <w:numPr>
          <w:ilvl w:val="1"/>
          <w:numId w:val="62"/>
        </w:numPr>
        <w:pBdr>
          <w:top w:val="nil"/>
          <w:left w:val="nil"/>
          <w:bottom w:val="nil"/>
          <w:right w:val="nil"/>
          <w:between w:val="nil"/>
        </w:pBdr>
        <w:spacing w:after="0"/>
        <w:rPr>
          <w:rFonts w:eastAsia="Avenir" w:cs="Avenir"/>
          <w:color w:val="000000"/>
          <w:sz w:val="24"/>
          <w:szCs w:val="24"/>
        </w:rPr>
      </w:pPr>
      <w:r>
        <w:rPr>
          <w:rFonts w:eastAsia="Avenir" w:cs="Avenir"/>
          <w:color w:val="000000"/>
          <w:sz w:val="24"/>
          <w:szCs w:val="24"/>
        </w:rPr>
        <w:t>Organización Institu</w:t>
      </w:r>
      <w:r w:rsidR="00C809AB">
        <w:rPr>
          <w:rFonts w:eastAsia="Avenir" w:cs="Avenir"/>
          <w:color w:val="000000"/>
          <w:sz w:val="24"/>
          <w:szCs w:val="24"/>
        </w:rPr>
        <w:t xml:space="preserve">cional </w:t>
      </w:r>
    </w:p>
    <w:p w:rsidR="00C809AB" w:rsidRPr="00CF5C9D" w:rsidRDefault="00C809AB" w:rsidP="00C809AB">
      <w:pPr>
        <w:pStyle w:val="Prrafodelista"/>
        <w:pBdr>
          <w:top w:val="nil"/>
          <w:left w:val="nil"/>
          <w:bottom w:val="nil"/>
          <w:right w:val="nil"/>
          <w:between w:val="nil"/>
        </w:pBdr>
        <w:spacing w:after="0"/>
        <w:rPr>
          <w:rFonts w:eastAsia="Avenir" w:cs="Avenir"/>
          <w:color w:val="000000"/>
          <w:sz w:val="24"/>
          <w:szCs w:val="24"/>
        </w:rPr>
      </w:pPr>
    </w:p>
    <w:p w:rsidR="0073439C" w:rsidRPr="008553D4" w:rsidRDefault="0073439C" w:rsidP="0073439C">
      <w:pPr>
        <w:pBdr>
          <w:top w:val="nil"/>
          <w:left w:val="nil"/>
          <w:bottom w:val="nil"/>
          <w:right w:val="nil"/>
          <w:between w:val="nil"/>
        </w:pBdr>
        <w:spacing w:after="0"/>
        <w:ind w:left="1224"/>
        <w:contextualSpacing/>
        <w:rPr>
          <w:rFonts w:eastAsia="Avenir" w:cs="Avenir"/>
          <w:color w:val="000000"/>
          <w:sz w:val="24"/>
          <w:szCs w:val="24"/>
        </w:rPr>
      </w:pPr>
    </w:p>
    <w:p w:rsidR="00C809AB" w:rsidRDefault="008553D4" w:rsidP="00C809AB">
      <w:pPr>
        <w:pStyle w:val="Prrafodelista"/>
        <w:numPr>
          <w:ilvl w:val="0"/>
          <w:numId w:val="1"/>
        </w:numPr>
        <w:pBdr>
          <w:top w:val="nil"/>
          <w:left w:val="nil"/>
          <w:bottom w:val="nil"/>
          <w:right w:val="nil"/>
          <w:between w:val="nil"/>
        </w:pBdr>
        <w:spacing w:after="0"/>
        <w:rPr>
          <w:rFonts w:eastAsia="Avenir" w:cs="Avenir"/>
          <w:color w:val="000000"/>
          <w:sz w:val="24"/>
          <w:szCs w:val="24"/>
        </w:rPr>
      </w:pPr>
      <w:r w:rsidRPr="0073439C">
        <w:rPr>
          <w:rFonts w:eastAsia="Avenir" w:cs="Avenir"/>
          <w:color w:val="000000"/>
          <w:sz w:val="24"/>
          <w:szCs w:val="24"/>
        </w:rPr>
        <w:t>Estado de derecho</w:t>
      </w:r>
    </w:p>
    <w:p w:rsidR="008553D4" w:rsidRDefault="008553D4" w:rsidP="00DF468B">
      <w:pPr>
        <w:pStyle w:val="Prrafodelista"/>
        <w:numPr>
          <w:ilvl w:val="1"/>
          <w:numId w:val="63"/>
        </w:numPr>
        <w:pBdr>
          <w:top w:val="nil"/>
          <w:left w:val="nil"/>
          <w:bottom w:val="nil"/>
          <w:right w:val="nil"/>
          <w:between w:val="nil"/>
        </w:pBdr>
        <w:tabs>
          <w:tab w:val="left" w:pos="993"/>
          <w:tab w:val="left" w:pos="1560"/>
        </w:tabs>
        <w:spacing w:after="0"/>
        <w:rPr>
          <w:rFonts w:eastAsia="Avenir" w:cs="Avenir"/>
          <w:color w:val="000000"/>
          <w:sz w:val="24"/>
          <w:szCs w:val="24"/>
        </w:rPr>
      </w:pPr>
      <w:r w:rsidRPr="00C809AB">
        <w:rPr>
          <w:rFonts w:eastAsia="Avenir" w:cs="Avenir"/>
          <w:color w:val="000000"/>
          <w:sz w:val="24"/>
          <w:szCs w:val="24"/>
        </w:rPr>
        <w:t>Seguridad pública</w:t>
      </w:r>
    </w:p>
    <w:p w:rsidR="00C809AB" w:rsidRPr="00C809AB" w:rsidRDefault="00C809AB" w:rsidP="00DF468B">
      <w:pPr>
        <w:pStyle w:val="Prrafodelista"/>
        <w:numPr>
          <w:ilvl w:val="1"/>
          <w:numId w:val="63"/>
        </w:numPr>
        <w:pBdr>
          <w:top w:val="nil"/>
          <w:left w:val="nil"/>
          <w:bottom w:val="nil"/>
          <w:right w:val="nil"/>
          <w:between w:val="nil"/>
        </w:pBdr>
        <w:tabs>
          <w:tab w:val="left" w:pos="993"/>
          <w:tab w:val="left" w:pos="1560"/>
        </w:tabs>
        <w:spacing w:after="0"/>
        <w:rPr>
          <w:rFonts w:eastAsia="Avenir" w:cs="Avenir"/>
          <w:color w:val="000000"/>
          <w:sz w:val="24"/>
          <w:szCs w:val="24"/>
        </w:rPr>
      </w:pPr>
      <w:r>
        <w:rPr>
          <w:rFonts w:eastAsia="Avenir" w:cs="Avenir"/>
          <w:color w:val="000000"/>
          <w:sz w:val="24"/>
          <w:szCs w:val="24"/>
        </w:rPr>
        <w:t>Protección Civil</w:t>
      </w:r>
    </w:p>
    <w:p w:rsidR="0073439C" w:rsidRPr="008553D4" w:rsidRDefault="0073439C" w:rsidP="0073439C">
      <w:pPr>
        <w:pBdr>
          <w:top w:val="nil"/>
          <w:left w:val="nil"/>
          <w:bottom w:val="nil"/>
          <w:right w:val="nil"/>
          <w:between w:val="nil"/>
        </w:pBdr>
        <w:spacing w:after="0"/>
        <w:ind w:left="1224"/>
        <w:contextualSpacing/>
        <w:rPr>
          <w:rFonts w:eastAsia="Avenir" w:cs="Avenir"/>
          <w:color w:val="000000"/>
          <w:sz w:val="24"/>
          <w:szCs w:val="24"/>
        </w:rPr>
      </w:pPr>
    </w:p>
    <w:p w:rsidR="008553D4" w:rsidRDefault="00836694" w:rsidP="0073439C">
      <w:pPr>
        <w:numPr>
          <w:ilvl w:val="0"/>
          <w:numId w:val="1"/>
        </w:numPr>
        <w:pBdr>
          <w:top w:val="nil"/>
          <w:left w:val="nil"/>
          <w:bottom w:val="nil"/>
          <w:right w:val="nil"/>
          <w:between w:val="nil"/>
        </w:pBdr>
        <w:spacing w:after="0"/>
        <w:contextualSpacing/>
        <w:rPr>
          <w:rFonts w:eastAsia="Avenir" w:cs="Avenir"/>
          <w:color w:val="000000"/>
          <w:sz w:val="24"/>
          <w:szCs w:val="24"/>
        </w:rPr>
      </w:pPr>
      <w:r>
        <w:rPr>
          <w:rFonts w:eastAsia="Avenir" w:cs="Avenir"/>
          <w:color w:val="000000"/>
          <w:sz w:val="24"/>
          <w:szCs w:val="24"/>
        </w:rPr>
        <w:t>Bibliografía</w:t>
      </w:r>
      <w:r w:rsidR="0073439C">
        <w:rPr>
          <w:rFonts w:eastAsia="Avenir" w:cs="Avenir"/>
          <w:color w:val="000000"/>
          <w:sz w:val="24"/>
          <w:szCs w:val="24"/>
        </w:rPr>
        <w:t xml:space="preserve"> </w:t>
      </w:r>
    </w:p>
    <w:p w:rsidR="00C809AB" w:rsidRPr="0073439C" w:rsidRDefault="00C809AB" w:rsidP="00C809AB">
      <w:pPr>
        <w:pBdr>
          <w:top w:val="nil"/>
          <w:left w:val="nil"/>
          <w:bottom w:val="nil"/>
          <w:right w:val="nil"/>
          <w:between w:val="nil"/>
        </w:pBdr>
        <w:spacing w:after="0"/>
        <w:ind w:left="360"/>
        <w:contextualSpacing/>
        <w:rPr>
          <w:rFonts w:eastAsia="Avenir" w:cs="Avenir"/>
          <w:color w:val="000000"/>
          <w:sz w:val="24"/>
          <w:szCs w:val="24"/>
        </w:rPr>
      </w:pPr>
    </w:p>
    <w:p w:rsidR="008553D4" w:rsidRPr="008553D4" w:rsidRDefault="0073439C" w:rsidP="008553D4">
      <w:pPr>
        <w:numPr>
          <w:ilvl w:val="0"/>
          <w:numId w:val="1"/>
        </w:numPr>
        <w:pBdr>
          <w:top w:val="nil"/>
          <w:left w:val="nil"/>
          <w:bottom w:val="nil"/>
          <w:right w:val="nil"/>
          <w:between w:val="nil"/>
        </w:pBdr>
        <w:contextualSpacing/>
        <w:rPr>
          <w:rFonts w:eastAsia="Avenir" w:cs="Avenir"/>
          <w:color w:val="000000"/>
          <w:sz w:val="24"/>
          <w:szCs w:val="24"/>
        </w:rPr>
      </w:pPr>
      <w:r>
        <w:rPr>
          <w:rFonts w:eastAsia="Avenir" w:cs="Avenir"/>
          <w:color w:val="000000"/>
          <w:sz w:val="24"/>
          <w:szCs w:val="24"/>
        </w:rPr>
        <w:t xml:space="preserve">Anexos </w:t>
      </w:r>
    </w:p>
    <w:p w:rsidR="008553D4" w:rsidRPr="008553D4" w:rsidRDefault="008553D4" w:rsidP="00DC5C7C">
      <w:pPr>
        <w:pBdr>
          <w:top w:val="nil"/>
          <w:left w:val="nil"/>
          <w:bottom w:val="nil"/>
          <w:right w:val="nil"/>
          <w:between w:val="nil"/>
        </w:pBdr>
        <w:spacing w:after="0"/>
        <w:contextualSpacing/>
        <w:rPr>
          <w:rFonts w:eastAsia="Avenir" w:cs="Avenir"/>
          <w:color w:val="000000"/>
          <w:sz w:val="28"/>
          <w:szCs w:val="28"/>
        </w:rPr>
      </w:pPr>
    </w:p>
    <w:p w:rsidR="008D6C73" w:rsidRDefault="008D6C73"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6C73" w:rsidRDefault="008D6C73"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5642" w:rsidRDefault="00125642"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5642" w:rsidRDefault="00125642"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5642" w:rsidRDefault="00125642"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6C73" w:rsidRDefault="00603869"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Avenir" w:cs="Avenir"/>
          <w:b/>
          <w:noProof/>
          <w:color w:val="000000"/>
          <w:sz w:val="52"/>
          <w:szCs w:val="52"/>
          <w:lang w:eastAsia="es-MX"/>
        </w:rPr>
        <w:lastRenderedPageBreak/>
        <mc:AlternateContent>
          <mc:Choice Requires="wpg">
            <w:drawing>
              <wp:anchor distT="0" distB="0" distL="114300" distR="114300" simplePos="0" relativeHeight="251680768" behindDoc="0" locked="0" layoutInCell="1" allowOverlap="1" wp14:anchorId="2E18CBA2" wp14:editId="0848DA13">
                <wp:simplePos x="0" y="0"/>
                <wp:positionH relativeFrom="column">
                  <wp:posOffset>-1080135</wp:posOffset>
                </wp:positionH>
                <wp:positionV relativeFrom="paragraph">
                  <wp:posOffset>-899795</wp:posOffset>
                </wp:positionV>
                <wp:extent cx="7772400" cy="10134600"/>
                <wp:effectExtent l="0" t="0" r="0" b="0"/>
                <wp:wrapNone/>
                <wp:docPr id="19" name="19 Grupo"/>
                <wp:cNvGraphicFramePr/>
                <a:graphic xmlns:a="http://schemas.openxmlformats.org/drawingml/2006/main">
                  <a:graphicData uri="http://schemas.microsoft.com/office/word/2010/wordprocessingGroup">
                    <wpg:wgp>
                      <wpg:cNvGrpSpPr/>
                      <wpg:grpSpPr>
                        <a:xfrm>
                          <a:off x="0" y="0"/>
                          <a:ext cx="7772400" cy="10134600"/>
                          <a:chOff x="0" y="0"/>
                          <a:chExt cx="7772400" cy="10134600"/>
                        </a:xfrm>
                      </wpg:grpSpPr>
                      <pic:pic xmlns:pic="http://schemas.openxmlformats.org/drawingml/2006/picture">
                        <pic:nvPicPr>
                          <pic:cNvPr id="2"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wps:wsp>
                        <wps:cNvPr id="9" name="9 Cuadro de texto"/>
                        <wps:cNvSpPr txBox="1"/>
                        <wps:spPr>
                          <a:xfrm>
                            <a:off x="3695700" y="450850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425D74">
                              <w:pP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04654">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9 Grupo" o:spid="_x0000_s1026" style="position:absolute;left:0;text-align:left;margin-left:-85.05pt;margin-top:-70.85pt;width:612pt;height:798pt;z-index:251680768" coordsize="77724,1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77724;height:10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oZVjEAAAA2gAAAA8AAABkcnMvZG93bnJldi54bWxEj09rwkAUxO+FfoflFXopdaMUCamrVMFW&#10;b/4JQm+P7GsSmn0bdtckfntXEDwOM/MbZrYYTCM6cr62rGA8SkAQF1bXXCrIj+v3FIQPyBoby6Tg&#10;Qh4W8+enGWba9ryn7hBKESHsM1RQhdBmUvqiIoN+ZFvi6P1ZZzBE6UqpHfYRbho5SZKpNFhzXKiw&#10;pVVFxf/hbBQsf/vTT3cZ77ZDXrjvj7d0k59SpV5fhq9PEIGG8Ajf2xutYAK3K/EG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oZVjEAAAA2gAAAA8AAAAAAAAAAAAAAAAA&#10;nwIAAGRycy9kb3ducmV2LnhtbFBLBQYAAAAABAAEAPcAAACQAwAAAAA=&#10;">
                  <v:imagedata r:id="rId12" o:title=""/>
                  <v:path arrowok="t"/>
                </v:shape>
                <v:shapetype id="_x0000_t202" coordsize="21600,21600" o:spt="202" path="m,l,21600r21600,l21600,xe">
                  <v:stroke joinstyle="miter"/>
                  <v:path gradientshapeok="t" o:connecttype="rect"/>
                </v:shapetype>
                <v:shape id="9 Cuadro de texto" o:spid="_x0000_s1028" type="#_x0000_t202" style="position:absolute;left:36957;top:45085;width:40386;height:18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bvMEA&#10;AADaAAAADwAAAGRycy9kb3ducmV2LnhtbESPQYvCMBSE78L+h/AEL7Km3YO4XaO4wsJerf6AZ/M2&#10;qW1eShNt998bQfA4zMw3zHo7ulbcqA+1ZwX5IgNBXHlds1FwOv68r0CEiKyx9UwK/inAdvM2WWOh&#10;/cAHupXRiAThUKACG2NXSBkqSw7DwnfEyfvzvcOYZG+k7nFIcNfKjyxbSoc1pwWLHe0tVU15dQrK&#10;w3k3N+X1cpzbb94PpybPTaPUbDruvkBEGuMr/Gz/agWf8LiSb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EW7zBAAAA2gAAAA8AAAAAAAAAAAAAAAAAmAIAAGRycy9kb3du&#10;cmV2LnhtbFBLBQYAAAAABAAEAPUAAACGAwAAAAA=&#10;" fillcolor="white [3201]" stroked="f" strokeweight=".5pt">
                  <v:textbox>
                    <w:txbxContent>
                      <w:p w:rsidR="0010580D" w:rsidRPr="00B04654" w:rsidRDefault="0010580D" w:rsidP="00425D74">
                        <w:pP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w:t>
                        </w:r>
                        <w:r w:rsidRPr="00B04654">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PRESENTACIÓN</w:t>
                        </w:r>
                      </w:p>
                    </w:txbxContent>
                  </v:textbox>
                </v:shape>
              </v:group>
            </w:pict>
          </mc:Fallback>
        </mc:AlternateContent>
      </w:r>
    </w:p>
    <w:p w:rsidR="00425D74" w:rsidRDefault="00425D74" w:rsidP="00425D74">
      <w:pPr>
        <w:pBdr>
          <w:top w:val="nil"/>
          <w:left w:val="nil"/>
          <w:bottom w:val="nil"/>
          <w:right w:val="nil"/>
          <w:between w:val="nil"/>
        </w:pBdr>
        <w:tabs>
          <w:tab w:val="left" w:pos="6804"/>
        </w:tabs>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25D74" w:rsidRDefault="00425D74"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94977" w:rsidRDefault="00894977"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4977">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PRESENTACIÓN</w:t>
      </w:r>
    </w:p>
    <w:p w:rsidR="00E8623D" w:rsidRDefault="00E8623D" w:rsidP="00894977">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F1B7B" w:rsidRPr="003F1B7B" w:rsidRDefault="003F1B7B" w:rsidP="0078108A">
      <w:pPr>
        <w:pBdr>
          <w:top w:val="nil"/>
          <w:left w:val="nil"/>
          <w:bottom w:val="nil"/>
          <w:right w:val="nil"/>
          <w:between w:val="nil"/>
        </w:pBdr>
        <w:spacing w:after="0"/>
        <w:contextualSpacing/>
        <w:rPr>
          <w:rFonts w:eastAsia="Avenir" w:cs="Avenir"/>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05BDF" w:rsidRDefault="00B7419C" w:rsidP="00123E31">
      <w:pPr>
        <w:pBdr>
          <w:top w:val="nil"/>
          <w:left w:val="nil"/>
          <w:bottom w:val="nil"/>
          <w:right w:val="nil"/>
          <w:between w:val="nil"/>
        </w:pBdr>
        <w:spacing w:after="0" w:line="360" w:lineRule="auto"/>
        <w:contextualSpacing/>
        <w:jc w:val="both"/>
        <w:rPr>
          <w:sz w:val="24"/>
          <w:szCs w:val="24"/>
        </w:rPr>
      </w:pPr>
      <w:r>
        <w:rPr>
          <w:sz w:val="24"/>
          <w:szCs w:val="24"/>
        </w:rPr>
        <w:t>El presente Plan</w:t>
      </w:r>
      <w:r w:rsidR="003F1B7B">
        <w:rPr>
          <w:sz w:val="24"/>
          <w:szCs w:val="24"/>
        </w:rPr>
        <w:t xml:space="preserve"> </w:t>
      </w:r>
      <w:r w:rsidR="0002047A">
        <w:rPr>
          <w:sz w:val="24"/>
          <w:szCs w:val="24"/>
        </w:rPr>
        <w:t xml:space="preserve">Municipal </w:t>
      </w:r>
      <w:r>
        <w:rPr>
          <w:sz w:val="24"/>
          <w:szCs w:val="24"/>
        </w:rPr>
        <w:t xml:space="preserve">de Desarrollo </w:t>
      </w:r>
      <w:r w:rsidR="003F1B7B">
        <w:rPr>
          <w:sz w:val="24"/>
          <w:szCs w:val="24"/>
        </w:rPr>
        <w:t xml:space="preserve">es el resultado de la participación ciudadana y gobernanza, donde como ayuntamiento seguimos un esquema </w:t>
      </w:r>
      <w:r w:rsidR="00905BDF">
        <w:rPr>
          <w:sz w:val="24"/>
          <w:szCs w:val="24"/>
        </w:rPr>
        <w:t xml:space="preserve">de Planeación y Participación ciudadana, ya que con la integración del COPPLADEMUN </w:t>
      </w:r>
      <w:r w:rsidR="001F53E4">
        <w:rPr>
          <w:sz w:val="24"/>
          <w:szCs w:val="24"/>
        </w:rPr>
        <w:t xml:space="preserve">(Consejo de </w:t>
      </w:r>
      <w:r w:rsidR="001C09FD">
        <w:rPr>
          <w:sz w:val="24"/>
          <w:szCs w:val="24"/>
        </w:rPr>
        <w:t xml:space="preserve"> Participación </w:t>
      </w:r>
      <w:r w:rsidR="001F53E4">
        <w:rPr>
          <w:sz w:val="24"/>
          <w:szCs w:val="24"/>
        </w:rPr>
        <w:t>Y Planeación para el Desarrollo Municipal</w:t>
      </w:r>
      <w:r w:rsidR="001C09FD">
        <w:rPr>
          <w:sz w:val="24"/>
          <w:szCs w:val="24"/>
        </w:rPr>
        <w:t xml:space="preserve">) </w:t>
      </w:r>
      <w:r w:rsidR="00AF6575">
        <w:rPr>
          <w:sz w:val="24"/>
          <w:szCs w:val="24"/>
        </w:rPr>
        <w:t xml:space="preserve">tuvimos </w:t>
      </w:r>
      <w:r w:rsidR="00905BDF">
        <w:rPr>
          <w:sz w:val="24"/>
          <w:szCs w:val="24"/>
        </w:rPr>
        <w:t xml:space="preserve"> la op</w:t>
      </w:r>
      <w:r w:rsidR="00AF6575">
        <w:rPr>
          <w:sz w:val="24"/>
          <w:szCs w:val="24"/>
        </w:rPr>
        <w:t>ortunidad de informar, dialogar</w:t>
      </w:r>
      <w:r w:rsidR="00905BDF">
        <w:rPr>
          <w:sz w:val="24"/>
          <w:szCs w:val="24"/>
        </w:rPr>
        <w:t>, con</w:t>
      </w:r>
      <w:r w:rsidR="001C09FD">
        <w:rPr>
          <w:sz w:val="24"/>
          <w:szCs w:val="24"/>
        </w:rPr>
        <w:t>sultar,</w:t>
      </w:r>
      <w:r w:rsidR="00905BDF">
        <w:rPr>
          <w:sz w:val="24"/>
          <w:szCs w:val="24"/>
        </w:rPr>
        <w:t xml:space="preserve"> colaborar </w:t>
      </w:r>
      <w:r w:rsidR="001C09FD">
        <w:rPr>
          <w:sz w:val="24"/>
          <w:szCs w:val="24"/>
        </w:rPr>
        <w:t xml:space="preserve">e interactuar </w:t>
      </w:r>
      <w:r w:rsidR="00905BDF">
        <w:rPr>
          <w:sz w:val="24"/>
          <w:szCs w:val="24"/>
        </w:rPr>
        <w:t xml:space="preserve"> ciudadanos representativos de grupos sociales de nuestro municipio</w:t>
      </w:r>
      <w:r w:rsidR="00FA7230">
        <w:rPr>
          <w:sz w:val="24"/>
          <w:szCs w:val="24"/>
        </w:rPr>
        <w:t>,</w:t>
      </w:r>
      <w:r w:rsidR="001C09FD">
        <w:rPr>
          <w:sz w:val="24"/>
          <w:szCs w:val="24"/>
        </w:rPr>
        <w:t xml:space="preserve"> con los representantes de cada una de las áreas que integran ésta administración, </w:t>
      </w:r>
      <w:r w:rsidR="00905BDF">
        <w:rPr>
          <w:sz w:val="24"/>
          <w:szCs w:val="24"/>
        </w:rPr>
        <w:t xml:space="preserve">haciendo éste plan un ejemplo de corresponsabilidad. </w:t>
      </w:r>
    </w:p>
    <w:p w:rsidR="00FA7230" w:rsidRDefault="00FA7230" w:rsidP="00123E31">
      <w:pPr>
        <w:pBdr>
          <w:top w:val="nil"/>
          <w:left w:val="nil"/>
          <w:bottom w:val="nil"/>
          <w:right w:val="nil"/>
          <w:between w:val="nil"/>
        </w:pBdr>
        <w:spacing w:after="0" w:line="360" w:lineRule="auto"/>
        <w:contextualSpacing/>
        <w:jc w:val="both"/>
        <w:rPr>
          <w:sz w:val="24"/>
          <w:szCs w:val="24"/>
        </w:rPr>
      </w:pPr>
    </w:p>
    <w:p w:rsidR="00FA7230" w:rsidRDefault="00FA7230" w:rsidP="00123E31">
      <w:pPr>
        <w:pBdr>
          <w:top w:val="nil"/>
          <w:left w:val="nil"/>
          <w:bottom w:val="nil"/>
          <w:right w:val="nil"/>
          <w:between w:val="nil"/>
        </w:pBdr>
        <w:spacing w:after="0" w:line="360" w:lineRule="auto"/>
        <w:contextualSpacing/>
        <w:jc w:val="both"/>
        <w:rPr>
          <w:sz w:val="24"/>
          <w:szCs w:val="24"/>
        </w:rPr>
      </w:pPr>
      <w:r>
        <w:rPr>
          <w:sz w:val="24"/>
          <w:szCs w:val="24"/>
        </w:rPr>
        <w:t>La participación Ciudadana es fundamental como política para la Refundación de Jalisco, con ésta se bus</w:t>
      </w:r>
      <w:r w:rsidR="001C09FD">
        <w:rPr>
          <w:sz w:val="24"/>
          <w:szCs w:val="24"/>
        </w:rPr>
        <w:t>ca una transformación de fondo, la cual</w:t>
      </w:r>
      <w:r>
        <w:rPr>
          <w:sz w:val="24"/>
          <w:szCs w:val="24"/>
        </w:rPr>
        <w:t xml:space="preserve"> se logrará a través de la renovación de instituciones públicas, y de la transformación de las relaciones entre la ciudadanía y el gobierno. </w:t>
      </w:r>
    </w:p>
    <w:p w:rsidR="00FA7230" w:rsidRDefault="00FA7230" w:rsidP="00123E31">
      <w:pPr>
        <w:pBdr>
          <w:top w:val="nil"/>
          <w:left w:val="nil"/>
          <w:bottom w:val="nil"/>
          <w:right w:val="nil"/>
          <w:between w:val="nil"/>
        </w:pBdr>
        <w:spacing w:after="0" w:line="360" w:lineRule="auto"/>
        <w:contextualSpacing/>
        <w:jc w:val="both"/>
        <w:rPr>
          <w:sz w:val="24"/>
          <w:szCs w:val="24"/>
        </w:rPr>
      </w:pPr>
    </w:p>
    <w:p w:rsidR="0078108A" w:rsidRDefault="001C09FD" w:rsidP="00123E31">
      <w:pPr>
        <w:pBdr>
          <w:top w:val="nil"/>
          <w:left w:val="nil"/>
          <w:bottom w:val="nil"/>
          <w:right w:val="nil"/>
          <w:between w:val="nil"/>
        </w:pBdr>
        <w:spacing w:after="0" w:line="360" w:lineRule="auto"/>
        <w:contextualSpacing/>
        <w:jc w:val="both"/>
        <w:rPr>
          <w:sz w:val="24"/>
          <w:szCs w:val="24"/>
        </w:rPr>
      </w:pPr>
      <w:r>
        <w:rPr>
          <w:sz w:val="24"/>
          <w:szCs w:val="24"/>
        </w:rPr>
        <w:t xml:space="preserve">A continuación ponemos a su disposición el resultado de dichos diálogos con ciudadanos, partiendo de las problemáticas que juntos detectamos en nuestro municipio, </w:t>
      </w:r>
      <w:r w:rsidR="00AF6575">
        <w:rPr>
          <w:sz w:val="24"/>
          <w:szCs w:val="24"/>
        </w:rPr>
        <w:t>es importante resaltar</w:t>
      </w:r>
      <w:r w:rsidR="0078108A">
        <w:rPr>
          <w:sz w:val="24"/>
          <w:szCs w:val="24"/>
        </w:rPr>
        <w:t xml:space="preserve"> su gran apoyo, disposición e interés en compartirnos no sólo sus inquietudes, sino en hacer propuestas de solución y </w:t>
      </w:r>
      <w:r w:rsidR="00AF6575">
        <w:rPr>
          <w:sz w:val="24"/>
          <w:szCs w:val="24"/>
        </w:rPr>
        <w:t xml:space="preserve">siendo </w:t>
      </w:r>
      <w:r w:rsidR="0078108A">
        <w:rPr>
          <w:sz w:val="24"/>
          <w:szCs w:val="24"/>
        </w:rPr>
        <w:t xml:space="preserve">promotores del cambio que nuestro municipio necesita. Sabemos que los retos y exigencias son cada día mayores, pero estamos seguros que nuestro municipio está enfrentándolos de la mejor manera, </w:t>
      </w:r>
      <w:r w:rsidR="00AF6575">
        <w:rPr>
          <w:sz w:val="24"/>
          <w:szCs w:val="24"/>
        </w:rPr>
        <w:t xml:space="preserve">que es </w:t>
      </w:r>
      <w:r w:rsidR="0078108A">
        <w:rPr>
          <w:sz w:val="24"/>
          <w:szCs w:val="24"/>
        </w:rPr>
        <w:t xml:space="preserve">junto con los ciudadanos. </w:t>
      </w:r>
    </w:p>
    <w:p w:rsidR="00AF6575" w:rsidRDefault="00AF6575" w:rsidP="00123E31">
      <w:pPr>
        <w:pBdr>
          <w:top w:val="nil"/>
          <w:left w:val="nil"/>
          <w:bottom w:val="nil"/>
          <w:right w:val="nil"/>
          <w:between w:val="nil"/>
        </w:pBdr>
        <w:spacing w:after="0" w:line="360" w:lineRule="auto"/>
        <w:contextualSpacing/>
        <w:jc w:val="both"/>
        <w:rPr>
          <w:sz w:val="24"/>
          <w:szCs w:val="24"/>
        </w:rPr>
      </w:pPr>
    </w:p>
    <w:p w:rsidR="00F16C3C" w:rsidRDefault="00AF6575" w:rsidP="00123E31">
      <w:pPr>
        <w:pBdr>
          <w:top w:val="nil"/>
          <w:left w:val="nil"/>
          <w:bottom w:val="nil"/>
          <w:right w:val="nil"/>
          <w:between w:val="nil"/>
        </w:pBdr>
        <w:spacing w:after="0" w:line="360" w:lineRule="auto"/>
        <w:contextualSpacing/>
        <w:jc w:val="both"/>
        <w:rPr>
          <w:sz w:val="24"/>
          <w:szCs w:val="24"/>
        </w:rPr>
      </w:pPr>
      <w:r>
        <w:rPr>
          <w:sz w:val="24"/>
          <w:szCs w:val="24"/>
        </w:rPr>
        <w:t>El Gobierno Municipal de Tonila, plan</w:t>
      </w:r>
      <w:r w:rsidR="00963D44">
        <w:rPr>
          <w:sz w:val="24"/>
          <w:szCs w:val="24"/>
        </w:rPr>
        <w:t>tea como prioridad</w:t>
      </w:r>
      <w:r w:rsidR="008211A2">
        <w:rPr>
          <w:sz w:val="24"/>
          <w:szCs w:val="24"/>
        </w:rPr>
        <w:t xml:space="preserve"> Recuperar la Grandeza de nuestro municipio, promoviendo su</w:t>
      </w:r>
      <w:r>
        <w:rPr>
          <w:sz w:val="24"/>
          <w:szCs w:val="24"/>
        </w:rPr>
        <w:t xml:space="preserve"> desarrollo</w:t>
      </w:r>
      <w:r w:rsidR="00963D44">
        <w:rPr>
          <w:sz w:val="24"/>
          <w:szCs w:val="24"/>
        </w:rPr>
        <w:t xml:space="preserve"> </w:t>
      </w:r>
      <w:r w:rsidR="008211A2">
        <w:rPr>
          <w:sz w:val="24"/>
          <w:szCs w:val="24"/>
        </w:rPr>
        <w:t>y potencial</w:t>
      </w:r>
      <w:r>
        <w:rPr>
          <w:sz w:val="24"/>
          <w:szCs w:val="24"/>
        </w:rPr>
        <w:t xml:space="preserve">, con un instrumento de Planeación lo suficientemente eficaz y ágil, que permite atender los requerimientos y </w:t>
      </w:r>
      <w:r>
        <w:rPr>
          <w:sz w:val="24"/>
          <w:szCs w:val="24"/>
        </w:rPr>
        <w:lastRenderedPageBreak/>
        <w:t>necesidades de nuestra población, con metas previstas a corto y mediano plazo que nos</w:t>
      </w:r>
      <w:r w:rsidR="00670325">
        <w:rPr>
          <w:sz w:val="24"/>
          <w:szCs w:val="24"/>
        </w:rPr>
        <w:t xml:space="preserve"> </w:t>
      </w:r>
      <w:r>
        <w:rPr>
          <w:sz w:val="24"/>
          <w:szCs w:val="24"/>
        </w:rPr>
        <w:t xml:space="preserve">permita medir y evaluar el desempeño de las mismas. </w:t>
      </w:r>
      <w:r w:rsidR="00C4540E">
        <w:rPr>
          <w:sz w:val="24"/>
          <w:szCs w:val="24"/>
        </w:rPr>
        <w:t>La planeación requiere de un adecuado fortalecimiento y transformación institucional, acorde a las expectativas de desarrollo pl</w:t>
      </w:r>
      <w:r w:rsidR="00F37EAB">
        <w:rPr>
          <w:sz w:val="24"/>
          <w:szCs w:val="24"/>
        </w:rPr>
        <w:t xml:space="preserve">anteadas para nuestro municipio; </w:t>
      </w:r>
      <w:r w:rsidR="00963D44">
        <w:rPr>
          <w:sz w:val="24"/>
          <w:szCs w:val="24"/>
        </w:rPr>
        <w:t xml:space="preserve">mismas que estarán centradas </w:t>
      </w:r>
      <w:r w:rsidR="00F37EAB">
        <w:rPr>
          <w:sz w:val="24"/>
          <w:szCs w:val="24"/>
        </w:rPr>
        <w:t xml:space="preserve"> en el apoyo a proyectos que vallan tanto a cabecera municipal, como  todas las delegaciones</w:t>
      </w:r>
      <w:r w:rsidR="00F16C3C">
        <w:rPr>
          <w:sz w:val="24"/>
          <w:szCs w:val="24"/>
        </w:rPr>
        <w:t xml:space="preserve"> y localidades, con el propósito de participar activamente en la solución de los problemas comunitarios. </w:t>
      </w:r>
    </w:p>
    <w:p w:rsidR="00F16C3C" w:rsidRDefault="00F16C3C" w:rsidP="00123E31">
      <w:pPr>
        <w:pBdr>
          <w:top w:val="nil"/>
          <w:left w:val="nil"/>
          <w:bottom w:val="nil"/>
          <w:right w:val="nil"/>
          <w:between w:val="nil"/>
        </w:pBdr>
        <w:spacing w:after="0" w:line="360" w:lineRule="auto"/>
        <w:contextualSpacing/>
        <w:jc w:val="both"/>
        <w:rPr>
          <w:sz w:val="24"/>
          <w:szCs w:val="24"/>
        </w:rPr>
      </w:pPr>
    </w:p>
    <w:p w:rsidR="00AF6575" w:rsidRDefault="00F16C3C" w:rsidP="00123E31">
      <w:pPr>
        <w:pBdr>
          <w:top w:val="nil"/>
          <w:left w:val="nil"/>
          <w:bottom w:val="nil"/>
          <w:right w:val="nil"/>
          <w:between w:val="nil"/>
        </w:pBdr>
        <w:spacing w:after="0" w:line="360" w:lineRule="auto"/>
        <w:contextualSpacing/>
        <w:jc w:val="both"/>
        <w:rPr>
          <w:sz w:val="24"/>
          <w:szCs w:val="24"/>
        </w:rPr>
      </w:pPr>
      <w:r>
        <w:rPr>
          <w:sz w:val="24"/>
          <w:szCs w:val="24"/>
        </w:rPr>
        <w:t xml:space="preserve">El presente plan, da a conocer el estado que guarda el municipio de Tonila y presenta </w:t>
      </w:r>
      <w:r w:rsidR="00D0611B">
        <w:rPr>
          <w:sz w:val="24"/>
          <w:szCs w:val="24"/>
        </w:rPr>
        <w:t>cuáles son los cambios que proponemos lograr para alcanzar una mejor calidad de vida, con un apartado estratégico dividido en 5 grandes ejes los cuales son: Desarrollo Social, Estado de Derecho, Desarrollo Económico, Desarrollo Sostenible del Territorio y Gobierno. Los cuales permitirán el seguimiento y evaluación tanto de los ciudadanos, como del mismo COPPLADEMUN</w:t>
      </w:r>
      <w:r w:rsidR="001F53E4">
        <w:rPr>
          <w:sz w:val="24"/>
          <w:szCs w:val="24"/>
        </w:rPr>
        <w:t>.</w:t>
      </w:r>
    </w:p>
    <w:p w:rsidR="001F53E4" w:rsidRDefault="001F53E4" w:rsidP="00123E31">
      <w:pPr>
        <w:pBdr>
          <w:top w:val="nil"/>
          <w:left w:val="nil"/>
          <w:bottom w:val="nil"/>
          <w:right w:val="nil"/>
          <w:between w:val="nil"/>
        </w:pBdr>
        <w:spacing w:after="0" w:line="360" w:lineRule="auto"/>
        <w:contextualSpacing/>
        <w:jc w:val="both"/>
        <w:rPr>
          <w:sz w:val="24"/>
          <w:szCs w:val="24"/>
        </w:rPr>
      </w:pPr>
    </w:p>
    <w:p w:rsidR="001F53E4" w:rsidRDefault="001F53E4" w:rsidP="00123E31">
      <w:pPr>
        <w:pBdr>
          <w:top w:val="nil"/>
          <w:left w:val="nil"/>
          <w:bottom w:val="nil"/>
          <w:right w:val="nil"/>
          <w:between w:val="nil"/>
        </w:pBdr>
        <w:spacing w:after="0" w:line="360" w:lineRule="auto"/>
        <w:contextualSpacing/>
        <w:jc w:val="both"/>
        <w:rPr>
          <w:sz w:val="24"/>
          <w:szCs w:val="24"/>
        </w:rPr>
      </w:pPr>
    </w:p>
    <w:p w:rsidR="0078108A" w:rsidRDefault="0078108A" w:rsidP="00123E31">
      <w:pPr>
        <w:pBdr>
          <w:top w:val="nil"/>
          <w:left w:val="nil"/>
          <w:bottom w:val="nil"/>
          <w:right w:val="nil"/>
          <w:between w:val="nil"/>
        </w:pBdr>
        <w:spacing w:after="0" w:line="360" w:lineRule="auto"/>
        <w:contextualSpacing/>
        <w:jc w:val="both"/>
        <w:rPr>
          <w:sz w:val="24"/>
          <w:szCs w:val="24"/>
        </w:rPr>
      </w:pPr>
    </w:p>
    <w:p w:rsidR="001C388F" w:rsidRDefault="001C388F" w:rsidP="00123E31">
      <w:pPr>
        <w:pBdr>
          <w:top w:val="nil"/>
          <w:left w:val="nil"/>
          <w:bottom w:val="nil"/>
          <w:right w:val="nil"/>
          <w:between w:val="nil"/>
        </w:pBdr>
        <w:spacing w:after="0" w:line="360" w:lineRule="auto"/>
        <w:contextualSpacing/>
        <w:jc w:val="both"/>
        <w:rPr>
          <w:sz w:val="24"/>
          <w:szCs w:val="24"/>
        </w:rPr>
      </w:pPr>
    </w:p>
    <w:p w:rsidR="0078108A" w:rsidRDefault="0078108A"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670325" w:rsidRDefault="00670325" w:rsidP="00123E31">
      <w:pPr>
        <w:pBdr>
          <w:top w:val="nil"/>
          <w:left w:val="nil"/>
          <w:bottom w:val="nil"/>
          <w:right w:val="nil"/>
          <w:between w:val="nil"/>
        </w:pBdr>
        <w:spacing w:after="0" w:line="360" w:lineRule="auto"/>
        <w:contextualSpacing/>
        <w:jc w:val="both"/>
        <w:rPr>
          <w:sz w:val="24"/>
          <w:szCs w:val="24"/>
        </w:rPr>
      </w:pPr>
    </w:p>
    <w:p w:rsidR="00894977" w:rsidRPr="001A436D" w:rsidRDefault="001A436D" w:rsidP="001A436D">
      <w:pPr>
        <w:pBdr>
          <w:top w:val="nil"/>
          <w:left w:val="nil"/>
          <w:bottom w:val="nil"/>
          <w:right w:val="nil"/>
          <w:between w:val="nil"/>
        </w:pBdr>
        <w:spacing w:after="0" w:line="360" w:lineRule="auto"/>
        <w:contextualSpacing/>
        <w:jc w:val="both"/>
        <w:rPr>
          <w:sz w:val="24"/>
          <w:szCs w:val="24"/>
        </w:rPr>
      </w:pPr>
      <w:r>
        <w:rPr>
          <w:sz w:val="24"/>
          <w:szCs w:val="24"/>
        </w:rPr>
        <w:t xml:space="preserve"> </w:t>
      </w:r>
    </w:p>
    <w:p w:rsidR="00AC6360" w:rsidRDefault="00AC6360" w:rsidP="005C2F03">
      <w:pPr>
        <w:pBdr>
          <w:top w:val="nil"/>
          <w:left w:val="nil"/>
          <w:bottom w:val="nil"/>
          <w:right w:val="nil"/>
          <w:between w:val="nil"/>
        </w:pBdr>
        <w:ind w:left="36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C2F03" w:rsidRDefault="00894977" w:rsidP="005C2F03">
      <w:pPr>
        <w:pBdr>
          <w:top w:val="nil"/>
          <w:left w:val="nil"/>
          <w:bottom w:val="nil"/>
          <w:right w:val="nil"/>
          <w:between w:val="nil"/>
        </w:pBdr>
        <w:ind w:left="36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4977">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MENSAJE DEL PRESIDENTE MUNICIPAL</w:t>
      </w:r>
    </w:p>
    <w:p w:rsidR="005C2F03" w:rsidRDefault="005C2F03" w:rsidP="005C2F03">
      <w:pPr>
        <w:pBdr>
          <w:top w:val="nil"/>
          <w:left w:val="nil"/>
          <w:bottom w:val="nil"/>
          <w:right w:val="nil"/>
          <w:between w:val="nil"/>
        </w:pBdr>
        <w:ind w:left="36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C2F03" w:rsidRDefault="005C2F03" w:rsidP="005C2F03">
      <w:pPr>
        <w:pBdr>
          <w:top w:val="nil"/>
          <w:left w:val="nil"/>
          <w:bottom w:val="nil"/>
          <w:right w:val="nil"/>
          <w:between w:val="nil"/>
        </w:pBdr>
        <w:spacing w:line="360" w:lineRule="auto"/>
        <w:contextualSpacing/>
        <w:jc w:val="both"/>
        <w:rPr>
          <w:sz w:val="24"/>
          <w:szCs w:val="24"/>
        </w:rPr>
      </w:pPr>
      <w:r>
        <w:rPr>
          <w:rFonts w:eastAsia="Avenir" w:cs="Avenir"/>
          <w:b/>
          <w:noProof/>
          <w:color w:val="000000"/>
          <w:sz w:val="52"/>
          <w:szCs w:val="52"/>
          <w:lang w:eastAsia="es-MX"/>
        </w:rPr>
        <w:drawing>
          <wp:anchor distT="0" distB="0" distL="114300" distR="114300" simplePos="0" relativeHeight="251670528" behindDoc="0" locked="0" layoutInCell="1" allowOverlap="1" wp14:anchorId="18BE94CD" wp14:editId="625F3A49">
            <wp:simplePos x="0" y="0"/>
            <wp:positionH relativeFrom="column">
              <wp:posOffset>4139565</wp:posOffset>
            </wp:positionH>
            <wp:positionV relativeFrom="paragraph">
              <wp:posOffset>84455</wp:posOffset>
            </wp:positionV>
            <wp:extent cx="1473200" cy="1947545"/>
            <wp:effectExtent l="171450" t="171450" r="374650" b="35750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3200" cy="19475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1C39" w:rsidRPr="00DC5C7C">
        <w:rPr>
          <w:sz w:val="24"/>
          <w:szCs w:val="24"/>
        </w:rPr>
        <w:t>Es compromiso de todo gobierno municipal trabajar conjuntamente con la sociedad en la generación de mejores condiciones de desarrollo, para que las y los habitantes del Municipio puedan crecer en lo individual y en lo colectivo. Para realizar esta labor, es necesario que la autoridad municipal conozca cuáles son las necesidades y problemas q</w:t>
      </w:r>
      <w:r w:rsidR="006D514C">
        <w:rPr>
          <w:sz w:val="24"/>
          <w:szCs w:val="24"/>
        </w:rPr>
        <w:t xml:space="preserve">ue existen en el entorno, plantearse </w:t>
      </w:r>
      <w:r w:rsidR="00121C39" w:rsidRPr="00DC5C7C">
        <w:rPr>
          <w:sz w:val="24"/>
          <w:szCs w:val="24"/>
        </w:rPr>
        <w:t xml:space="preserve"> objetivos y las metas a alcanzar, así como las estrategias y los proyectos que se deben ejecutar para cumplirlos. </w:t>
      </w:r>
    </w:p>
    <w:p w:rsidR="005C2F03" w:rsidRDefault="005C2F03" w:rsidP="005C2F03">
      <w:pPr>
        <w:pBdr>
          <w:top w:val="nil"/>
          <w:left w:val="nil"/>
          <w:bottom w:val="nil"/>
          <w:right w:val="nil"/>
          <w:between w:val="nil"/>
        </w:pBdr>
        <w:spacing w:line="360" w:lineRule="auto"/>
        <w:contextualSpacing/>
        <w:jc w:val="both"/>
        <w:rPr>
          <w:sz w:val="24"/>
          <w:szCs w:val="24"/>
        </w:rPr>
      </w:pPr>
    </w:p>
    <w:p w:rsidR="005C2F03" w:rsidRDefault="00121C39" w:rsidP="005C2F03">
      <w:pPr>
        <w:pBdr>
          <w:top w:val="nil"/>
          <w:left w:val="nil"/>
          <w:bottom w:val="nil"/>
          <w:right w:val="nil"/>
          <w:between w:val="nil"/>
        </w:pBdr>
        <w:spacing w:line="360" w:lineRule="auto"/>
        <w:contextualSpacing/>
        <w:jc w:val="both"/>
        <w:rPr>
          <w:sz w:val="24"/>
          <w:szCs w:val="24"/>
        </w:rPr>
      </w:pPr>
      <w:r w:rsidRPr="00DC5C7C">
        <w:rPr>
          <w:sz w:val="24"/>
          <w:szCs w:val="24"/>
        </w:rPr>
        <w:t xml:space="preserve">El Plan  de desarrollo Municipal 2018 - 2021 del  Gobierno del Municipio de Tonila, Jalisco  es un instrumento de planeación, cuya finalidad es la de establecer con toda claridad en dónde estamos, hacia dónde queremos ir y cómo, juntos gobierno y sociedad, lograremos alcanzar esas metas. Es, por tanto, un instrumento de desarrollo que refleja el trabajo coordinado de la sociedad,  y el gobierno, en el que las y los Tonilenses  establecemos, con toda claridad y compromiso, el entorno que queremos construir. </w:t>
      </w:r>
    </w:p>
    <w:p w:rsidR="005C2F03" w:rsidRDefault="005C2F03" w:rsidP="005C2F03">
      <w:pPr>
        <w:pBdr>
          <w:top w:val="nil"/>
          <w:left w:val="nil"/>
          <w:bottom w:val="nil"/>
          <w:right w:val="nil"/>
          <w:between w:val="nil"/>
        </w:pBdr>
        <w:spacing w:line="360" w:lineRule="auto"/>
        <w:contextualSpacing/>
        <w:jc w:val="both"/>
        <w:rPr>
          <w:sz w:val="24"/>
          <w:szCs w:val="24"/>
        </w:rPr>
      </w:pPr>
    </w:p>
    <w:p w:rsidR="005C2F03" w:rsidRDefault="00121C39" w:rsidP="005C2F03">
      <w:pPr>
        <w:pBdr>
          <w:top w:val="nil"/>
          <w:left w:val="nil"/>
          <w:bottom w:val="nil"/>
          <w:right w:val="nil"/>
          <w:between w:val="nil"/>
        </w:pBdr>
        <w:spacing w:line="360" w:lineRule="auto"/>
        <w:contextualSpacing/>
        <w:jc w:val="both"/>
        <w:rPr>
          <w:sz w:val="24"/>
          <w:szCs w:val="24"/>
        </w:rPr>
      </w:pPr>
      <w:r w:rsidRPr="00DC5C7C">
        <w:rPr>
          <w:sz w:val="24"/>
          <w:szCs w:val="24"/>
        </w:rPr>
        <w:t>Además de establecer lo que nuestro municipio requiere para su desarrollo  en los próximos años, si bien debemos reconocer que en cada administración se plantean metas y objetivos por cumplir y que se ha ido avanzando en cada una de las áreas de nuestra comunidad, brindándose día a día áreas de oportunidad que nos permiten ver con claridad las necesidades y encaminar nuestra labor de Gobernanza en beneficio de la ciudadanía.</w:t>
      </w:r>
    </w:p>
    <w:p w:rsidR="005C2F03" w:rsidRPr="005C2F03" w:rsidRDefault="005C2F03" w:rsidP="005C2F03">
      <w:pPr>
        <w:pBdr>
          <w:top w:val="nil"/>
          <w:left w:val="nil"/>
          <w:bottom w:val="nil"/>
          <w:right w:val="nil"/>
          <w:between w:val="nil"/>
        </w:pBdr>
        <w:spacing w:line="360" w:lineRule="auto"/>
        <w:contextualSpacing/>
        <w:jc w:val="both"/>
        <w:rPr>
          <w:sz w:val="24"/>
          <w:szCs w:val="24"/>
        </w:rPr>
      </w:pPr>
    </w:p>
    <w:p w:rsidR="005C2F03" w:rsidRDefault="00121C39" w:rsidP="005C2F03">
      <w:pPr>
        <w:pBdr>
          <w:top w:val="nil"/>
          <w:left w:val="nil"/>
          <w:bottom w:val="nil"/>
          <w:right w:val="nil"/>
          <w:between w:val="nil"/>
        </w:pBdr>
        <w:spacing w:line="360" w:lineRule="auto"/>
        <w:contextualSpacing/>
        <w:jc w:val="both"/>
        <w:rPr>
          <w:sz w:val="24"/>
          <w:szCs w:val="24"/>
        </w:rPr>
      </w:pPr>
      <w:r w:rsidRPr="00DC5C7C">
        <w:rPr>
          <w:sz w:val="24"/>
          <w:szCs w:val="24"/>
        </w:rPr>
        <w:t xml:space="preserve">La participación ciudadana, el desarrollo económico, los servicios generales  el combate a la desigualdad, entre otros rubros, presentan rezagos que se deben atender. Sin duda </w:t>
      </w:r>
      <w:r w:rsidRPr="00DC5C7C">
        <w:rPr>
          <w:sz w:val="24"/>
          <w:szCs w:val="24"/>
        </w:rPr>
        <w:lastRenderedPageBreak/>
        <w:t>alguna, en los próximos años gobierno y sociedad contribuiremos para crear una Municipio congruente con  nuestra realidad, nuestras circunstancias y necesidades.</w:t>
      </w:r>
    </w:p>
    <w:p w:rsidR="005C2F03" w:rsidRPr="005C2F03" w:rsidRDefault="005C2F03" w:rsidP="005C2F03">
      <w:pPr>
        <w:pBdr>
          <w:top w:val="nil"/>
          <w:left w:val="nil"/>
          <w:bottom w:val="nil"/>
          <w:right w:val="nil"/>
          <w:between w:val="nil"/>
        </w:pBdr>
        <w:spacing w:line="360" w:lineRule="auto"/>
        <w:contextualSpacing/>
        <w:jc w:val="both"/>
        <w:rPr>
          <w:sz w:val="24"/>
          <w:szCs w:val="24"/>
        </w:rPr>
      </w:pPr>
    </w:p>
    <w:p w:rsidR="00121C39" w:rsidRPr="00DC5C7C" w:rsidRDefault="00121C39" w:rsidP="00DC5C7C">
      <w:pPr>
        <w:spacing w:line="360" w:lineRule="auto"/>
        <w:jc w:val="both"/>
        <w:rPr>
          <w:sz w:val="24"/>
          <w:szCs w:val="24"/>
        </w:rPr>
      </w:pPr>
      <w:r w:rsidRPr="00DC5C7C">
        <w:rPr>
          <w:sz w:val="24"/>
          <w:szCs w:val="24"/>
        </w:rPr>
        <w:t xml:space="preserve"> En el Plan Municipal de Desarrollo  2018 – 2021 que proponemos y el cual se ha trabajado en conjunto con los integrantes del COOPLADEMUN comprende  cinco ejes de desarrollo necesarios para involucrar a todos los sectores de la población, con el manejo eficiente de los recursos así como la aplicación de ellos, con lo cual lograremos cumplir las </w:t>
      </w:r>
      <w:r w:rsidR="005C2F03">
        <w:rPr>
          <w:sz w:val="24"/>
          <w:szCs w:val="24"/>
        </w:rPr>
        <w:t xml:space="preserve">metas </w:t>
      </w:r>
      <w:r w:rsidRPr="00DC5C7C">
        <w:rPr>
          <w:sz w:val="24"/>
          <w:szCs w:val="24"/>
        </w:rPr>
        <w:t>establecidas para esta administración sin dejar de lado que el trabajo deberá de ser de manera consecutiva para próximos periodos de gobierno  con la finalidad de mejorar la calidad d</w:t>
      </w:r>
      <w:r w:rsidR="005C2F03">
        <w:rPr>
          <w:sz w:val="24"/>
          <w:szCs w:val="24"/>
        </w:rPr>
        <w:t>e vida de todos los habitantes.</w:t>
      </w:r>
    </w:p>
    <w:p w:rsidR="00CA6184" w:rsidRDefault="005C2F03" w:rsidP="00CA6184">
      <w:pPr>
        <w:spacing w:line="360" w:lineRule="auto"/>
        <w:jc w:val="both"/>
        <w:rPr>
          <w:sz w:val="24"/>
          <w:szCs w:val="24"/>
        </w:rPr>
      </w:pPr>
      <w:r>
        <w:rPr>
          <w:sz w:val="24"/>
          <w:szCs w:val="24"/>
        </w:rPr>
        <w:t>EJES</w:t>
      </w:r>
      <w:r w:rsidR="00AC6360">
        <w:rPr>
          <w:sz w:val="24"/>
          <w:szCs w:val="24"/>
        </w:rPr>
        <w:t xml:space="preserve">: </w:t>
      </w:r>
    </w:p>
    <w:p w:rsidR="005C2F03" w:rsidRDefault="005C2F03" w:rsidP="00CA6184">
      <w:pPr>
        <w:spacing w:line="360" w:lineRule="auto"/>
        <w:ind w:left="567"/>
        <w:jc w:val="both"/>
        <w:rPr>
          <w:sz w:val="24"/>
          <w:szCs w:val="24"/>
        </w:rPr>
      </w:pPr>
      <w:r>
        <w:rPr>
          <w:sz w:val="24"/>
          <w:szCs w:val="24"/>
        </w:rPr>
        <w:t>1.- Desarrollo Social.</w:t>
      </w:r>
    </w:p>
    <w:p w:rsidR="005C2F03" w:rsidRDefault="005C2F03" w:rsidP="00CA6184">
      <w:pPr>
        <w:spacing w:line="240" w:lineRule="auto"/>
        <w:ind w:left="567"/>
        <w:jc w:val="both"/>
        <w:rPr>
          <w:sz w:val="24"/>
          <w:szCs w:val="24"/>
        </w:rPr>
      </w:pPr>
      <w:r>
        <w:rPr>
          <w:sz w:val="24"/>
          <w:szCs w:val="24"/>
        </w:rPr>
        <w:t>2.- Desarrollo Económico.</w:t>
      </w:r>
    </w:p>
    <w:p w:rsidR="005C2F03" w:rsidRDefault="005C2F03" w:rsidP="00CA6184">
      <w:pPr>
        <w:spacing w:line="240" w:lineRule="auto"/>
        <w:ind w:left="567"/>
        <w:jc w:val="both"/>
        <w:rPr>
          <w:sz w:val="24"/>
          <w:szCs w:val="24"/>
        </w:rPr>
      </w:pPr>
      <w:r>
        <w:rPr>
          <w:sz w:val="24"/>
          <w:szCs w:val="24"/>
        </w:rPr>
        <w:t>3.- Desarrollo Sostenido del Territorio</w:t>
      </w:r>
    </w:p>
    <w:p w:rsidR="005C2F03" w:rsidRDefault="005C2F03" w:rsidP="00CA6184">
      <w:pPr>
        <w:spacing w:line="240" w:lineRule="auto"/>
        <w:ind w:left="567"/>
        <w:jc w:val="both"/>
        <w:rPr>
          <w:sz w:val="24"/>
          <w:szCs w:val="24"/>
        </w:rPr>
      </w:pPr>
      <w:r>
        <w:rPr>
          <w:sz w:val="24"/>
          <w:szCs w:val="24"/>
        </w:rPr>
        <w:t>4.- Gobierno</w:t>
      </w:r>
    </w:p>
    <w:p w:rsidR="005C2F03" w:rsidRPr="00DC5C7C" w:rsidRDefault="005C2F03" w:rsidP="00CA6184">
      <w:pPr>
        <w:spacing w:line="240" w:lineRule="auto"/>
        <w:ind w:left="567"/>
        <w:jc w:val="both"/>
        <w:rPr>
          <w:sz w:val="24"/>
          <w:szCs w:val="24"/>
        </w:rPr>
      </w:pPr>
      <w:r>
        <w:rPr>
          <w:sz w:val="24"/>
          <w:szCs w:val="24"/>
        </w:rPr>
        <w:t xml:space="preserve">5.- Estado de Derecho </w:t>
      </w:r>
    </w:p>
    <w:p w:rsidR="00121C39" w:rsidRPr="00DC5C7C" w:rsidRDefault="00121C39" w:rsidP="00DC5C7C">
      <w:pPr>
        <w:spacing w:line="360" w:lineRule="auto"/>
        <w:jc w:val="both"/>
        <w:rPr>
          <w:sz w:val="24"/>
          <w:szCs w:val="24"/>
        </w:rPr>
      </w:pPr>
      <w:r w:rsidRPr="00DC5C7C">
        <w:rPr>
          <w:sz w:val="24"/>
          <w:szCs w:val="24"/>
        </w:rPr>
        <w:t xml:space="preserve"> El avance y el cumplimiento del Plan Municipal de Desarrollo se evaluara de acuerdo a las metas para cada uno de los objetivos aquí planteados, informando periódicamente a la sociedad los rubros en los que estamos  avanzamos según lo planeado y en cuáles debemos ajustar o cambiar la ruta. Este Plan de Desarrollo Municipal será una herramienta que nos permitirá dar seguimiento y evaluar al gobierno municipal, así como definir el camino a seguir para alcanzar nuestros fines y compromisos. </w:t>
      </w:r>
    </w:p>
    <w:p w:rsidR="00CA6184" w:rsidRDefault="00121C39" w:rsidP="00A41970">
      <w:pPr>
        <w:spacing w:line="360" w:lineRule="auto"/>
        <w:jc w:val="both"/>
        <w:rPr>
          <w:sz w:val="24"/>
          <w:szCs w:val="24"/>
        </w:rPr>
      </w:pPr>
      <w:r w:rsidRPr="00DC5C7C">
        <w:rPr>
          <w:sz w:val="24"/>
          <w:szCs w:val="24"/>
        </w:rPr>
        <w:t>El cumplimiento de este documento será responsabilidad compartida principalmente de todos los que contribuimos para su elaboración y de los ciudadanos de Nuestro  Municipio.</w:t>
      </w:r>
    </w:p>
    <w:p w:rsidR="00A41970" w:rsidRPr="00A41970" w:rsidRDefault="00A41970" w:rsidP="00A41970">
      <w:pPr>
        <w:spacing w:line="360" w:lineRule="auto"/>
        <w:jc w:val="both"/>
        <w:rPr>
          <w:sz w:val="24"/>
          <w:szCs w:val="24"/>
        </w:rPr>
      </w:pPr>
    </w:p>
    <w:p w:rsidR="00E8623D" w:rsidRDefault="00E8623D" w:rsidP="00CA6184">
      <w:pPr>
        <w:spacing w:line="360" w:lineRule="auto"/>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E4A89" w:rsidRPr="00CA6184" w:rsidRDefault="00A45590" w:rsidP="00CA6184">
      <w:pPr>
        <w:spacing w:line="360" w:lineRule="auto"/>
        <w:rPr>
          <w:sz w:val="24"/>
          <w:szCs w:val="24"/>
        </w:rPr>
      </w:pPr>
      <w:r w:rsidRPr="00A45590">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PRESENTACIÓN DEL CUERPO EDILICIO</w:t>
      </w:r>
    </w:p>
    <w:p w:rsidR="00CE4A89" w:rsidRPr="001A436D" w:rsidRDefault="00CE4A89" w:rsidP="00DF468B">
      <w:pPr>
        <w:pStyle w:val="Prrafodelista"/>
        <w:numPr>
          <w:ilvl w:val="0"/>
          <w:numId w:val="10"/>
        </w:numPr>
        <w:ind w:right="413"/>
        <w:jc w:val="both"/>
        <w:rPr>
          <w:rFonts w:ascii="Arial" w:hAnsi="Arial" w:cs="Arial"/>
          <w:b/>
        </w:rPr>
      </w:pPr>
      <w:r w:rsidRPr="001A436D">
        <w:rPr>
          <w:rFonts w:ascii="Arial" w:hAnsi="Arial" w:cs="Arial"/>
          <w:b/>
        </w:rPr>
        <w:t xml:space="preserve">Presidente Municipal </w:t>
      </w:r>
    </w:p>
    <w:p w:rsidR="00CE4A89" w:rsidRDefault="00CE4A89" w:rsidP="001A436D">
      <w:pPr>
        <w:ind w:left="709" w:right="413"/>
        <w:jc w:val="both"/>
        <w:rPr>
          <w:rFonts w:ascii="Arial" w:hAnsi="Arial" w:cs="Arial"/>
        </w:rPr>
      </w:pPr>
      <w:r w:rsidRPr="00CE4A89">
        <w:rPr>
          <w:rFonts w:ascii="Arial" w:hAnsi="Arial" w:cs="Arial"/>
        </w:rPr>
        <w:t xml:space="preserve">Prof. José Martín Hernández Álvarez </w:t>
      </w:r>
    </w:p>
    <w:p w:rsidR="00CE4A89" w:rsidRPr="00CE4A89" w:rsidRDefault="00CE4A89" w:rsidP="00CE4A89">
      <w:pPr>
        <w:ind w:right="413"/>
        <w:jc w:val="both"/>
        <w:rPr>
          <w:rFonts w:ascii="Arial" w:hAnsi="Arial" w:cs="Arial"/>
        </w:rPr>
      </w:pPr>
    </w:p>
    <w:p w:rsidR="00CE4A89" w:rsidRPr="001A436D" w:rsidRDefault="00CE4A89" w:rsidP="00DF468B">
      <w:pPr>
        <w:pStyle w:val="Prrafodelista"/>
        <w:numPr>
          <w:ilvl w:val="0"/>
          <w:numId w:val="10"/>
        </w:numPr>
        <w:ind w:right="413"/>
        <w:jc w:val="both"/>
        <w:rPr>
          <w:rFonts w:ascii="Arial" w:hAnsi="Arial" w:cs="Arial"/>
          <w:b/>
          <w:sz w:val="24"/>
          <w:szCs w:val="24"/>
        </w:rPr>
      </w:pPr>
      <w:r w:rsidRPr="001A436D">
        <w:rPr>
          <w:rFonts w:ascii="Arial" w:hAnsi="Arial" w:cs="Arial"/>
          <w:b/>
          <w:sz w:val="24"/>
          <w:szCs w:val="24"/>
        </w:rPr>
        <w:t xml:space="preserve">Síndico Municipal </w:t>
      </w:r>
    </w:p>
    <w:p w:rsidR="00CE4A89" w:rsidRDefault="00CE4A89" w:rsidP="001A436D">
      <w:pPr>
        <w:ind w:left="709" w:right="413"/>
        <w:jc w:val="both"/>
        <w:rPr>
          <w:rFonts w:ascii="Arial" w:hAnsi="Arial" w:cs="Arial"/>
          <w:sz w:val="24"/>
          <w:szCs w:val="24"/>
        </w:rPr>
      </w:pPr>
      <w:r>
        <w:rPr>
          <w:rFonts w:ascii="Arial" w:hAnsi="Arial" w:cs="Arial"/>
          <w:sz w:val="24"/>
          <w:szCs w:val="24"/>
        </w:rPr>
        <w:t xml:space="preserve">Mtra. Martha Guadalupe Aguirre Cárdenas </w:t>
      </w:r>
    </w:p>
    <w:p w:rsidR="00CE4A89" w:rsidRDefault="00CE4A89" w:rsidP="00CE4A89">
      <w:pPr>
        <w:ind w:right="413"/>
        <w:jc w:val="both"/>
        <w:rPr>
          <w:rFonts w:ascii="Arial" w:hAnsi="Arial" w:cs="Arial"/>
          <w:sz w:val="24"/>
          <w:szCs w:val="24"/>
        </w:rPr>
      </w:pPr>
    </w:p>
    <w:p w:rsidR="00CE4A89" w:rsidRPr="001A436D" w:rsidRDefault="00CE4A89" w:rsidP="00DF468B">
      <w:pPr>
        <w:pStyle w:val="Prrafodelista"/>
        <w:numPr>
          <w:ilvl w:val="0"/>
          <w:numId w:val="10"/>
        </w:numPr>
        <w:ind w:right="413"/>
        <w:jc w:val="both"/>
        <w:rPr>
          <w:rFonts w:ascii="Arial" w:hAnsi="Arial" w:cs="Arial"/>
          <w:b/>
          <w:sz w:val="24"/>
          <w:szCs w:val="24"/>
        </w:rPr>
      </w:pPr>
      <w:r w:rsidRPr="001A436D">
        <w:rPr>
          <w:rFonts w:ascii="Arial" w:hAnsi="Arial" w:cs="Arial"/>
          <w:b/>
          <w:sz w:val="24"/>
          <w:szCs w:val="24"/>
        </w:rPr>
        <w:t>Regidores</w:t>
      </w:r>
    </w:p>
    <w:p w:rsidR="00C80685" w:rsidRDefault="00CE4A89" w:rsidP="001A436D">
      <w:pPr>
        <w:ind w:left="709" w:right="413"/>
        <w:jc w:val="both"/>
        <w:rPr>
          <w:rFonts w:ascii="Arial" w:hAnsi="Arial" w:cs="Arial"/>
          <w:sz w:val="24"/>
          <w:szCs w:val="24"/>
        </w:rPr>
      </w:pPr>
      <w:r>
        <w:rPr>
          <w:rFonts w:ascii="Arial" w:hAnsi="Arial" w:cs="Arial"/>
          <w:sz w:val="24"/>
          <w:szCs w:val="24"/>
        </w:rPr>
        <w:t xml:space="preserve">Ing. Mario Iván Pérez Aguilar </w:t>
      </w:r>
    </w:p>
    <w:p w:rsidR="00C80685" w:rsidRDefault="00C80685" w:rsidP="001A436D">
      <w:pPr>
        <w:ind w:left="709" w:right="413"/>
        <w:jc w:val="both"/>
        <w:rPr>
          <w:rFonts w:ascii="Arial" w:hAnsi="Arial" w:cs="Arial"/>
          <w:sz w:val="24"/>
          <w:szCs w:val="24"/>
        </w:rPr>
      </w:pPr>
      <w:r>
        <w:rPr>
          <w:rFonts w:ascii="Arial" w:hAnsi="Arial" w:cs="Arial"/>
          <w:sz w:val="24"/>
          <w:szCs w:val="24"/>
        </w:rPr>
        <w:t xml:space="preserve">C. Alma Delia Sarmienta Cuevas </w:t>
      </w:r>
    </w:p>
    <w:p w:rsidR="00C80685" w:rsidRDefault="00C80685" w:rsidP="001A436D">
      <w:pPr>
        <w:ind w:left="709" w:right="413"/>
        <w:jc w:val="both"/>
        <w:rPr>
          <w:rFonts w:ascii="Arial" w:hAnsi="Arial" w:cs="Arial"/>
          <w:sz w:val="24"/>
          <w:szCs w:val="24"/>
        </w:rPr>
      </w:pPr>
      <w:r>
        <w:rPr>
          <w:rFonts w:ascii="Arial" w:hAnsi="Arial" w:cs="Arial"/>
          <w:sz w:val="24"/>
          <w:szCs w:val="24"/>
        </w:rPr>
        <w:t>C. José Manuel Adame Rocha</w:t>
      </w:r>
    </w:p>
    <w:p w:rsidR="00C80685" w:rsidRDefault="00C80685" w:rsidP="001A436D">
      <w:pPr>
        <w:ind w:left="709" w:right="413"/>
        <w:jc w:val="both"/>
        <w:rPr>
          <w:rFonts w:ascii="Arial" w:hAnsi="Arial" w:cs="Arial"/>
          <w:sz w:val="24"/>
          <w:szCs w:val="24"/>
        </w:rPr>
      </w:pPr>
      <w:r>
        <w:rPr>
          <w:rFonts w:ascii="Arial" w:hAnsi="Arial" w:cs="Arial"/>
          <w:sz w:val="24"/>
          <w:szCs w:val="24"/>
        </w:rPr>
        <w:t>C. Karla Noemí Magaña Lorenzo</w:t>
      </w:r>
    </w:p>
    <w:p w:rsidR="00C80685" w:rsidRDefault="00C80685" w:rsidP="001A436D">
      <w:pPr>
        <w:ind w:left="709" w:right="413"/>
        <w:jc w:val="both"/>
        <w:rPr>
          <w:rFonts w:ascii="Arial" w:hAnsi="Arial" w:cs="Arial"/>
          <w:sz w:val="24"/>
          <w:szCs w:val="24"/>
        </w:rPr>
      </w:pPr>
      <w:r>
        <w:rPr>
          <w:rFonts w:ascii="Arial" w:hAnsi="Arial" w:cs="Arial"/>
          <w:sz w:val="24"/>
          <w:szCs w:val="24"/>
        </w:rPr>
        <w:t>Prof. Salvador Rojas Chávez</w:t>
      </w:r>
    </w:p>
    <w:p w:rsidR="00C80685" w:rsidRDefault="00C80685" w:rsidP="001A436D">
      <w:pPr>
        <w:ind w:left="709" w:right="413"/>
        <w:jc w:val="both"/>
        <w:rPr>
          <w:rFonts w:ascii="Arial" w:hAnsi="Arial" w:cs="Arial"/>
          <w:sz w:val="24"/>
          <w:szCs w:val="24"/>
        </w:rPr>
      </w:pPr>
      <w:r>
        <w:rPr>
          <w:rFonts w:ascii="Arial" w:hAnsi="Arial" w:cs="Arial"/>
          <w:sz w:val="24"/>
          <w:szCs w:val="24"/>
        </w:rPr>
        <w:t>L.N. Andrea Itzel Ramos Núñez</w:t>
      </w:r>
    </w:p>
    <w:p w:rsidR="00C80685" w:rsidRDefault="00C80685" w:rsidP="001A436D">
      <w:pPr>
        <w:ind w:left="709" w:right="413"/>
        <w:jc w:val="both"/>
        <w:rPr>
          <w:rFonts w:ascii="Arial" w:hAnsi="Arial" w:cs="Arial"/>
          <w:sz w:val="24"/>
          <w:szCs w:val="24"/>
        </w:rPr>
      </w:pPr>
      <w:r>
        <w:rPr>
          <w:rFonts w:ascii="Arial" w:hAnsi="Arial" w:cs="Arial"/>
          <w:sz w:val="24"/>
          <w:szCs w:val="24"/>
        </w:rPr>
        <w:t xml:space="preserve">Lic. Oswaldo García Amezcua </w:t>
      </w:r>
    </w:p>
    <w:p w:rsidR="00C80685" w:rsidRDefault="00C80685" w:rsidP="001A436D">
      <w:pPr>
        <w:ind w:left="709" w:right="413"/>
        <w:jc w:val="both"/>
        <w:rPr>
          <w:rFonts w:ascii="Arial" w:hAnsi="Arial" w:cs="Arial"/>
          <w:sz w:val="24"/>
          <w:szCs w:val="24"/>
        </w:rPr>
      </w:pPr>
      <w:r>
        <w:rPr>
          <w:rFonts w:ascii="Arial" w:hAnsi="Arial" w:cs="Arial"/>
          <w:sz w:val="24"/>
          <w:szCs w:val="24"/>
        </w:rPr>
        <w:t xml:space="preserve">C. Javier Magaña Cisneros </w:t>
      </w:r>
    </w:p>
    <w:p w:rsidR="00CE4A89" w:rsidRDefault="00C80685" w:rsidP="001A436D">
      <w:pPr>
        <w:ind w:left="709" w:right="413"/>
        <w:jc w:val="both"/>
        <w:rPr>
          <w:rFonts w:ascii="Arial" w:hAnsi="Arial" w:cs="Arial"/>
          <w:b/>
          <w:sz w:val="24"/>
          <w:szCs w:val="24"/>
        </w:rPr>
      </w:pPr>
      <w:r>
        <w:rPr>
          <w:rFonts w:ascii="Arial" w:hAnsi="Arial" w:cs="Arial"/>
          <w:sz w:val="24"/>
          <w:szCs w:val="24"/>
        </w:rPr>
        <w:t xml:space="preserve">Lic. Alondra Torres Velasco  </w:t>
      </w:r>
      <w:r w:rsidR="00CE4A89" w:rsidRPr="00CE4A89">
        <w:rPr>
          <w:rFonts w:ascii="Arial" w:hAnsi="Arial" w:cs="Arial"/>
          <w:b/>
          <w:sz w:val="24"/>
          <w:szCs w:val="24"/>
        </w:rPr>
        <w:t xml:space="preserve"> </w:t>
      </w:r>
    </w:p>
    <w:p w:rsidR="00C80685" w:rsidRDefault="00C80685" w:rsidP="00CE4A89">
      <w:pPr>
        <w:ind w:right="413"/>
        <w:jc w:val="both"/>
        <w:rPr>
          <w:rFonts w:ascii="Arial" w:hAnsi="Arial" w:cs="Arial"/>
          <w:b/>
          <w:sz w:val="24"/>
          <w:szCs w:val="24"/>
        </w:rPr>
      </w:pPr>
    </w:p>
    <w:p w:rsidR="00C80685" w:rsidRPr="001A436D" w:rsidRDefault="00C80685" w:rsidP="00DF468B">
      <w:pPr>
        <w:pStyle w:val="Prrafodelista"/>
        <w:numPr>
          <w:ilvl w:val="0"/>
          <w:numId w:val="10"/>
        </w:numPr>
        <w:ind w:right="413"/>
        <w:jc w:val="both"/>
        <w:rPr>
          <w:rFonts w:ascii="Arial" w:hAnsi="Arial" w:cs="Arial"/>
          <w:b/>
          <w:sz w:val="24"/>
          <w:szCs w:val="24"/>
        </w:rPr>
      </w:pPr>
      <w:r w:rsidRPr="001A436D">
        <w:rPr>
          <w:rFonts w:ascii="Arial" w:hAnsi="Arial" w:cs="Arial"/>
          <w:b/>
          <w:sz w:val="24"/>
          <w:szCs w:val="24"/>
        </w:rPr>
        <w:t xml:space="preserve">Secretario General </w:t>
      </w:r>
    </w:p>
    <w:p w:rsidR="00CE4A89" w:rsidRPr="00AA5AF0" w:rsidRDefault="00C80685" w:rsidP="00AA5AF0">
      <w:pPr>
        <w:ind w:left="709" w:right="413"/>
        <w:jc w:val="both"/>
        <w:rPr>
          <w:rFonts w:ascii="Arial" w:hAnsi="Arial" w:cs="Arial"/>
          <w:sz w:val="24"/>
          <w:szCs w:val="24"/>
        </w:rPr>
      </w:pPr>
      <w:r>
        <w:rPr>
          <w:rFonts w:ascii="Arial" w:hAnsi="Arial" w:cs="Arial"/>
          <w:sz w:val="24"/>
          <w:szCs w:val="24"/>
        </w:rPr>
        <w:t>Prof.</w:t>
      </w:r>
      <w:r w:rsidR="00AA5AF0">
        <w:rPr>
          <w:rFonts w:ascii="Arial" w:hAnsi="Arial" w:cs="Arial"/>
          <w:sz w:val="24"/>
          <w:szCs w:val="24"/>
        </w:rPr>
        <w:t xml:space="preserve"> Mario Alberto Rodríguez Magaña</w:t>
      </w:r>
    </w:p>
    <w:p w:rsidR="00121C39" w:rsidRPr="005C2F03" w:rsidRDefault="00121C39" w:rsidP="00121C39">
      <w:pPr>
        <w:pStyle w:val="NormalWeb"/>
        <w:shd w:val="clear" w:color="auto" w:fill="FFFFFF"/>
        <w:spacing w:before="0" w:beforeAutospacing="0" w:after="150" w:afterAutospacing="0" w:line="360" w:lineRule="auto"/>
        <w:jc w:val="both"/>
        <w:rPr>
          <w:rFonts w:asciiTheme="minorHAnsi" w:hAnsiTheme="minorHAnsi"/>
          <w:sz w:val="32"/>
        </w:rPr>
      </w:pPr>
    </w:p>
    <w:p w:rsidR="00AC6360" w:rsidRDefault="00E8623D"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Avenir" w:cs="Avenir"/>
          <w:b/>
          <w:noProof/>
          <w:color w:val="000000"/>
          <w:sz w:val="52"/>
          <w:szCs w:val="52"/>
        </w:rPr>
        <w:lastRenderedPageBreak/>
        <mc:AlternateContent>
          <mc:Choice Requires="wpg">
            <w:drawing>
              <wp:anchor distT="0" distB="0" distL="114300" distR="114300" simplePos="0" relativeHeight="251682816" behindDoc="0" locked="0" layoutInCell="1" allowOverlap="1" wp14:anchorId="66D54CA5" wp14:editId="1FEA56E5">
                <wp:simplePos x="0" y="0"/>
                <wp:positionH relativeFrom="column">
                  <wp:posOffset>-1067435</wp:posOffset>
                </wp:positionH>
                <wp:positionV relativeFrom="paragraph">
                  <wp:posOffset>-895350</wp:posOffset>
                </wp:positionV>
                <wp:extent cx="7772400" cy="10134600"/>
                <wp:effectExtent l="0" t="0" r="0" b="0"/>
                <wp:wrapNone/>
                <wp:docPr id="20" name="20 Grupo"/>
                <wp:cNvGraphicFramePr/>
                <a:graphic xmlns:a="http://schemas.openxmlformats.org/drawingml/2006/main">
                  <a:graphicData uri="http://schemas.microsoft.com/office/word/2010/wordprocessingGroup">
                    <wpg:wgp>
                      <wpg:cNvGrpSpPr/>
                      <wpg:grpSpPr>
                        <a:xfrm>
                          <a:off x="0" y="0"/>
                          <a:ext cx="7772400" cy="10134600"/>
                          <a:chOff x="-139700" y="-165100"/>
                          <a:chExt cx="7772400" cy="10134600"/>
                        </a:xfrm>
                      </wpg:grpSpPr>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9700" y="-165100"/>
                            <a:ext cx="7772400" cy="10134600"/>
                          </a:xfrm>
                          <a:prstGeom prst="rect">
                            <a:avLst/>
                          </a:prstGeom>
                          <a:noFill/>
                          <a:ln>
                            <a:noFill/>
                          </a:ln>
                        </pic:spPr>
                      </pic:pic>
                      <wps:wsp>
                        <wps:cNvPr id="22" name="22 Cuadro de texto"/>
                        <wps:cNvSpPr txBox="1"/>
                        <wps:spPr>
                          <a:xfrm>
                            <a:off x="3594100" y="433070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8D1F24">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APARTADO 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20 Grupo" o:spid="_x0000_s1029" style="position:absolute;left:0;text-align:left;margin-left:-84.05pt;margin-top:-70.5pt;width:612pt;height:798pt;z-index:251682816;mso-width-relative:margin" coordorigin="-1397,-1651" coordsize="77724,1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">
                <v:shape id="Imagen 2" o:spid="_x0000_s1030" type="#_x0000_t75" style="position:absolute;left:-1397;top:-1651;width:77724;height:10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HzXFAAAA2wAAAA8AAABkcnMvZG93bnJldi54bWxEj0FrwkAUhO+F/oflFbyUuomUEqKrVKFW&#10;b60NQm+P7DMJzb4Nu9sk/ntXEDwOM/MNs1iNphU9Od9YVpBOExDEpdUNVwqKn4+XDIQPyBpby6Tg&#10;TB5Wy8eHBebaDvxN/SFUIkLY56igDqHLpfRlTQb91HbE0TtZZzBE6SqpHQ4Rblo5S5I3abDhuFBj&#10;R5uayr/Dv1Gw/h2On/05/dqPRem2r8/ZrjhmSk2exvc5iEBjuIdv7Z1WMEvh+iX+AL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x81xQAAANsAAAAPAAAAAAAAAAAAAAAA&#10;AJ8CAABkcnMvZG93bnJldi54bWxQSwUGAAAAAAQABAD3AAAAkQMAAAAA&#10;">
                  <v:imagedata r:id="rId12" o:title=""/>
                  <v:path arrowok="t"/>
                </v:shape>
                <v:shape id="22 Cuadro de texto" o:spid="_x0000_s1031" type="#_x0000_t202" style="position:absolute;left:35941;top:43307;width:40386;height:18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PQ8IA&#10;AADbAAAADwAAAGRycy9kb3ducmV2LnhtbESPQYvCMBSE7wv7H8ITvMiatgdZukZRYWGvVn/As3km&#10;tc1LaaLt/nuzsOBxmJlvmPV2cp140BAazwryZQaCuPa6YaPgfPr++AQRIrLGzjMp+KUA28372xpL&#10;7Uc+0qOKRiQIhxIV2Bj7UspQW3IYlr4nTt7VDw5jkoOResAxwV0niyxbSYcNpwWLPR0s1W11dwqq&#10;42W3MNX9dlrYPR/Gc5vnplVqPpt2XyAiTfEV/m//aAVFAX9f0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M9DwgAAANsAAAAPAAAAAAAAAAAAAAAAAJgCAABkcnMvZG93&#10;bnJldi54bWxQSwUGAAAAAAQABAD1AAAAhwMAAAAA&#10;" fillcolor="white [3201]" stroked="f" strokeweight=".5pt">
                  <v:textbox>
                    <w:txbxContent>
                      <w:p w:rsidR="0010580D" w:rsidRPr="00B04654" w:rsidRDefault="0010580D" w:rsidP="008D1F24">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APARTADO ESTRATÉGICO</w:t>
                        </w:r>
                      </w:p>
                    </w:txbxContent>
                  </v:textbox>
                </v:shape>
              </v:group>
            </w:pict>
          </mc:Fallback>
        </mc:AlternateContent>
      </w:r>
    </w:p>
    <w:p w:rsidR="00125642" w:rsidRDefault="00125642" w:rsidP="00425D74">
      <w:pPr>
        <w:pStyle w:val="NormalWeb"/>
        <w:shd w:val="clear" w:color="auto" w:fill="FFFFFF"/>
        <w:spacing w:before="0" w:beforeAutospacing="0" w:after="150" w:afterAutospacing="0"/>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121C39">
      <w:pPr>
        <w:pStyle w:val="NormalWeb"/>
        <w:shd w:val="clear" w:color="auto" w:fill="FFFFFF"/>
        <w:spacing w:before="0" w:beforeAutospacing="0" w:after="150" w:afterAutospacing="0"/>
        <w:jc w:val="center"/>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1F24" w:rsidRDefault="008D1F24" w:rsidP="00E8623D">
      <w:pPr>
        <w:pStyle w:val="NormalWeb"/>
        <w:shd w:val="clear" w:color="auto" w:fill="FFFFFF"/>
        <w:spacing w:before="0" w:beforeAutospacing="0" w:after="150" w:afterAutospacing="0"/>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8623D" w:rsidRPr="000E1E5F" w:rsidRDefault="00E8623D" w:rsidP="00E8623D">
      <w:pPr>
        <w:pStyle w:val="NormalWeb"/>
        <w:shd w:val="clear" w:color="auto" w:fill="FFFFFF"/>
        <w:spacing w:before="0" w:beforeAutospacing="0" w:after="150" w:afterAutospacing="0"/>
        <w:rPr>
          <w:rFonts w:asciiTheme="minorHAnsi" w:hAnsiTheme="minorHAnsi" w:cs="Arial"/>
          <w:b/>
          <w:sz w:val="40"/>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21C39" w:rsidRPr="000E1E5F" w:rsidRDefault="00A41970" w:rsidP="00121C39">
      <w:pPr>
        <w:pStyle w:val="NormalWeb"/>
        <w:shd w:val="clear" w:color="auto" w:fill="FFFFFF"/>
        <w:spacing w:before="0" w:beforeAutospacing="0" w:after="150" w:afterAutospacing="0"/>
        <w:jc w:val="center"/>
        <w:rPr>
          <w:rFonts w:asciiTheme="minorHAnsi" w:hAnsiTheme="minorHAnsi" w:cs="Arial"/>
          <w:b/>
          <w:sz w:val="52"/>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1E5F">
        <w:rPr>
          <w:rFonts w:asciiTheme="minorHAnsi" w:hAnsiTheme="minorHAnsi" w:cs="Arial"/>
          <w:b/>
          <w:sz w:val="52"/>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APARTADO ESTRATÉGICO</w:t>
      </w:r>
    </w:p>
    <w:p w:rsidR="00121C39" w:rsidRDefault="00121C39" w:rsidP="00121C39">
      <w:pPr>
        <w:pStyle w:val="NormalWeb"/>
        <w:shd w:val="clear" w:color="auto" w:fill="FFFFFF"/>
        <w:spacing w:before="0" w:beforeAutospacing="0" w:after="150" w:afterAutospacing="0"/>
        <w:rPr>
          <w:rFonts w:asciiTheme="minorHAnsi" w:hAnsiTheme="minorHAnsi" w:cs="Arial"/>
          <w:sz w:val="26"/>
          <w:szCs w:val="26"/>
        </w:rPr>
      </w:pPr>
    </w:p>
    <w:p w:rsidR="00121C39" w:rsidRPr="003D5E5A" w:rsidRDefault="00121C39" w:rsidP="00121C39">
      <w:pPr>
        <w:pStyle w:val="NormalWeb"/>
        <w:shd w:val="clear" w:color="auto" w:fill="FFFFFF"/>
        <w:spacing w:before="0" w:beforeAutospacing="0" w:after="150" w:afterAutospacing="0" w:line="360" w:lineRule="auto"/>
        <w:jc w:val="both"/>
        <w:rPr>
          <w:rFonts w:asciiTheme="minorHAnsi" w:hAnsiTheme="minorHAnsi"/>
          <w:b/>
          <w:u w:val="single"/>
        </w:rPr>
      </w:pPr>
      <w:r w:rsidRPr="003D5E5A">
        <w:rPr>
          <w:rFonts w:asciiTheme="minorHAnsi" w:hAnsiTheme="minorHAnsi"/>
          <w:b/>
          <w:u w:val="single"/>
        </w:rPr>
        <w:t xml:space="preserve">MISIÓN </w:t>
      </w:r>
    </w:p>
    <w:p w:rsidR="00121C39" w:rsidRDefault="00121C39" w:rsidP="00121C39">
      <w:pPr>
        <w:pStyle w:val="NormalWeb"/>
        <w:shd w:val="clear" w:color="auto" w:fill="FFFFFF"/>
        <w:spacing w:before="0" w:beforeAutospacing="0" w:after="150" w:afterAutospacing="0" w:line="360" w:lineRule="auto"/>
        <w:jc w:val="both"/>
        <w:rPr>
          <w:rFonts w:asciiTheme="minorHAnsi" w:hAnsiTheme="minorHAnsi"/>
        </w:rPr>
      </w:pPr>
      <w:r>
        <w:rPr>
          <w:rFonts w:asciiTheme="minorHAnsi" w:hAnsiTheme="minorHAnsi"/>
        </w:rPr>
        <w:t>Somos un gobierno</w:t>
      </w:r>
      <w:r w:rsidRPr="003D5E5A">
        <w:rPr>
          <w:rFonts w:asciiTheme="minorHAnsi" w:hAnsiTheme="minorHAnsi"/>
        </w:rPr>
        <w:t xml:space="preserve"> comprometido </w:t>
      </w:r>
      <w:r>
        <w:rPr>
          <w:rFonts w:asciiTheme="minorHAnsi" w:hAnsiTheme="minorHAnsi"/>
        </w:rPr>
        <w:t xml:space="preserve">y responsable </w:t>
      </w:r>
      <w:r w:rsidRPr="003D5E5A">
        <w:rPr>
          <w:rFonts w:asciiTheme="minorHAnsi" w:hAnsiTheme="minorHAnsi"/>
        </w:rPr>
        <w:t>con brindar servicios de forma eficiente, capaz y honesta, que impulsa la participación</w:t>
      </w:r>
      <w:r>
        <w:rPr>
          <w:rFonts w:asciiTheme="minorHAnsi" w:hAnsiTheme="minorHAnsi"/>
        </w:rPr>
        <w:t xml:space="preserve"> y el desarrollo</w:t>
      </w:r>
      <w:r w:rsidRPr="003D5E5A">
        <w:rPr>
          <w:rFonts w:asciiTheme="minorHAnsi" w:hAnsiTheme="minorHAnsi"/>
        </w:rPr>
        <w:t xml:space="preserve"> de los Tonilenses. Nuestra obligación es resolver las necesidades más sentidas y promover el desarrollo social y económico de todos los habitantes del municipio, a través de una gestión transparente y de calidad.</w:t>
      </w:r>
    </w:p>
    <w:p w:rsidR="00AC6360" w:rsidRPr="003D5E5A" w:rsidRDefault="00AC6360" w:rsidP="00121C39">
      <w:pPr>
        <w:pStyle w:val="NormalWeb"/>
        <w:shd w:val="clear" w:color="auto" w:fill="FFFFFF"/>
        <w:spacing w:before="0" w:beforeAutospacing="0" w:after="150" w:afterAutospacing="0" w:line="360" w:lineRule="auto"/>
        <w:jc w:val="both"/>
        <w:rPr>
          <w:rFonts w:asciiTheme="minorHAnsi" w:hAnsiTheme="minorHAnsi"/>
          <w:b/>
          <w:u w:val="single"/>
        </w:rPr>
      </w:pPr>
    </w:p>
    <w:p w:rsidR="00121C39" w:rsidRPr="003D5E5A" w:rsidRDefault="00121C39" w:rsidP="00121C39">
      <w:pPr>
        <w:pStyle w:val="NormalWeb"/>
        <w:shd w:val="clear" w:color="auto" w:fill="FFFFFF"/>
        <w:spacing w:before="0" w:beforeAutospacing="0" w:after="150" w:afterAutospacing="0" w:line="360" w:lineRule="auto"/>
        <w:jc w:val="both"/>
        <w:rPr>
          <w:rFonts w:asciiTheme="minorHAnsi" w:hAnsiTheme="minorHAnsi"/>
          <w:b/>
          <w:u w:val="single"/>
        </w:rPr>
      </w:pPr>
      <w:r w:rsidRPr="003D5E5A">
        <w:rPr>
          <w:rFonts w:asciiTheme="minorHAnsi" w:hAnsiTheme="minorHAnsi"/>
          <w:b/>
          <w:u w:val="single"/>
        </w:rPr>
        <w:t>VISIÓN</w:t>
      </w:r>
    </w:p>
    <w:p w:rsidR="00121C39" w:rsidRPr="003D5E5A" w:rsidRDefault="00121C39" w:rsidP="00121C39">
      <w:pPr>
        <w:pStyle w:val="NormalWeb"/>
        <w:shd w:val="clear" w:color="auto" w:fill="FFFFFF"/>
        <w:spacing w:before="0" w:beforeAutospacing="0" w:after="150" w:afterAutospacing="0" w:line="360" w:lineRule="auto"/>
        <w:jc w:val="both"/>
        <w:rPr>
          <w:rFonts w:asciiTheme="minorHAnsi" w:hAnsiTheme="minorHAnsi"/>
        </w:rPr>
      </w:pPr>
      <w:r w:rsidRPr="003D5E5A">
        <w:rPr>
          <w:rFonts w:asciiTheme="minorHAnsi" w:hAnsiTheme="minorHAnsi"/>
        </w:rPr>
        <w:t>Ser un municipio seguro y tranquilo, que goce de una alta calidad de vida y desarrolle su economía de forma sustentable, a través del impulso a actividades agropecuarias y turísticas; que sea reconocido por tener servicios públicos eficientes y por generar confianza en inversionistas y turistas, pero con estricto respeto a los valores y a l</w:t>
      </w:r>
      <w:r w:rsidR="00425D74">
        <w:rPr>
          <w:rFonts w:asciiTheme="minorHAnsi" w:hAnsiTheme="minorHAnsi"/>
        </w:rPr>
        <w:t>as tradiciones de nuestro municipio</w:t>
      </w:r>
      <w:r w:rsidRPr="003D5E5A">
        <w:rPr>
          <w:rFonts w:asciiTheme="minorHAnsi" w:hAnsiTheme="minorHAnsi"/>
        </w:rPr>
        <w:t>, construyendo soluciones que r</w:t>
      </w:r>
      <w:r w:rsidR="00425D74">
        <w:rPr>
          <w:rFonts w:asciiTheme="minorHAnsi" w:hAnsiTheme="minorHAnsi"/>
        </w:rPr>
        <w:t xml:space="preserve">ecuperen la grandeza de </w:t>
      </w:r>
      <w:r w:rsidRPr="003D5E5A">
        <w:rPr>
          <w:rFonts w:asciiTheme="minorHAnsi" w:hAnsiTheme="minorHAnsi"/>
        </w:rPr>
        <w:t xml:space="preserve">Tonila. </w:t>
      </w:r>
    </w:p>
    <w:p w:rsidR="00121C39" w:rsidRDefault="00121C39" w:rsidP="00121C39">
      <w:pPr>
        <w:pStyle w:val="NormalWeb"/>
        <w:shd w:val="clear" w:color="auto" w:fill="FFFFFF"/>
        <w:spacing w:before="0" w:beforeAutospacing="0" w:after="150" w:afterAutospacing="0" w:line="360" w:lineRule="auto"/>
        <w:jc w:val="both"/>
        <w:rPr>
          <w:rFonts w:asciiTheme="minorHAnsi" w:hAnsiTheme="minorHAnsi"/>
          <w:b/>
          <w:u w:val="single"/>
        </w:rPr>
      </w:pPr>
    </w:p>
    <w:p w:rsidR="00121C39" w:rsidRPr="003D5E5A" w:rsidRDefault="00121C39" w:rsidP="00121C39">
      <w:pPr>
        <w:pStyle w:val="NormalWeb"/>
        <w:shd w:val="clear" w:color="auto" w:fill="FFFFFF"/>
        <w:spacing w:before="0" w:beforeAutospacing="0" w:after="150" w:afterAutospacing="0" w:line="360" w:lineRule="auto"/>
        <w:jc w:val="both"/>
        <w:rPr>
          <w:rFonts w:asciiTheme="minorHAnsi" w:hAnsiTheme="minorHAnsi"/>
          <w:b/>
          <w:u w:val="single"/>
        </w:rPr>
      </w:pPr>
      <w:r w:rsidRPr="003D5E5A">
        <w:rPr>
          <w:rFonts w:asciiTheme="minorHAnsi" w:hAnsiTheme="minorHAnsi"/>
          <w:b/>
          <w:u w:val="single"/>
        </w:rPr>
        <w:t xml:space="preserve">VALORES </w:t>
      </w:r>
    </w:p>
    <w:tbl>
      <w:tblPr>
        <w:tblStyle w:val="Cuadrculaclara-nfasis6"/>
        <w:tblW w:w="6075" w:type="dxa"/>
        <w:jc w:val="center"/>
        <w:tblLook w:val="04A0" w:firstRow="1" w:lastRow="0" w:firstColumn="1" w:lastColumn="0" w:noHBand="0" w:noVBand="1"/>
      </w:tblPr>
      <w:tblGrid>
        <w:gridCol w:w="2072"/>
        <w:gridCol w:w="1993"/>
        <w:gridCol w:w="2010"/>
      </w:tblGrid>
      <w:tr w:rsidR="00121C39" w:rsidRPr="003D5E5A" w:rsidTr="00121C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Pr>
          <w:p w:rsidR="00121C39" w:rsidRPr="003D5E5A" w:rsidRDefault="00121C39" w:rsidP="00121C39">
            <w:pPr>
              <w:pStyle w:val="NormalWeb"/>
              <w:spacing w:before="0" w:beforeAutospacing="0" w:after="150" w:afterAutospacing="0" w:line="360" w:lineRule="auto"/>
              <w:jc w:val="center"/>
              <w:rPr>
                <w:rFonts w:asciiTheme="minorHAnsi" w:hAnsiTheme="minorHAnsi"/>
                <w:b w:val="0"/>
              </w:rPr>
            </w:pPr>
            <w:r w:rsidRPr="003D5E5A">
              <w:rPr>
                <w:rFonts w:asciiTheme="minorHAnsi" w:hAnsiTheme="minorHAnsi"/>
                <w:b w:val="0"/>
              </w:rPr>
              <w:t>Honestidad</w:t>
            </w:r>
          </w:p>
        </w:tc>
        <w:tc>
          <w:tcPr>
            <w:tcW w:w="1993" w:type="dxa"/>
          </w:tcPr>
          <w:p w:rsidR="00121C39" w:rsidRPr="003D5E5A" w:rsidRDefault="00121C39" w:rsidP="00121C39">
            <w:pPr>
              <w:pStyle w:val="NormalWeb"/>
              <w:spacing w:before="0" w:beforeAutospacing="0" w:after="15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D5E5A">
              <w:rPr>
                <w:rFonts w:asciiTheme="minorHAnsi" w:hAnsiTheme="minorHAnsi"/>
                <w:b w:val="0"/>
              </w:rPr>
              <w:t>Respeto</w:t>
            </w:r>
          </w:p>
        </w:tc>
        <w:tc>
          <w:tcPr>
            <w:tcW w:w="2010" w:type="dxa"/>
          </w:tcPr>
          <w:p w:rsidR="00121C39" w:rsidRPr="003D5E5A" w:rsidRDefault="00121C39" w:rsidP="00121C39">
            <w:pPr>
              <w:pStyle w:val="NormalWeb"/>
              <w:spacing w:before="0" w:beforeAutospacing="0" w:after="15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3D5E5A">
              <w:rPr>
                <w:rFonts w:asciiTheme="minorHAnsi" w:hAnsiTheme="minorHAnsi"/>
                <w:b w:val="0"/>
              </w:rPr>
              <w:t>Responsabilidad</w:t>
            </w:r>
          </w:p>
        </w:tc>
      </w:tr>
      <w:tr w:rsidR="00121C39" w:rsidRPr="003D5E5A" w:rsidTr="00121C39">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2072" w:type="dxa"/>
          </w:tcPr>
          <w:p w:rsidR="00121C39" w:rsidRPr="003D5E5A" w:rsidRDefault="00121C39" w:rsidP="00121C39">
            <w:pPr>
              <w:pStyle w:val="NormalWeb"/>
              <w:spacing w:before="0" w:beforeAutospacing="0" w:after="150" w:afterAutospacing="0" w:line="360" w:lineRule="auto"/>
              <w:jc w:val="center"/>
              <w:rPr>
                <w:rFonts w:asciiTheme="minorHAnsi" w:hAnsiTheme="minorHAnsi"/>
                <w:b w:val="0"/>
              </w:rPr>
            </w:pPr>
            <w:r w:rsidRPr="003D5E5A">
              <w:rPr>
                <w:rFonts w:asciiTheme="minorHAnsi" w:hAnsiTheme="minorHAnsi"/>
                <w:b w:val="0"/>
              </w:rPr>
              <w:t>Tolerancia</w:t>
            </w:r>
          </w:p>
        </w:tc>
        <w:tc>
          <w:tcPr>
            <w:tcW w:w="1993" w:type="dxa"/>
          </w:tcPr>
          <w:p w:rsidR="00121C39" w:rsidRPr="003D5E5A" w:rsidRDefault="00121C39" w:rsidP="00121C39">
            <w:pPr>
              <w:pStyle w:val="NormalWeb"/>
              <w:spacing w:before="0" w:beforeAutospacing="0" w:after="15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D5E5A">
              <w:rPr>
                <w:rFonts w:asciiTheme="minorHAnsi" w:hAnsiTheme="minorHAnsi"/>
              </w:rPr>
              <w:t>Integridad</w:t>
            </w:r>
          </w:p>
        </w:tc>
        <w:tc>
          <w:tcPr>
            <w:tcW w:w="2010" w:type="dxa"/>
          </w:tcPr>
          <w:p w:rsidR="00121C39" w:rsidRPr="003D5E5A" w:rsidRDefault="00121C39" w:rsidP="00121C39">
            <w:pPr>
              <w:pStyle w:val="NormalWeb"/>
              <w:spacing w:before="0" w:beforeAutospacing="0" w:after="15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D5E5A">
              <w:rPr>
                <w:rFonts w:asciiTheme="minorHAnsi" w:hAnsiTheme="minorHAnsi"/>
              </w:rPr>
              <w:t>Compromiso</w:t>
            </w:r>
          </w:p>
        </w:tc>
      </w:tr>
      <w:tr w:rsidR="00121C39" w:rsidRPr="003D5E5A" w:rsidTr="00121C3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Pr>
          <w:p w:rsidR="00121C39" w:rsidRPr="003D5E5A" w:rsidRDefault="00121C39" w:rsidP="00121C39">
            <w:pPr>
              <w:pStyle w:val="NormalWeb"/>
              <w:spacing w:before="0" w:beforeAutospacing="0" w:after="150" w:afterAutospacing="0" w:line="360" w:lineRule="auto"/>
              <w:jc w:val="center"/>
              <w:rPr>
                <w:rFonts w:asciiTheme="minorHAnsi" w:hAnsiTheme="minorHAnsi"/>
                <w:b w:val="0"/>
              </w:rPr>
            </w:pPr>
            <w:r w:rsidRPr="003D5E5A">
              <w:rPr>
                <w:rFonts w:asciiTheme="minorHAnsi" w:hAnsiTheme="minorHAnsi"/>
                <w:b w:val="0"/>
              </w:rPr>
              <w:t>Eficiencia</w:t>
            </w:r>
          </w:p>
        </w:tc>
        <w:tc>
          <w:tcPr>
            <w:tcW w:w="1993" w:type="dxa"/>
          </w:tcPr>
          <w:p w:rsidR="00121C39" w:rsidRPr="003D5E5A" w:rsidRDefault="00121C39" w:rsidP="00121C39">
            <w:pPr>
              <w:pStyle w:val="NormalWeb"/>
              <w:spacing w:before="0" w:beforeAutospacing="0" w:after="150" w:afterAutospacing="0"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D5E5A">
              <w:rPr>
                <w:rFonts w:asciiTheme="minorHAnsi" w:hAnsiTheme="minorHAnsi"/>
              </w:rPr>
              <w:t>Congruencia</w:t>
            </w:r>
          </w:p>
        </w:tc>
        <w:tc>
          <w:tcPr>
            <w:tcW w:w="2010" w:type="dxa"/>
          </w:tcPr>
          <w:p w:rsidR="00121C39" w:rsidRPr="003D5E5A" w:rsidRDefault="00121C39" w:rsidP="00121C39">
            <w:pPr>
              <w:pStyle w:val="NormalWeb"/>
              <w:spacing w:before="0" w:beforeAutospacing="0" w:after="150" w:afterAutospacing="0"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D5E5A">
              <w:rPr>
                <w:rFonts w:asciiTheme="minorHAnsi" w:hAnsiTheme="minorHAnsi"/>
              </w:rPr>
              <w:t>Disciplina</w:t>
            </w:r>
          </w:p>
        </w:tc>
      </w:tr>
      <w:tr w:rsidR="00121C39" w:rsidRPr="003D5E5A" w:rsidTr="00121C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72" w:type="dxa"/>
          </w:tcPr>
          <w:p w:rsidR="00121C39" w:rsidRPr="003D5E5A" w:rsidRDefault="00121C39" w:rsidP="00121C39">
            <w:pPr>
              <w:pStyle w:val="NormalWeb"/>
              <w:spacing w:before="0" w:beforeAutospacing="0" w:after="150" w:afterAutospacing="0" w:line="360" w:lineRule="auto"/>
              <w:jc w:val="center"/>
              <w:rPr>
                <w:rFonts w:asciiTheme="minorHAnsi" w:hAnsiTheme="minorHAnsi"/>
                <w:b w:val="0"/>
              </w:rPr>
            </w:pPr>
            <w:r w:rsidRPr="003D5E5A">
              <w:rPr>
                <w:rFonts w:asciiTheme="minorHAnsi" w:hAnsiTheme="minorHAnsi"/>
                <w:b w:val="0"/>
              </w:rPr>
              <w:t>Equidad</w:t>
            </w:r>
          </w:p>
        </w:tc>
        <w:tc>
          <w:tcPr>
            <w:tcW w:w="1993" w:type="dxa"/>
          </w:tcPr>
          <w:p w:rsidR="00121C39" w:rsidRPr="003D5E5A" w:rsidRDefault="00121C39" w:rsidP="00121C39">
            <w:pPr>
              <w:pStyle w:val="NormalWeb"/>
              <w:spacing w:before="0" w:beforeAutospacing="0" w:after="15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D5E5A">
              <w:rPr>
                <w:rFonts w:asciiTheme="minorHAnsi" w:hAnsiTheme="minorHAnsi"/>
              </w:rPr>
              <w:t>Justicia</w:t>
            </w:r>
          </w:p>
        </w:tc>
        <w:tc>
          <w:tcPr>
            <w:tcW w:w="2010" w:type="dxa"/>
          </w:tcPr>
          <w:p w:rsidR="00121C39" w:rsidRPr="003D5E5A" w:rsidRDefault="00121C39" w:rsidP="00121C39">
            <w:pPr>
              <w:pStyle w:val="NormalWeb"/>
              <w:shd w:val="clear" w:color="auto" w:fill="FFFFFF"/>
              <w:spacing w:before="0" w:beforeAutospacing="0" w:after="150" w:afterAutospacing="0"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6"/>
                <w:szCs w:val="26"/>
              </w:rPr>
            </w:pPr>
            <w:r w:rsidRPr="003D5E5A">
              <w:rPr>
                <w:rFonts w:asciiTheme="minorHAnsi" w:hAnsiTheme="minorHAnsi"/>
              </w:rPr>
              <w:t>Transparencia</w:t>
            </w:r>
          </w:p>
        </w:tc>
      </w:tr>
    </w:tbl>
    <w:p w:rsidR="00E8623D" w:rsidRDefault="008D1F24" w:rsidP="008D1F24">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A41970" w:rsidRDefault="00A41970" w:rsidP="008D1F24">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1E5F">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 xml:space="preserve">OBJETIVO GENERAL </w:t>
      </w:r>
    </w:p>
    <w:p w:rsidR="00A41970" w:rsidRDefault="00A41970" w:rsidP="00A4197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41970" w:rsidRDefault="00A41970" w:rsidP="00A41970">
      <w:pPr>
        <w:pBdr>
          <w:top w:val="nil"/>
          <w:left w:val="nil"/>
          <w:bottom w:val="nil"/>
          <w:right w:val="nil"/>
          <w:between w:val="nil"/>
        </w:pBdr>
        <w:spacing w:after="0" w:line="360" w:lineRule="auto"/>
        <w:contextualSpacing/>
        <w:jc w:val="both"/>
        <w:rPr>
          <w:rFonts w:eastAsia="Avenir" w:cs="Avenir"/>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41970">
        <w:rPr>
          <w:rFonts w:eastAsia="Avenir" w:cs="Avenir"/>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Establecer el rumbo estratégico de la planeación para el desarrollo del municipio, definiendo las prioridades conforme con el diagnóstico y los planteamientos realizados por la sociedad organizada a través del COPPLADEMUN.</w:t>
      </w:r>
    </w:p>
    <w:p w:rsidR="00A41970" w:rsidRPr="00A41970" w:rsidRDefault="00A41970" w:rsidP="00A41970">
      <w:pPr>
        <w:pBdr>
          <w:top w:val="nil"/>
          <w:left w:val="nil"/>
          <w:bottom w:val="nil"/>
          <w:right w:val="nil"/>
          <w:between w:val="nil"/>
        </w:pBdr>
        <w:spacing w:after="0" w:line="360" w:lineRule="auto"/>
        <w:contextualSpacing/>
        <w:jc w:val="both"/>
        <w:rPr>
          <w:rFonts w:eastAsia="Avenir" w:cs="Avenir"/>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41970" w:rsidRPr="00A41970" w:rsidRDefault="00A41970" w:rsidP="00A41970">
      <w:pPr>
        <w:pBdr>
          <w:top w:val="nil"/>
          <w:left w:val="nil"/>
          <w:bottom w:val="nil"/>
          <w:right w:val="nil"/>
          <w:between w:val="nil"/>
        </w:pBdr>
        <w:spacing w:after="0" w:line="360" w:lineRule="auto"/>
        <w:contextualSpacing/>
        <w:jc w:val="both"/>
        <w:rPr>
          <w:rFonts w:eastAsia="Avenir" w:cs="Avenir"/>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41970">
        <w:rPr>
          <w:rFonts w:eastAsia="Avenir" w:cs="Avenir"/>
          <w:sz w:val="2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Asegurando el carácter participativo de los diferentes sectores en nuestro municipio a fin de que este Plan Municipal se consolide como nuestro instrumento que contemple en forma ordenada y coherente las estrategias, políticas, directrices, objetivos y metas en tiempo y espacio, así como las acciones que se utilizarán para llegar a los fines deseados. </w:t>
      </w:r>
    </w:p>
    <w:p w:rsidR="00A41970" w:rsidRDefault="00A41970" w:rsidP="008D6C73">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41970" w:rsidRPr="000E1E5F" w:rsidRDefault="00A41970" w:rsidP="00A4197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1E5F">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METODOLOGÍA</w:t>
      </w:r>
    </w:p>
    <w:p w:rsidR="00A41970" w:rsidRDefault="00A41970" w:rsidP="00A4197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41970" w:rsidRDefault="00A41970" w:rsidP="00A41970">
      <w:pPr>
        <w:pBdr>
          <w:top w:val="nil"/>
          <w:left w:val="nil"/>
          <w:bottom w:val="nil"/>
          <w:right w:val="nil"/>
          <w:between w:val="nil"/>
        </w:pBdr>
        <w:spacing w:after="0" w:line="360" w:lineRule="auto"/>
        <w:contextualSpacing/>
        <w:jc w:val="both"/>
        <w:rPr>
          <w:sz w:val="24"/>
          <w:szCs w:val="24"/>
        </w:rPr>
      </w:pPr>
      <w:r>
        <w:rPr>
          <w:sz w:val="24"/>
          <w:szCs w:val="24"/>
        </w:rPr>
        <w:t>En la Administración Pública, d</w:t>
      </w:r>
      <w:r w:rsidRPr="00296474">
        <w:rPr>
          <w:sz w:val="24"/>
          <w:szCs w:val="24"/>
        </w:rPr>
        <w:t>esempeñar</w:t>
      </w:r>
      <w:r>
        <w:rPr>
          <w:sz w:val="24"/>
          <w:szCs w:val="24"/>
        </w:rPr>
        <w:t xml:space="preserve"> </w:t>
      </w:r>
      <w:r w:rsidRPr="00296474">
        <w:rPr>
          <w:sz w:val="24"/>
          <w:szCs w:val="24"/>
        </w:rPr>
        <w:t>los dimensionamientos del desarrollo municipal, requiere de un modelo de planeación y organización</w:t>
      </w:r>
      <w:r>
        <w:rPr>
          <w:sz w:val="24"/>
          <w:szCs w:val="24"/>
        </w:rPr>
        <w:t xml:space="preserve"> de acciones públicas dirigidas</w:t>
      </w:r>
      <w:r w:rsidRPr="00296474">
        <w:rPr>
          <w:sz w:val="24"/>
          <w:szCs w:val="24"/>
        </w:rPr>
        <w:t xml:space="preserve"> </w:t>
      </w:r>
      <w:r>
        <w:rPr>
          <w:sz w:val="24"/>
          <w:szCs w:val="24"/>
        </w:rPr>
        <w:t>por</w:t>
      </w:r>
      <w:r w:rsidRPr="00296474">
        <w:rPr>
          <w:sz w:val="24"/>
          <w:szCs w:val="24"/>
        </w:rPr>
        <w:t xml:space="preserve"> instrumentos de planeación vigentes en los ordenamientos jurídicos e instrumentos de planeación. </w:t>
      </w:r>
    </w:p>
    <w:p w:rsidR="00A41970" w:rsidRDefault="00A41970" w:rsidP="00A41970">
      <w:pPr>
        <w:pBdr>
          <w:top w:val="nil"/>
          <w:left w:val="nil"/>
          <w:bottom w:val="nil"/>
          <w:right w:val="nil"/>
          <w:between w:val="nil"/>
        </w:pBdr>
        <w:spacing w:after="0" w:line="360" w:lineRule="auto"/>
        <w:contextualSpacing/>
        <w:jc w:val="both"/>
        <w:rPr>
          <w:sz w:val="24"/>
          <w:szCs w:val="24"/>
        </w:rPr>
      </w:pPr>
    </w:p>
    <w:p w:rsidR="00A41970" w:rsidRPr="00296474" w:rsidRDefault="00A41970" w:rsidP="00A41970">
      <w:pPr>
        <w:pBdr>
          <w:top w:val="nil"/>
          <w:left w:val="nil"/>
          <w:bottom w:val="nil"/>
          <w:right w:val="nil"/>
          <w:between w:val="nil"/>
        </w:pBdr>
        <w:spacing w:after="0" w:line="360" w:lineRule="auto"/>
        <w:contextualSpacing/>
        <w:jc w:val="both"/>
        <w:rPr>
          <w:rFonts w:eastAsia="Avenir" w:cs="Avenir"/>
          <w:b/>
          <w:color w:val="000000"/>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96474">
        <w:rPr>
          <w:sz w:val="24"/>
          <w:szCs w:val="24"/>
        </w:rPr>
        <w:t>En este sentido, la Ley de Planeación para el Estado de Jalisco y sus municipios, es el principal documento que establece los principios básicos del modelo de planeación municipal, en congruencia con el Plan Nacional de Desarrollo y el Plan Estatal de Desarrollo del Estado de Jalisco.</w:t>
      </w:r>
      <w:r>
        <w:rPr>
          <w:sz w:val="24"/>
          <w:szCs w:val="24"/>
        </w:rPr>
        <w:t xml:space="preserve"> </w:t>
      </w:r>
      <w:r w:rsidRPr="00296474">
        <w:rPr>
          <w:sz w:val="24"/>
          <w:szCs w:val="24"/>
        </w:rPr>
        <w:t xml:space="preserve"> Para la elaboración, actualización e integración </w:t>
      </w:r>
      <w:r>
        <w:rPr>
          <w:sz w:val="24"/>
          <w:szCs w:val="24"/>
        </w:rPr>
        <w:t>del Plan Municipal de Desarrollo</w:t>
      </w:r>
      <w:r w:rsidRPr="00296474">
        <w:rPr>
          <w:sz w:val="24"/>
          <w:szCs w:val="24"/>
        </w:rPr>
        <w:t xml:space="preserve">, se dispone que deba partir de un marco metodológico con bases científicas y sociales, cuyo diseño ha quedado a cargo del Comité de Planeación para el </w:t>
      </w:r>
      <w:r w:rsidRPr="00296474">
        <w:rPr>
          <w:sz w:val="24"/>
          <w:szCs w:val="24"/>
        </w:rPr>
        <w:lastRenderedPageBreak/>
        <w:t>Desarrollo Municipal (COPLADEMUN). El marco metodológico empleado se resume a través del modelo de planeación que se detalla en forma general en el siguiente diagrama:</w:t>
      </w:r>
    </w:p>
    <w:p w:rsidR="00A41970" w:rsidRDefault="00A41970" w:rsidP="00A41970">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41970" w:rsidRPr="00894977" w:rsidRDefault="00A41970" w:rsidP="00A41970">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Avenir" w:eastAsia="Avenir" w:hAnsi="Avenir" w:cs="Avenir"/>
          <w:noProof/>
          <w:color w:val="000000"/>
          <w:lang w:eastAsia="es-MX"/>
        </w:rPr>
        <w:drawing>
          <wp:inline distT="0" distB="0" distL="0" distR="0" wp14:anchorId="73811C43" wp14:editId="3B2631F9">
            <wp:extent cx="5486400" cy="2862580"/>
            <wp:effectExtent l="0" t="38100" r="0" b="71120"/>
            <wp:docPr id="16404" name="Diagram 164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AA5AF0" w:rsidRDefault="00AA5AF0" w:rsidP="00AA5AF0">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5AF0" w:rsidRDefault="008D6C73" w:rsidP="00AA5AF0">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Avenir" w:cs="Avenir"/>
          <w:b/>
          <w:noProof/>
          <w:color w:val="000000"/>
          <w:sz w:val="52"/>
          <w:szCs w:val="52"/>
          <w:lang w:eastAsia="es-MX"/>
        </w:rPr>
        <w:drawing>
          <wp:anchor distT="0" distB="0" distL="114300" distR="114300" simplePos="0" relativeHeight="251675648" behindDoc="1" locked="0" layoutInCell="1" allowOverlap="1" wp14:anchorId="59662E8F" wp14:editId="401502E2">
            <wp:simplePos x="0" y="0"/>
            <wp:positionH relativeFrom="column">
              <wp:posOffset>-280035</wp:posOffset>
            </wp:positionH>
            <wp:positionV relativeFrom="paragraph">
              <wp:posOffset>501015</wp:posOffset>
            </wp:positionV>
            <wp:extent cx="6165215" cy="3200400"/>
            <wp:effectExtent l="0" t="0" r="6985" b="0"/>
            <wp:wrapTight wrapText="bothSides">
              <wp:wrapPolygon edited="0">
                <wp:start x="0" y="0"/>
                <wp:lineTo x="0" y="21471"/>
                <wp:lineTo x="21558" y="21471"/>
                <wp:lineTo x="2155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521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5AF0">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ORGANIGRAMA </w:t>
      </w:r>
    </w:p>
    <w:p w:rsidR="000E1E5F" w:rsidRPr="000E1E5F" w:rsidRDefault="00504394" w:rsidP="000E1E5F">
      <w:pPr>
        <w:jc w:val="center"/>
        <w:rPr>
          <w:b/>
          <w:color w:val="F79646" w:themeColor="accent6"/>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1E5F">
        <w:rPr>
          <w:b/>
          <w:color w:val="F79646" w:themeColor="accent6"/>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PROYECTOS MUNICIPALES</w:t>
      </w:r>
    </w:p>
    <w:p w:rsidR="00504394" w:rsidRPr="007E03FA" w:rsidRDefault="00504394" w:rsidP="00DF468B">
      <w:pPr>
        <w:pStyle w:val="Prrafodelista"/>
        <w:numPr>
          <w:ilvl w:val="0"/>
          <w:numId w:val="12"/>
        </w:numPr>
        <w:spacing w:line="360" w:lineRule="auto"/>
        <w:rPr>
          <w:sz w:val="28"/>
          <w:szCs w:val="28"/>
        </w:rPr>
      </w:pPr>
      <w:r>
        <w:rPr>
          <w:sz w:val="28"/>
          <w:szCs w:val="28"/>
        </w:rPr>
        <w:t>Iniciar construcción de  las 2 l</w:t>
      </w:r>
      <w:r w:rsidRPr="007E03FA">
        <w:rPr>
          <w:sz w:val="28"/>
          <w:szCs w:val="28"/>
        </w:rPr>
        <w:t xml:space="preserve">íneas de conducción de agua </w:t>
      </w:r>
      <w:r>
        <w:rPr>
          <w:sz w:val="28"/>
          <w:szCs w:val="28"/>
        </w:rPr>
        <w:t xml:space="preserve">en cabecera municipal y en la delegación de San Marcos. </w:t>
      </w:r>
    </w:p>
    <w:p w:rsidR="00504394" w:rsidRPr="007E03FA" w:rsidRDefault="00504394" w:rsidP="00DF468B">
      <w:pPr>
        <w:pStyle w:val="Prrafodelista"/>
        <w:numPr>
          <w:ilvl w:val="0"/>
          <w:numId w:val="12"/>
        </w:numPr>
        <w:spacing w:line="360" w:lineRule="auto"/>
        <w:rPr>
          <w:sz w:val="28"/>
          <w:szCs w:val="28"/>
        </w:rPr>
      </w:pPr>
      <w:r w:rsidRPr="007E03FA">
        <w:rPr>
          <w:sz w:val="28"/>
          <w:szCs w:val="28"/>
        </w:rPr>
        <w:t>Tanque</w:t>
      </w:r>
      <w:r>
        <w:rPr>
          <w:sz w:val="28"/>
          <w:szCs w:val="28"/>
        </w:rPr>
        <w:t>s</w:t>
      </w:r>
      <w:r w:rsidRPr="007E03FA">
        <w:rPr>
          <w:sz w:val="28"/>
          <w:szCs w:val="28"/>
        </w:rPr>
        <w:t xml:space="preserve"> de captación </w:t>
      </w:r>
      <w:r>
        <w:rPr>
          <w:sz w:val="28"/>
          <w:szCs w:val="28"/>
        </w:rPr>
        <w:t xml:space="preserve">de agua pluvial, para beneficio de productores agrícolas. </w:t>
      </w:r>
    </w:p>
    <w:p w:rsidR="00504394" w:rsidRPr="008323F6" w:rsidRDefault="00504394" w:rsidP="00DF468B">
      <w:pPr>
        <w:pStyle w:val="Prrafodelista"/>
        <w:numPr>
          <w:ilvl w:val="0"/>
          <w:numId w:val="12"/>
        </w:numPr>
        <w:spacing w:line="360" w:lineRule="auto"/>
        <w:rPr>
          <w:sz w:val="28"/>
          <w:szCs w:val="28"/>
        </w:rPr>
      </w:pPr>
      <w:r w:rsidRPr="007E03FA">
        <w:rPr>
          <w:sz w:val="28"/>
          <w:szCs w:val="28"/>
        </w:rPr>
        <w:t xml:space="preserve">Tanques de almacenamiento </w:t>
      </w:r>
      <w:r>
        <w:rPr>
          <w:sz w:val="28"/>
          <w:szCs w:val="28"/>
        </w:rPr>
        <w:t xml:space="preserve">de agua </w:t>
      </w:r>
      <w:r w:rsidRPr="007E03FA">
        <w:rPr>
          <w:sz w:val="28"/>
          <w:szCs w:val="28"/>
        </w:rPr>
        <w:t>en cabecera</w:t>
      </w:r>
      <w:r>
        <w:rPr>
          <w:sz w:val="28"/>
          <w:szCs w:val="28"/>
        </w:rPr>
        <w:t xml:space="preserve"> municipal </w:t>
      </w:r>
      <w:r w:rsidRPr="007E03FA">
        <w:rPr>
          <w:sz w:val="28"/>
          <w:szCs w:val="28"/>
        </w:rPr>
        <w:t xml:space="preserve"> y </w:t>
      </w:r>
      <w:r>
        <w:rPr>
          <w:sz w:val="28"/>
          <w:szCs w:val="28"/>
        </w:rPr>
        <w:t xml:space="preserve"> en la delegación de san marcos.</w:t>
      </w:r>
    </w:p>
    <w:p w:rsidR="00504394" w:rsidRPr="007E03FA" w:rsidRDefault="00504394" w:rsidP="00DF468B">
      <w:pPr>
        <w:pStyle w:val="Prrafodelista"/>
        <w:numPr>
          <w:ilvl w:val="0"/>
          <w:numId w:val="12"/>
        </w:numPr>
        <w:spacing w:line="360" w:lineRule="auto"/>
        <w:rPr>
          <w:sz w:val="28"/>
          <w:szCs w:val="28"/>
        </w:rPr>
      </w:pPr>
      <w:r>
        <w:rPr>
          <w:sz w:val="28"/>
          <w:szCs w:val="28"/>
        </w:rPr>
        <w:t xml:space="preserve">Creación de la nueva etapa del </w:t>
      </w:r>
      <w:r w:rsidRPr="007E03FA">
        <w:rPr>
          <w:sz w:val="28"/>
          <w:szCs w:val="28"/>
        </w:rPr>
        <w:t xml:space="preserve">Panteón </w:t>
      </w:r>
      <w:r>
        <w:rPr>
          <w:sz w:val="28"/>
          <w:szCs w:val="28"/>
        </w:rPr>
        <w:t xml:space="preserve">Municipal en Tonila. </w:t>
      </w:r>
    </w:p>
    <w:p w:rsidR="00504394" w:rsidRDefault="00504394" w:rsidP="00DF468B">
      <w:pPr>
        <w:pStyle w:val="Prrafodelista"/>
        <w:numPr>
          <w:ilvl w:val="0"/>
          <w:numId w:val="12"/>
        </w:numPr>
        <w:spacing w:line="360" w:lineRule="auto"/>
        <w:rPr>
          <w:sz w:val="28"/>
          <w:szCs w:val="28"/>
        </w:rPr>
      </w:pPr>
      <w:r w:rsidRPr="007E03FA">
        <w:rPr>
          <w:sz w:val="28"/>
          <w:szCs w:val="28"/>
        </w:rPr>
        <w:t xml:space="preserve">Actualización de registros </w:t>
      </w:r>
      <w:r>
        <w:rPr>
          <w:sz w:val="28"/>
          <w:szCs w:val="28"/>
        </w:rPr>
        <w:t>y valores catastrales.</w:t>
      </w:r>
    </w:p>
    <w:p w:rsidR="00504394" w:rsidRPr="007E03FA" w:rsidRDefault="00504394" w:rsidP="00DF468B">
      <w:pPr>
        <w:pStyle w:val="Prrafodelista"/>
        <w:numPr>
          <w:ilvl w:val="0"/>
          <w:numId w:val="12"/>
        </w:numPr>
        <w:spacing w:line="360" w:lineRule="auto"/>
        <w:rPr>
          <w:sz w:val="28"/>
          <w:szCs w:val="28"/>
        </w:rPr>
      </w:pPr>
      <w:r>
        <w:rPr>
          <w:sz w:val="28"/>
          <w:szCs w:val="28"/>
        </w:rPr>
        <w:t xml:space="preserve">Actualización de registros en el sistema de Agua Potable.  </w:t>
      </w:r>
    </w:p>
    <w:p w:rsidR="00504394" w:rsidRPr="007E03FA" w:rsidRDefault="00504394" w:rsidP="00DF468B">
      <w:pPr>
        <w:pStyle w:val="Prrafodelista"/>
        <w:numPr>
          <w:ilvl w:val="0"/>
          <w:numId w:val="12"/>
        </w:numPr>
        <w:spacing w:line="360" w:lineRule="auto"/>
        <w:rPr>
          <w:sz w:val="28"/>
          <w:szCs w:val="28"/>
        </w:rPr>
      </w:pPr>
      <w:r>
        <w:rPr>
          <w:sz w:val="28"/>
          <w:szCs w:val="28"/>
        </w:rPr>
        <w:t xml:space="preserve">Módulo de maquinaria para atención de agricultores y mantenimiento  de caminos sacacosechas. </w:t>
      </w:r>
    </w:p>
    <w:p w:rsidR="00504394" w:rsidRPr="007E03FA" w:rsidRDefault="00504394" w:rsidP="00DF468B">
      <w:pPr>
        <w:pStyle w:val="Prrafodelista"/>
        <w:numPr>
          <w:ilvl w:val="0"/>
          <w:numId w:val="12"/>
        </w:numPr>
        <w:spacing w:line="360" w:lineRule="auto"/>
        <w:jc w:val="both"/>
        <w:rPr>
          <w:sz w:val="28"/>
          <w:szCs w:val="28"/>
        </w:rPr>
      </w:pPr>
      <w:r w:rsidRPr="007E03FA">
        <w:rPr>
          <w:sz w:val="28"/>
          <w:szCs w:val="28"/>
        </w:rPr>
        <w:t>Lograr que todas las escuelas tengan domo, cancha techada de usos múltiples</w:t>
      </w:r>
      <w:r>
        <w:rPr>
          <w:sz w:val="28"/>
          <w:szCs w:val="28"/>
        </w:rPr>
        <w:t>.</w:t>
      </w:r>
      <w:r w:rsidRPr="007E03FA">
        <w:rPr>
          <w:sz w:val="28"/>
          <w:szCs w:val="28"/>
        </w:rPr>
        <w:t xml:space="preserve"> </w:t>
      </w:r>
    </w:p>
    <w:p w:rsidR="00504394" w:rsidRDefault="00504394" w:rsidP="00DF468B">
      <w:pPr>
        <w:pStyle w:val="Prrafodelista"/>
        <w:numPr>
          <w:ilvl w:val="0"/>
          <w:numId w:val="12"/>
        </w:numPr>
        <w:spacing w:line="360" w:lineRule="auto"/>
        <w:jc w:val="both"/>
        <w:rPr>
          <w:sz w:val="28"/>
          <w:szCs w:val="28"/>
        </w:rPr>
      </w:pPr>
      <w:r w:rsidRPr="007E03FA">
        <w:rPr>
          <w:sz w:val="28"/>
          <w:szCs w:val="28"/>
        </w:rPr>
        <w:t>Rehabilitación</w:t>
      </w:r>
      <w:r>
        <w:rPr>
          <w:sz w:val="28"/>
          <w:szCs w:val="28"/>
        </w:rPr>
        <w:t xml:space="preserve"> de infraestructura</w:t>
      </w:r>
      <w:r w:rsidRPr="007E03FA">
        <w:rPr>
          <w:sz w:val="28"/>
          <w:szCs w:val="28"/>
        </w:rPr>
        <w:t xml:space="preserve"> </w:t>
      </w:r>
      <w:r>
        <w:rPr>
          <w:sz w:val="28"/>
          <w:szCs w:val="28"/>
        </w:rPr>
        <w:t xml:space="preserve">en la totalidad de las </w:t>
      </w:r>
      <w:r w:rsidRPr="007E03FA">
        <w:rPr>
          <w:sz w:val="28"/>
          <w:szCs w:val="28"/>
        </w:rPr>
        <w:t xml:space="preserve"> escuelas de mu</w:t>
      </w:r>
      <w:r>
        <w:rPr>
          <w:sz w:val="28"/>
          <w:szCs w:val="28"/>
        </w:rPr>
        <w:t>nicipio.</w:t>
      </w:r>
    </w:p>
    <w:p w:rsidR="00504394" w:rsidRDefault="00504394" w:rsidP="00DF468B">
      <w:pPr>
        <w:pStyle w:val="Prrafodelista"/>
        <w:numPr>
          <w:ilvl w:val="0"/>
          <w:numId w:val="12"/>
        </w:numPr>
        <w:spacing w:line="360" w:lineRule="auto"/>
        <w:jc w:val="both"/>
        <w:rPr>
          <w:sz w:val="28"/>
          <w:szCs w:val="28"/>
        </w:rPr>
      </w:pPr>
      <w:r>
        <w:rPr>
          <w:sz w:val="28"/>
          <w:szCs w:val="28"/>
        </w:rPr>
        <w:t xml:space="preserve">Equipamiento y rehabilitación de espacios culturales. </w:t>
      </w:r>
    </w:p>
    <w:p w:rsidR="00504394" w:rsidRDefault="00504394" w:rsidP="00DF468B">
      <w:pPr>
        <w:pStyle w:val="Prrafodelista"/>
        <w:numPr>
          <w:ilvl w:val="0"/>
          <w:numId w:val="12"/>
        </w:numPr>
        <w:spacing w:line="360" w:lineRule="auto"/>
        <w:jc w:val="both"/>
        <w:rPr>
          <w:sz w:val="28"/>
          <w:szCs w:val="28"/>
        </w:rPr>
      </w:pPr>
      <w:r w:rsidRPr="00E65129">
        <w:rPr>
          <w:sz w:val="28"/>
          <w:szCs w:val="28"/>
        </w:rPr>
        <w:t>Participar en el programa de apoyo con  uniformes  y zapatos escolares  que junto con el gobierno estatal se estará apoyando a los niveles de educación básica: preescolar, primaria y secundaria.</w:t>
      </w:r>
    </w:p>
    <w:p w:rsidR="00AA5AF0" w:rsidRDefault="006339E2" w:rsidP="00DF468B">
      <w:pPr>
        <w:pStyle w:val="Prrafodelista"/>
        <w:numPr>
          <w:ilvl w:val="0"/>
          <w:numId w:val="12"/>
        </w:numPr>
        <w:spacing w:line="360" w:lineRule="auto"/>
        <w:jc w:val="both"/>
        <w:rPr>
          <w:sz w:val="28"/>
          <w:szCs w:val="28"/>
        </w:rPr>
      </w:pPr>
      <w:r>
        <w:rPr>
          <w:sz w:val="28"/>
          <w:szCs w:val="28"/>
        </w:rPr>
        <w:t xml:space="preserve">Construcción de Pavimento de concreto hidráulico en rutas de evacuación, en Tonila en las calles Prisciliano Sánchez y Manuel López Cotilla, en San Marcos Independencia y Melchor Ocampo. </w:t>
      </w:r>
    </w:p>
    <w:p w:rsidR="008D6C73" w:rsidRPr="008D6C73" w:rsidRDefault="008D6C73" w:rsidP="008D6C73">
      <w:pPr>
        <w:pStyle w:val="Prrafodelista"/>
        <w:spacing w:line="360" w:lineRule="auto"/>
        <w:jc w:val="both"/>
        <w:rPr>
          <w:sz w:val="28"/>
          <w:szCs w:val="28"/>
        </w:rPr>
      </w:pPr>
    </w:p>
    <w:p w:rsidR="000E1E5F" w:rsidRDefault="00E8623D"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E1E5F">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57215" behindDoc="0" locked="0" layoutInCell="1" allowOverlap="1" wp14:anchorId="07EA0F00" wp14:editId="394E2D85">
            <wp:simplePos x="0" y="0"/>
            <wp:positionH relativeFrom="column">
              <wp:posOffset>-1080135</wp:posOffset>
            </wp:positionH>
            <wp:positionV relativeFrom="paragraph">
              <wp:posOffset>-898525</wp:posOffset>
            </wp:positionV>
            <wp:extent cx="7772400" cy="10134600"/>
            <wp:effectExtent l="0" t="0" r="0" b="0"/>
            <wp:wrapNone/>
            <wp:docPr id="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r w:rsidR="000E1E5F" w:rsidRPr="000E1E5F">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85888" behindDoc="0" locked="0" layoutInCell="1" allowOverlap="1" wp14:anchorId="0919ACA9" wp14:editId="390174C9">
                <wp:simplePos x="0" y="0"/>
                <wp:positionH relativeFrom="column">
                  <wp:posOffset>2653665</wp:posOffset>
                </wp:positionH>
                <wp:positionV relativeFrom="paragraph">
                  <wp:posOffset>3596005</wp:posOffset>
                </wp:positionV>
                <wp:extent cx="4038600" cy="1803400"/>
                <wp:effectExtent l="0" t="0" r="0" b="6350"/>
                <wp:wrapNone/>
                <wp:docPr id="23" name="23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0E1E5F">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ANTECEDENTES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3 Cuadro de texto" o:spid="_x0000_s1032" type="#_x0000_t202" style="position:absolute;left:0;text-align:left;margin-left:208.95pt;margin-top:283.15pt;width:318pt;height:14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" fillcolor="white [3201]" stroked="f" strokeweight=".5pt">
                <v:textbox>
                  <w:txbxContent>
                    <w:p w:rsidR="0010580D" w:rsidRPr="00B04654" w:rsidRDefault="0010580D" w:rsidP="000E1E5F">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ANTECEDENTES </w:t>
                      </w:r>
                    </w:p>
                  </w:txbxContent>
                </v:textbox>
              </v:shape>
            </w:pict>
          </mc:Fallback>
        </mc:AlternateContent>
      </w: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8623D" w:rsidRDefault="00E8623D"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0E1E5F" w:rsidRDefault="000E1E5F"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94977" w:rsidRDefault="00894977" w:rsidP="00AA5AF0">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94977">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ANTECEDENTES</w:t>
      </w:r>
    </w:p>
    <w:p w:rsidR="00894977" w:rsidRPr="00763CC1" w:rsidRDefault="00894977" w:rsidP="00894977">
      <w:pPr>
        <w:pBdr>
          <w:top w:val="nil"/>
          <w:left w:val="nil"/>
          <w:bottom w:val="nil"/>
          <w:right w:val="nil"/>
          <w:between w:val="nil"/>
        </w:pBdr>
        <w:spacing w:after="0"/>
        <w:contextualSpacing/>
        <w:rPr>
          <w:rFonts w:eastAsia="Avenir" w:cs="Avenir"/>
          <w:b/>
          <w:color w:val="000000"/>
          <w:sz w:val="44"/>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94977" w:rsidRPr="00E52495" w:rsidRDefault="00894977" w:rsidP="00EF5B0B">
      <w:pPr>
        <w:pBdr>
          <w:top w:val="nil"/>
          <w:left w:val="nil"/>
          <w:bottom w:val="nil"/>
          <w:right w:val="nil"/>
          <w:between w:val="nil"/>
        </w:pBdr>
        <w:spacing w:after="0"/>
        <w:ind w:left="142"/>
        <w:contextualSpacing/>
        <w:rPr>
          <w:rFonts w:eastAsia="Avenir" w:cs="Avenir"/>
          <w:b/>
          <w:color w:val="F79646" w:themeColor="accent6"/>
          <w:sz w:val="3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52495">
        <w:rPr>
          <w:rFonts w:eastAsia="Avenir" w:cs="Avenir"/>
          <w:b/>
          <w:color w:val="F79646" w:themeColor="accent6"/>
          <w:sz w:val="3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MARCO JURÍDICO</w:t>
      </w:r>
    </w:p>
    <w:p w:rsidR="00EF5B0B" w:rsidRDefault="00EF5B0B" w:rsidP="00894977">
      <w:pPr>
        <w:pBdr>
          <w:top w:val="nil"/>
          <w:left w:val="nil"/>
          <w:bottom w:val="nil"/>
          <w:right w:val="nil"/>
          <w:between w:val="nil"/>
        </w:pBdr>
        <w:spacing w:after="0"/>
        <w:ind w:left="792"/>
        <w:contextualSpacing/>
        <w:rPr>
          <w:sz w:val="24"/>
          <w:szCs w:val="24"/>
        </w:rPr>
      </w:pPr>
    </w:p>
    <w:p w:rsidR="00E52495" w:rsidRDefault="00555A54" w:rsidP="00417973">
      <w:pPr>
        <w:pBdr>
          <w:top w:val="nil"/>
          <w:left w:val="nil"/>
          <w:bottom w:val="nil"/>
          <w:right w:val="nil"/>
          <w:between w:val="nil"/>
        </w:pBdr>
        <w:spacing w:after="0" w:line="360" w:lineRule="auto"/>
        <w:ind w:left="142"/>
        <w:contextualSpacing/>
        <w:jc w:val="both"/>
        <w:rPr>
          <w:sz w:val="24"/>
          <w:szCs w:val="24"/>
        </w:rPr>
      </w:pPr>
      <w:r>
        <w:rPr>
          <w:sz w:val="24"/>
          <w:szCs w:val="24"/>
        </w:rPr>
        <w:t xml:space="preserve">El Plan </w:t>
      </w:r>
      <w:r w:rsidR="00B7419C">
        <w:rPr>
          <w:sz w:val="24"/>
          <w:szCs w:val="24"/>
        </w:rPr>
        <w:t>Municipal de Desarrollo</w:t>
      </w:r>
      <w:r w:rsidR="00E52495">
        <w:rPr>
          <w:sz w:val="24"/>
          <w:szCs w:val="24"/>
        </w:rPr>
        <w:t xml:space="preserve"> 2018-2021</w:t>
      </w:r>
      <w:r w:rsidR="00EF5B0B" w:rsidRPr="00555A54">
        <w:rPr>
          <w:sz w:val="24"/>
          <w:szCs w:val="24"/>
        </w:rPr>
        <w:t>, se basa y da cumplimiento a los ordenamientos jurídicos contenidos en la Constitución Política de los Estados Unidos Mexicanos en sus Arts. 25, 26 y 115; en el Art. 2 de la Ley Federal de Planeación; en la Constitución Política del Estado de Jalisco dentro de sus Arts. 15 y 80; en la Ley del Gobierno y la Administración Pública Municipal del Estado de Jalisco en sus Arts. 37, 47, 124,</w:t>
      </w:r>
      <w:r w:rsidR="00E52495">
        <w:rPr>
          <w:sz w:val="24"/>
          <w:szCs w:val="24"/>
        </w:rPr>
        <w:t xml:space="preserve"> </w:t>
      </w:r>
      <w:r w:rsidR="00EF5B0B" w:rsidRPr="00555A54">
        <w:rPr>
          <w:sz w:val="24"/>
          <w:szCs w:val="24"/>
        </w:rPr>
        <w:t xml:space="preserve">125 y 126; en la Ley de Planeación </w:t>
      </w:r>
      <w:r w:rsidR="00E52495">
        <w:rPr>
          <w:sz w:val="24"/>
          <w:szCs w:val="24"/>
        </w:rPr>
        <w:t xml:space="preserve">Participativa </w:t>
      </w:r>
      <w:r w:rsidR="00EF5B0B" w:rsidRPr="00555A54">
        <w:rPr>
          <w:sz w:val="24"/>
          <w:szCs w:val="24"/>
        </w:rPr>
        <w:t>para el Estado de Jalisco y</w:t>
      </w:r>
      <w:r w:rsidR="00E52495">
        <w:rPr>
          <w:sz w:val="24"/>
          <w:szCs w:val="24"/>
        </w:rPr>
        <w:t xml:space="preserve"> sus Municipios en sus Arts. 38, 45, 46 y del</w:t>
      </w:r>
      <w:r w:rsidR="00EF5B0B" w:rsidRPr="00555A54">
        <w:rPr>
          <w:sz w:val="24"/>
          <w:szCs w:val="24"/>
        </w:rPr>
        <w:t xml:space="preserve"> 53</w:t>
      </w:r>
      <w:r w:rsidR="00E52495">
        <w:rPr>
          <w:sz w:val="24"/>
          <w:szCs w:val="24"/>
        </w:rPr>
        <w:t xml:space="preserve"> al 62. </w:t>
      </w:r>
    </w:p>
    <w:p w:rsidR="00E52495" w:rsidRDefault="00E52495" w:rsidP="00555A54">
      <w:pPr>
        <w:pBdr>
          <w:top w:val="nil"/>
          <w:left w:val="nil"/>
          <w:bottom w:val="nil"/>
          <w:right w:val="nil"/>
          <w:between w:val="nil"/>
        </w:pBdr>
        <w:spacing w:after="0" w:line="360" w:lineRule="auto"/>
        <w:contextualSpacing/>
        <w:jc w:val="both"/>
        <w:rPr>
          <w:sz w:val="24"/>
          <w:szCs w:val="24"/>
        </w:rPr>
      </w:pPr>
    </w:p>
    <w:p w:rsidR="00D95618" w:rsidRPr="00D95618" w:rsidRDefault="00EF5B0B" w:rsidP="00DF468B">
      <w:pPr>
        <w:pStyle w:val="Prrafodelista"/>
        <w:numPr>
          <w:ilvl w:val="0"/>
          <w:numId w:val="2"/>
        </w:numPr>
        <w:pBdr>
          <w:top w:val="nil"/>
          <w:left w:val="nil"/>
          <w:bottom w:val="nil"/>
          <w:right w:val="nil"/>
          <w:between w:val="nil"/>
        </w:pBdr>
        <w:spacing w:after="0" w:line="360" w:lineRule="auto"/>
        <w:jc w:val="both"/>
        <w:rPr>
          <w:b/>
          <w:sz w:val="24"/>
          <w:szCs w:val="24"/>
        </w:rPr>
      </w:pPr>
      <w:r w:rsidRPr="00D95618">
        <w:rPr>
          <w:b/>
          <w:sz w:val="24"/>
          <w:szCs w:val="24"/>
        </w:rPr>
        <w:t xml:space="preserve">Constitución Política de los Estados Unidos Mexicanos </w:t>
      </w:r>
    </w:p>
    <w:p w:rsidR="00D95618" w:rsidRDefault="00EF5B0B" w:rsidP="00D95618">
      <w:pPr>
        <w:pStyle w:val="Prrafodelista"/>
        <w:pBdr>
          <w:top w:val="nil"/>
          <w:left w:val="nil"/>
          <w:bottom w:val="nil"/>
          <w:right w:val="nil"/>
          <w:between w:val="nil"/>
        </w:pBdr>
        <w:spacing w:after="0" w:line="360" w:lineRule="auto"/>
        <w:ind w:left="780"/>
        <w:jc w:val="both"/>
        <w:rPr>
          <w:sz w:val="24"/>
          <w:szCs w:val="24"/>
        </w:rPr>
      </w:pPr>
      <w:r w:rsidRPr="00D95618">
        <w:rPr>
          <w:b/>
          <w:sz w:val="24"/>
          <w:szCs w:val="24"/>
        </w:rPr>
        <w:t>El artículo 25</w:t>
      </w:r>
      <w:r w:rsidRPr="008211A2">
        <w:rPr>
          <w:sz w:val="24"/>
          <w:szCs w:val="24"/>
        </w:rPr>
        <w:t xml:space="preserve"> de la Constitución Política de los Estados Unidos Mexicanos atribuye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esta Constitución.</w:t>
      </w:r>
    </w:p>
    <w:p w:rsidR="00D95618" w:rsidRDefault="00D95618" w:rsidP="00D95618">
      <w:pPr>
        <w:pStyle w:val="Prrafodelista"/>
        <w:pBdr>
          <w:top w:val="nil"/>
          <w:left w:val="nil"/>
          <w:bottom w:val="nil"/>
          <w:right w:val="nil"/>
          <w:between w:val="nil"/>
        </w:pBdr>
        <w:spacing w:after="0" w:line="360" w:lineRule="auto"/>
        <w:ind w:left="780"/>
        <w:jc w:val="both"/>
        <w:rPr>
          <w:sz w:val="24"/>
          <w:szCs w:val="24"/>
        </w:rPr>
      </w:pPr>
    </w:p>
    <w:p w:rsidR="00D95618" w:rsidRDefault="00EF5B0B" w:rsidP="00D95618">
      <w:pPr>
        <w:pStyle w:val="Prrafodelista"/>
        <w:pBdr>
          <w:top w:val="nil"/>
          <w:left w:val="nil"/>
          <w:bottom w:val="nil"/>
          <w:right w:val="nil"/>
          <w:between w:val="nil"/>
        </w:pBdr>
        <w:spacing w:after="0" w:line="360" w:lineRule="auto"/>
        <w:ind w:left="780"/>
        <w:jc w:val="both"/>
        <w:rPr>
          <w:sz w:val="24"/>
          <w:szCs w:val="24"/>
        </w:rPr>
      </w:pPr>
      <w:r w:rsidRPr="008211A2">
        <w:rPr>
          <w:sz w:val="24"/>
          <w:szCs w:val="24"/>
        </w:rPr>
        <w:t xml:space="preserve"> La competitividad se entenderá como el conjunto de condiciones necesarias para generar un mayor crecimiento económico, promoviendo la inversión y la generación de empleo. El Estado velará por la estabilidad de las finanzas públicas y del sistema financiero para coadyuvar a generar condiciones favorables para el crecimiento económico y el empleo. </w:t>
      </w:r>
    </w:p>
    <w:p w:rsidR="00D95618" w:rsidRDefault="00D95618" w:rsidP="00D95618">
      <w:pPr>
        <w:pStyle w:val="Prrafodelista"/>
        <w:pBdr>
          <w:top w:val="nil"/>
          <w:left w:val="nil"/>
          <w:bottom w:val="nil"/>
          <w:right w:val="nil"/>
          <w:between w:val="nil"/>
        </w:pBdr>
        <w:spacing w:after="0" w:line="360" w:lineRule="auto"/>
        <w:ind w:left="780"/>
        <w:jc w:val="both"/>
        <w:rPr>
          <w:sz w:val="24"/>
          <w:szCs w:val="24"/>
        </w:rPr>
      </w:pPr>
    </w:p>
    <w:p w:rsidR="00D95618" w:rsidRDefault="00EF5B0B" w:rsidP="00D95618">
      <w:pPr>
        <w:pStyle w:val="Prrafodelista"/>
        <w:pBdr>
          <w:top w:val="nil"/>
          <w:left w:val="nil"/>
          <w:bottom w:val="nil"/>
          <w:right w:val="nil"/>
          <w:between w:val="nil"/>
        </w:pBdr>
        <w:spacing w:after="0" w:line="360" w:lineRule="auto"/>
        <w:ind w:left="780"/>
        <w:jc w:val="both"/>
        <w:rPr>
          <w:sz w:val="24"/>
          <w:szCs w:val="24"/>
        </w:rPr>
      </w:pPr>
      <w:r w:rsidRPr="008211A2">
        <w:rPr>
          <w:sz w:val="24"/>
          <w:szCs w:val="24"/>
        </w:rPr>
        <w:lastRenderedPageBreak/>
        <w:t xml:space="preserve">El Plan Nacional de Desarrollo y los planes estatales y municipales deberán observar dicho principio. </w:t>
      </w:r>
    </w:p>
    <w:p w:rsidR="00371AB1" w:rsidRDefault="00371AB1" w:rsidP="00D95618">
      <w:pPr>
        <w:pStyle w:val="Prrafodelista"/>
        <w:pBdr>
          <w:top w:val="nil"/>
          <w:left w:val="nil"/>
          <w:bottom w:val="nil"/>
          <w:right w:val="nil"/>
          <w:between w:val="nil"/>
        </w:pBdr>
        <w:spacing w:after="0" w:line="360" w:lineRule="auto"/>
        <w:ind w:left="780"/>
        <w:jc w:val="both"/>
        <w:rPr>
          <w:sz w:val="24"/>
          <w:szCs w:val="24"/>
        </w:rPr>
      </w:pPr>
    </w:p>
    <w:p w:rsidR="00D95618" w:rsidRDefault="00EF5B0B" w:rsidP="00D95618">
      <w:pPr>
        <w:pStyle w:val="Prrafodelista"/>
        <w:pBdr>
          <w:top w:val="nil"/>
          <w:left w:val="nil"/>
          <w:bottom w:val="nil"/>
          <w:right w:val="nil"/>
          <w:between w:val="nil"/>
        </w:pBdr>
        <w:spacing w:after="0" w:line="360" w:lineRule="auto"/>
        <w:ind w:left="780"/>
        <w:jc w:val="both"/>
        <w:rPr>
          <w:sz w:val="24"/>
          <w:szCs w:val="24"/>
        </w:rPr>
      </w:pPr>
      <w:r w:rsidRPr="00D95618">
        <w:rPr>
          <w:b/>
          <w:sz w:val="24"/>
          <w:szCs w:val="24"/>
        </w:rPr>
        <w:t>En el artículo 26</w:t>
      </w:r>
      <w:r w:rsidRPr="008211A2">
        <w:rPr>
          <w:sz w:val="24"/>
          <w:szCs w:val="24"/>
        </w:rPr>
        <w:t xml:space="preserve"> de la misma Carta Magna establece que: </w:t>
      </w:r>
    </w:p>
    <w:p w:rsidR="00D95618" w:rsidRDefault="00EF5B0B" w:rsidP="00D95618">
      <w:pPr>
        <w:pStyle w:val="Prrafodelista"/>
        <w:pBdr>
          <w:top w:val="nil"/>
          <w:left w:val="nil"/>
          <w:bottom w:val="nil"/>
          <w:right w:val="nil"/>
          <w:between w:val="nil"/>
        </w:pBdr>
        <w:spacing w:after="0" w:line="360" w:lineRule="auto"/>
        <w:ind w:left="780"/>
        <w:jc w:val="both"/>
        <w:rPr>
          <w:sz w:val="24"/>
          <w:szCs w:val="24"/>
        </w:rPr>
      </w:pPr>
      <w:r w:rsidRPr="00D95618">
        <w:rPr>
          <w:b/>
          <w:sz w:val="24"/>
          <w:szCs w:val="24"/>
        </w:rPr>
        <w:t>A.</w:t>
      </w:r>
      <w:r w:rsidRPr="008211A2">
        <w:rPr>
          <w:sz w:val="24"/>
          <w:szCs w:val="24"/>
        </w:rPr>
        <w:t xml:space="preserve"> El Estado organizará un sistema de planeación democrática del desarrollo nacional que imprima solidez, dinamismo, competitividad, permanencia y equidad al crecimiento de la economía para la independencia y la democratización política, social y cultural de la nación. </w:t>
      </w:r>
    </w:p>
    <w:p w:rsidR="00371AB1" w:rsidRDefault="00EF5B0B" w:rsidP="00371AB1">
      <w:pPr>
        <w:pStyle w:val="Prrafodelista"/>
        <w:pBdr>
          <w:top w:val="nil"/>
          <w:left w:val="nil"/>
          <w:bottom w:val="nil"/>
          <w:right w:val="nil"/>
          <w:between w:val="nil"/>
        </w:pBdr>
        <w:spacing w:after="0" w:line="360" w:lineRule="auto"/>
        <w:ind w:left="780"/>
        <w:jc w:val="both"/>
        <w:rPr>
          <w:sz w:val="24"/>
          <w:szCs w:val="24"/>
        </w:rPr>
      </w:pPr>
      <w:r w:rsidRPr="00D95618">
        <w:rPr>
          <w:b/>
          <w:sz w:val="24"/>
          <w:szCs w:val="24"/>
        </w:rPr>
        <w:t>B.</w:t>
      </w:r>
      <w:r w:rsidRPr="008211A2">
        <w:rPr>
          <w:sz w:val="24"/>
          <w:szCs w:val="24"/>
        </w:rPr>
        <w:t xml:space="preserve"> El Estado contará con un Sistema Nacional de Información Estadística y Geográfica cuyos datos serán considerados oficiales. Para la Federación, estados, Distrito Federal y municipios, los datos contenidos en el Sistema serán de uso obligatorio en los términos que establezca la ley.</w:t>
      </w:r>
    </w:p>
    <w:p w:rsidR="00371AB1" w:rsidRDefault="00371AB1" w:rsidP="00371AB1">
      <w:pPr>
        <w:pStyle w:val="Prrafodelista"/>
        <w:pBdr>
          <w:top w:val="nil"/>
          <w:left w:val="nil"/>
          <w:bottom w:val="nil"/>
          <w:right w:val="nil"/>
          <w:between w:val="nil"/>
        </w:pBdr>
        <w:spacing w:after="0" w:line="360" w:lineRule="auto"/>
        <w:ind w:left="780"/>
        <w:jc w:val="both"/>
        <w:rPr>
          <w:b/>
          <w:sz w:val="24"/>
          <w:szCs w:val="24"/>
        </w:rPr>
      </w:pPr>
    </w:p>
    <w:p w:rsidR="00371AB1" w:rsidRDefault="00EF5B0B" w:rsidP="00371AB1">
      <w:pPr>
        <w:pStyle w:val="Prrafodelista"/>
        <w:pBdr>
          <w:top w:val="nil"/>
          <w:left w:val="nil"/>
          <w:bottom w:val="nil"/>
          <w:right w:val="nil"/>
          <w:between w:val="nil"/>
        </w:pBdr>
        <w:spacing w:after="0" w:line="360" w:lineRule="auto"/>
        <w:ind w:left="780"/>
        <w:jc w:val="both"/>
        <w:rPr>
          <w:sz w:val="24"/>
          <w:szCs w:val="24"/>
        </w:rPr>
      </w:pPr>
      <w:r w:rsidRPr="00371AB1">
        <w:rPr>
          <w:b/>
          <w:sz w:val="24"/>
          <w:szCs w:val="24"/>
        </w:rPr>
        <w:t>En el artículo 115</w:t>
      </w:r>
      <w:r w:rsidRPr="00555A54">
        <w:rPr>
          <w:sz w:val="24"/>
          <w:szCs w:val="24"/>
        </w:rPr>
        <w:t xml:space="preserve"> de la Constitución Política de los Estados Unidos Mexicanos dispone que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71AB1" w:rsidRDefault="00371AB1" w:rsidP="00371AB1">
      <w:pPr>
        <w:pStyle w:val="Prrafodelista"/>
        <w:pBdr>
          <w:top w:val="nil"/>
          <w:left w:val="nil"/>
          <w:bottom w:val="nil"/>
          <w:right w:val="nil"/>
          <w:between w:val="nil"/>
        </w:pBdr>
        <w:spacing w:after="0" w:line="360" w:lineRule="auto"/>
        <w:ind w:left="780"/>
        <w:jc w:val="both"/>
        <w:rPr>
          <w:sz w:val="24"/>
          <w:szCs w:val="24"/>
        </w:rPr>
      </w:pPr>
    </w:p>
    <w:p w:rsidR="00371AB1" w:rsidRDefault="00EF5B0B" w:rsidP="00DF468B">
      <w:pPr>
        <w:pStyle w:val="Prrafodelista"/>
        <w:numPr>
          <w:ilvl w:val="0"/>
          <w:numId w:val="3"/>
        </w:numPr>
        <w:pBdr>
          <w:top w:val="nil"/>
          <w:left w:val="nil"/>
          <w:bottom w:val="nil"/>
          <w:right w:val="nil"/>
          <w:between w:val="nil"/>
        </w:pBdr>
        <w:spacing w:after="0" w:line="360" w:lineRule="auto"/>
        <w:jc w:val="both"/>
        <w:rPr>
          <w:sz w:val="24"/>
          <w:szCs w:val="24"/>
        </w:rPr>
      </w:pPr>
      <w:r w:rsidRPr="00555A54">
        <w:rPr>
          <w:sz w:val="24"/>
          <w:szCs w:val="24"/>
        </w:rPr>
        <w:t xml:space="preserve">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371AB1" w:rsidRDefault="00371AB1" w:rsidP="00371AB1">
      <w:pPr>
        <w:pStyle w:val="Prrafodelista"/>
        <w:pBdr>
          <w:top w:val="nil"/>
          <w:left w:val="nil"/>
          <w:bottom w:val="nil"/>
          <w:right w:val="nil"/>
          <w:between w:val="nil"/>
        </w:pBdr>
        <w:spacing w:after="0" w:line="360" w:lineRule="auto"/>
        <w:ind w:left="1500"/>
        <w:jc w:val="both"/>
        <w:rPr>
          <w:sz w:val="24"/>
          <w:szCs w:val="24"/>
        </w:rPr>
      </w:pPr>
    </w:p>
    <w:p w:rsidR="00371AB1" w:rsidRDefault="00EF5B0B" w:rsidP="00DF468B">
      <w:pPr>
        <w:pStyle w:val="Prrafodelista"/>
        <w:numPr>
          <w:ilvl w:val="0"/>
          <w:numId w:val="3"/>
        </w:numPr>
        <w:pBdr>
          <w:top w:val="nil"/>
          <w:left w:val="nil"/>
          <w:bottom w:val="nil"/>
          <w:right w:val="nil"/>
          <w:between w:val="nil"/>
        </w:pBdr>
        <w:spacing w:after="0" w:line="360" w:lineRule="auto"/>
        <w:jc w:val="both"/>
        <w:rPr>
          <w:sz w:val="24"/>
          <w:szCs w:val="24"/>
        </w:rPr>
      </w:pPr>
      <w:r w:rsidRPr="00555A54">
        <w:rPr>
          <w:sz w:val="24"/>
          <w:szCs w:val="24"/>
        </w:rPr>
        <w:t xml:space="preserve">Los municipios estarán investidos de personalidad jurídica y manejarán su patrimonio conforme a la ley. Los ayuntamientos tendrán facultades para aprobar, de acuerdo con las leyes en materia municipal que deberán </w:t>
      </w:r>
      <w:r w:rsidRPr="00555A54">
        <w:rPr>
          <w:sz w:val="24"/>
          <w:szCs w:val="24"/>
        </w:rPr>
        <w:lastRenderedPageBreak/>
        <w:t xml:space="preserve">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III. Los Municipios tendrán a su cargo las funciones y servicios públicos siguientes: a) Agua potable, drenaje, alcantarillado, tratamiento y disposición de sus aguas residuales; b) Alumbrado público. c) Limpia, recolección, traslado, tratamiento y disposición final de residuos; d) Mercados y centrales de abasto. e) Panteones. f) Rastro. g) Calles, parques y jardines y su equipamiento; h) Seguridad pública, en los términos del artículo 21 de esta Constitución, policía preventiva municipal y tránsito; y i) Los demás que las Legislaturas locales determinen según las condiciones territoriales y socio-económicas de los Municipios, así como su capacidad administrativa y financiera. Sin perjuicio de su competencia constitucional, en el desempeño de las funciones o la prestación de los servicios a su cargo, los municipios observarán lo dispuesto por las leyes federales y estatales. </w:t>
      </w:r>
    </w:p>
    <w:p w:rsidR="00371AB1" w:rsidRDefault="00371AB1" w:rsidP="00371AB1">
      <w:pPr>
        <w:pStyle w:val="Prrafodelista"/>
        <w:pBdr>
          <w:top w:val="nil"/>
          <w:left w:val="nil"/>
          <w:bottom w:val="nil"/>
          <w:right w:val="nil"/>
          <w:between w:val="nil"/>
        </w:pBdr>
        <w:spacing w:after="0" w:line="360" w:lineRule="auto"/>
        <w:ind w:left="1500"/>
        <w:jc w:val="both"/>
        <w:rPr>
          <w:sz w:val="24"/>
          <w:szCs w:val="24"/>
        </w:rPr>
      </w:pPr>
    </w:p>
    <w:p w:rsidR="00371AB1" w:rsidRDefault="00EF5B0B" w:rsidP="00DF468B">
      <w:pPr>
        <w:pStyle w:val="Prrafodelista"/>
        <w:numPr>
          <w:ilvl w:val="0"/>
          <w:numId w:val="3"/>
        </w:numPr>
        <w:pBdr>
          <w:top w:val="nil"/>
          <w:left w:val="nil"/>
          <w:bottom w:val="nil"/>
          <w:right w:val="nil"/>
          <w:between w:val="nil"/>
        </w:pBdr>
        <w:spacing w:after="0" w:line="360" w:lineRule="auto"/>
        <w:jc w:val="both"/>
        <w:rPr>
          <w:sz w:val="24"/>
          <w:szCs w:val="24"/>
        </w:rPr>
      </w:pPr>
      <w:r w:rsidRPr="00371AB1">
        <w:rPr>
          <w:sz w:val="24"/>
          <w:szCs w:val="24"/>
        </w:rPr>
        <w:t xml:space="preserve">Los municipios, previo acuerdo entre sus ayuntamientos, podrán coordinarse y asociarse para la más eficaz prestación de los servicios públicos o el mejor ejercicio de las funciones que les correspondan. En este caso y tratándose de la asociación de municipios de dos o más estados, deberán contar con la aprobación de las legislaturas de los estados respectivas. Asimismo cuando a juicio del ayuntamiento respectivo sea necesario, podrán celebrar convenios con el Estado para que éste, de manera directa o a través del organismo correspondiente, se haga cargo en forma temporal de algunos de ellos, o bien se presten o ejerzan coordinadamente por el Estado y el propio municipio. </w:t>
      </w:r>
    </w:p>
    <w:p w:rsidR="00371AB1" w:rsidRDefault="00371AB1" w:rsidP="008D19D7">
      <w:pPr>
        <w:pBdr>
          <w:top w:val="nil"/>
          <w:left w:val="nil"/>
          <w:bottom w:val="nil"/>
          <w:right w:val="nil"/>
          <w:between w:val="nil"/>
        </w:pBdr>
        <w:spacing w:after="0" w:line="360" w:lineRule="auto"/>
        <w:jc w:val="both"/>
        <w:rPr>
          <w:sz w:val="24"/>
          <w:szCs w:val="24"/>
        </w:rPr>
      </w:pPr>
    </w:p>
    <w:p w:rsidR="00371AB1" w:rsidRDefault="00EF5B0B" w:rsidP="00DF468B">
      <w:pPr>
        <w:pStyle w:val="Prrafodelista"/>
        <w:numPr>
          <w:ilvl w:val="0"/>
          <w:numId w:val="2"/>
        </w:numPr>
        <w:pBdr>
          <w:top w:val="nil"/>
          <w:left w:val="nil"/>
          <w:bottom w:val="nil"/>
          <w:right w:val="nil"/>
          <w:between w:val="nil"/>
        </w:pBdr>
        <w:spacing w:after="0" w:line="360" w:lineRule="auto"/>
        <w:jc w:val="both"/>
        <w:rPr>
          <w:sz w:val="24"/>
          <w:szCs w:val="24"/>
        </w:rPr>
      </w:pPr>
      <w:r w:rsidRPr="00371AB1">
        <w:rPr>
          <w:b/>
          <w:sz w:val="24"/>
          <w:szCs w:val="24"/>
        </w:rPr>
        <w:t>Ley Federal de Planeación.</w:t>
      </w:r>
      <w:r w:rsidRPr="00371AB1">
        <w:rPr>
          <w:sz w:val="24"/>
          <w:szCs w:val="24"/>
        </w:rPr>
        <w:t xml:space="preserve"> </w:t>
      </w:r>
    </w:p>
    <w:p w:rsidR="00371AB1" w:rsidRDefault="00EF5B0B" w:rsidP="00670325">
      <w:pPr>
        <w:pBdr>
          <w:top w:val="nil"/>
          <w:left w:val="nil"/>
          <w:bottom w:val="nil"/>
          <w:right w:val="nil"/>
          <w:between w:val="nil"/>
        </w:pBdr>
        <w:spacing w:after="0" w:line="360" w:lineRule="auto"/>
        <w:ind w:left="709"/>
        <w:jc w:val="both"/>
        <w:rPr>
          <w:sz w:val="24"/>
          <w:szCs w:val="24"/>
        </w:rPr>
      </w:pPr>
      <w:r w:rsidRPr="00371AB1">
        <w:rPr>
          <w:b/>
          <w:sz w:val="24"/>
          <w:szCs w:val="24"/>
        </w:rPr>
        <w:t>En su Artículo 2,</w:t>
      </w:r>
      <w:r w:rsidRPr="00371AB1">
        <w:rPr>
          <w:sz w:val="24"/>
          <w:szCs w:val="24"/>
        </w:rPr>
        <w:t xml:space="preserve"> establece que la planeación deberá llevarse a cabo como un medio para el eficaz desempeño de la responsabilidad del Estado sobre el desarrollo integral y sustentable del país y deberá tender a la consecución de los fines y objetivos políticos, sociales, culturales y económicos contenidos en la Constitución Política de los Estados Unidos Mexicanos.</w:t>
      </w:r>
    </w:p>
    <w:p w:rsidR="00670325" w:rsidRDefault="00670325" w:rsidP="00670325">
      <w:pPr>
        <w:pBdr>
          <w:top w:val="nil"/>
          <w:left w:val="nil"/>
          <w:bottom w:val="nil"/>
          <w:right w:val="nil"/>
          <w:between w:val="nil"/>
        </w:pBdr>
        <w:spacing w:after="0" w:line="360" w:lineRule="auto"/>
        <w:ind w:left="709"/>
        <w:jc w:val="both"/>
        <w:rPr>
          <w:sz w:val="24"/>
          <w:szCs w:val="24"/>
        </w:rPr>
      </w:pP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Para ello, estará basada en los siguientes principios:</w:t>
      </w: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 xml:space="preserve">I.- El fortalecimiento de la soberanía, la independencia y autodeterminación nacionales, en lo político, lo económico y lo cultural; </w:t>
      </w: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II.- La preservación y el perfeccionamiento del régimen democrático, republicano, federal y representativo que la Constitución establece; y la consolidación de la democracia como sistema de vida, fundado en el constante mejoramiento económico, social y cultural del pueblo, impulsando su participación activa en la planeación y ejecución de las actividades del gobierno;</w:t>
      </w: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 xml:space="preserve"> III.- La igualdad de derechos, la atención de las necesidades básicas de la población y la mejoría, en todos los aspectos, de la calidad de la vida, para lograr una sociedad más igualitaria, garantizando un ambiente adecuado para el desarrollo de la población;</w:t>
      </w: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IV.- El respeto irrestricto de las garantías individuales, y de las libertades y derechos sociales y políticos;</w:t>
      </w:r>
    </w:p>
    <w:p w:rsidR="00371AB1"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V.- El fortalecimiento del pacto federal y del Municipio libre, para lograr un desarrollo equilibrado del país, promoviendo la descentr</w:t>
      </w:r>
      <w:r w:rsidR="00371AB1">
        <w:rPr>
          <w:sz w:val="24"/>
          <w:szCs w:val="24"/>
        </w:rPr>
        <w:t xml:space="preserve">alización de la vida nacional; </w:t>
      </w:r>
    </w:p>
    <w:p w:rsidR="00EF5B0B"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VI.- El equilibrio de los factores de la producción, que proteja y promueva el empleo; en un marco de estabilidad económica y social.</w:t>
      </w:r>
    </w:p>
    <w:p w:rsidR="00371AB1" w:rsidRDefault="00371AB1" w:rsidP="00371AB1">
      <w:pPr>
        <w:pBdr>
          <w:top w:val="nil"/>
          <w:left w:val="nil"/>
          <w:bottom w:val="nil"/>
          <w:right w:val="nil"/>
          <w:between w:val="nil"/>
        </w:pBdr>
        <w:spacing w:after="0" w:line="360" w:lineRule="auto"/>
        <w:ind w:left="142"/>
        <w:jc w:val="both"/>
        <w:rPr>
          <w:sz w:val="24"/>
          <w:szCs w:val="24"/>
        </w:rPr>
      </w:pPr>
    </w:p>
    <w:p w:rsidR="00371AB1" w:rsidRPr="00371AB1" w:rsidRDefault="00371AB1" w:rsidP="00371AB1">
      <w:pPr>
        <w:pBdr>
          <w:top w:val="nil"/>
          <w:left w:val="nil"/>
          <w:bottom w:val="nil"/>
          <w:right w:val="nil"/>
          <w:between w:val="nil"/>
        </w:pBdr>
        <w:spacing w:after="0" w:line="360" w:lineRule="auto"/>
        <w:ind w:left="142"/>
        <w:jc w:val="both"/>
        <w:rPr>
          <w:sz w:val="24"/>
          <w:szCs w:val="24"/>
        </w:rPr>
      </w:pPr>
    </w:p>
    <w:p w:rsidR="00371AB1" w:rsidRDefault="00EF5B0B" w:rsidP="00DF468B">
      <w:pPr>
        <w:pStyle w:val="Prrafodelista"/>
        <w:numPr>
          <w:ilvl w:val="0"/>
          <w:numId w:val="2"/>
        </w:numPr>
        <w:pBdr>
          <w:top w:val="nil"/>
          <w:left w:val="nil"/>
          <w:bottom w:val="nil"/>
          <w:right w:val="nil"/>
          <w:between w:val="nil"/>
        </w:pBdr>
        <w:spacing w:after="0" w:line="360" w:lineRule="auto"/>
        <w:jc w:val="both"/>
        <w:rPr>
          <w:sz w:val="24"/>
          <w:szCs w:val="24"/>
        </w:rPr>
      </w:pPr>
      <w:r w:rsidRPr="00371AB1">
        <w:rPr>
          <w:b/>
          <w:sz w:val="24"/>
          <w:szCs w:val="24"/>
        </w:rPr>
        <w:lastRenderedPageBreak/>
        <w:t>Constitución Política del Estado de Jalisco</w:t>
      </w:r>
      <w:r w:rsidRPr="00371AB1">
        <w:rPr>
          <w:sz w:val="24"/>
          <w:szCs w:val="24"/>
        </w:rPr>
        <w:t xml:space="preserve"> </w:t>
      </w:r>
    </w:p>
    <w:p w:rsidR="00406578" w:rsidRDefault="00EF5B0B" w:rsidP="00371AB1">
      <w:pPr>
        <w:pBdr>
          <w:top w:val="nil"/>
          <w:left w:val="nil"/>
          <w:bottom w:val="nil"/>
          <w:right w:val="nil"/>
          <w:between w:val="nil"/>
        </w:pBdr>
        <w:spacing w:after="0" w:line="360" w:lineRule="auto"/>
        <w:ind w:left="709"/>
        <w:jc w:val="both"/>
        <w:rPr>
          <w:sz w:val="24"/>
          <w:szCs w:val="24"/>
        </w:rPr>
      </w:pPr>
      <w:r w:rsidRPr="00371AB1">
        <w:rPr>
          <w:b/>
          <w:sz w:val="24"/>
          <w:szCs w:val="24"/>
        </w:rPr>
        <w:t>El artículo 15</w:t>
      </w:r>
      <w:r w:rsidRPr="00371AB1">
        <w:rPr>
          <w:sz w:val="24"/>
          <w:szCs w:val="24"/>
        </w:rPr>
        <w:t xml:space="preserve"> de dicha Constitución menciona que los órganos del poder público del Estado proveerán las condiciones para el ejercicio pleno de la libertad de las personas y grupos que integran la sociedad y propiciarán su participación en la vida social, económica, política y cultural de la entidad. </w:t>
      </w:r>
    </w:p>
    <w:p w:rsidR="00406578" w:rsidRDefault="00EF5B0B" w:rsidP="00371AB1">
      <w:pPr>
        <w:pBdr>
          <w:top w:val="nil"/>
          <w:left w:val="nil"/>
          <w:bottom w:val="nil"/>
          <w:right w:val="nil"/>
          <w:between w:val="nil"/>
        </w:pBdr>
        <w:spacing w:after="0" w:line="360" w:lineRule="auto"/>
        <w:ind w:left="709"/>
        <w:jc w:val="both"/>
        <w:rPr>
          <w:sz w:val="24"/>
          <w:szCs w:val="24"/>
        </w:rPr>
      </w:pPr>
      <w:r w:rsidRPr="00371AB1">
        <w:rPr>
          <w:sz w:val="24"/>
          <w:szCs w:val="24"/>
        </w:rPr>
        <w:t>Para ello:</w:t>
      </w:r>
    </w:p>
    <w:p w:rsidR="00406578" w:rsidRP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 xml:space="preserve">Las autoridades estatales y municipales colaborarán con la familia para su fortalecimiento, adoptarán y promoverán medidas que propicien el desarrollo integral de la población infantil;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 xml:space="preserve">fomentarán la participación de la juventud en actividades sociales, políticas y culturales; y auspiciarán la difusión del deporte, la recreación y la </w:t>
      </w:r>
      <w:r w:rsidR="00406578">
        <w:rPr>
          <w:sz w:val="24"/>
          <w:szCs w:val="24"/>
        </w:rPr>
        <w:t xml:space="preserve">cultura entre la población;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Se establecerá un sistema que coordine las acciones de apoyo e integración social de los adultos mayores para facilitarles una vida digna, decorosa y creativa, y se promoverá el tratamiento, rehabilitación e integración a la vida productiva de las</w:t>
      </w:r>
      <w:r w:rsidR="00406578">
        <w:rPr>
          <w:sz w:val="24"/>
          <w:szCs w:val="24"/>
        </w:rPr>
        <w:t xml:space="preserve"> personas con discapacidad;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 xml:space="preserve">El sistema educativo estatal se ajustará a los principios que se establecen en el artículo 3o de la Constitución Política de los Estados Unidos Mexicanos; estará orientado a promover la convivencia armónica y respetuosa entre la sociedad y la naturaleza, los valores cívicos y a fomentar el trabajo productivo para una convivencia social armónica; desarrollará además, la investigación y el conocimiento de la geografía y la cultura de Jalisco, de sus valores científicos, arqueológicos, histórico y artístico, así como de su papel en la integración y desarrollo de la nación mexicana;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 xml:space="preserve">La legislación local protegerá y fomentará el patrimonio cultural y natural del Estado de Jalisco. Las autoridades, con la participación corresponsable de la sociedad, promoverán el respeto, la restauración, la conservación y la difusión de la cultura del pueblo de Jalisco y del entorno ambiental; y la </w:t>
      </w:r>
      <w:r w:rsidRPr="00406578">
        <w:rPr>
          <w:sz w:val="24"/>
          <w:szCs w:val="24"/>
        </w:rPr>
        <w:lastRenderedPageBreak/>
        <w:t>protección y cuidado de los animales, en los términos y con las salvedades que establezca la legislación en la material. El Estado promoverá los medios para el fomento, difusión y desarrollo sustentable de la cultura, atendiendo a la diversidad cultural en todas sus manifestaciones y expresiones con pleno respeto a la libertad creativa. La ley establecerá los mecanismos para el acceso y participación en cualquier manifestación cultural;</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Las autoridades estatales y municipales organizarán el sistema estatal de planeación para que, mediante el fomento del desarrollo sustentable y una justa distribución del ingreso y la riqueza, se permita a las personas y grupos sociales el ejercicio de sus derechos, cuya seguridad y biene</w:t>
      </w:r>
      <w:r w:rsidR="00406578">
        <w:rPr>
          <w:sz w:val="24"/>
          <w:szCs w:val="24"/>
        </w:rPr>
        <w:t xml:space="preserve">star protege esta Constitución. </w:t>
      </w:r>
      <w:r w:rsidRPr="00406578">
        <w:rPr>
          <w:sz w:val="24"/>
          <w:szCs w:val="24"/>
        </w:rPr>
        <w:t xml:space="preserve">La ley establecerá los criterios para la instrumentación, control y evaluación del plan y los programas de manera objetiva, con base en indicadores que la doten de confiabilidad;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 xml:space="preserve"> Las autoridades estatales y municipales para garantizar el respeto de los derechos a que alude el artículo 4º de la Constitución Política de los Estados Unidos Mexicanos, velarán por la utilización sustentable y por la preservación de todos los recursos naturales, con el fin de conservar y restaurar el medio ambiente. El daño y el deterioro ambiental generarán responsabilidad para quien lo provoque en términos de lo dispuesto por la ley. Toda persona tiene derecho al acceso y uso equitativo y sustentable, disposición y saneamiento de agua para consumo personal y doméstico en forma suficiente, salubre, aceptable y asequible. El Estado garantizará la defensa de este derecho en los términos de la ley, con la participación de la Federación, de los municipios y de la ciudadanía para la co</w:t>
      </w:r>
      <w:r w:rsidR="00406578">
        <w:rPr>
          <w:sz w:val="24"/>
          <w:szCs w:val="24"/>
        </w:rPr>
        <w:t xml:space="preserve">nsecución de dichos fines;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Los poderes del Estado, municipios y sus dependencias y entidades que ejerzan presupuesto público estatal deberán publicar mensualmente, en forma pormenorizad</w:t>
      </w:r>
      <w:r w:rsidR="00406578">
        <w:rPr>
          <w:sz w:val="24"/>
          <w:szCs w:val="24"/>
        </w:rPr>
        <w:t xml:space="preserve">a, sus estados financieros;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lastRenderedPageBreak/>
        <w:t>Las autoridades estatales y municipales promoverán y garantizarán la transparencia y el derecho a la información pública, en el ámb</w:t>
      </w:r>
      <w:r w:rsidR="00406578">
        <w:rPr>
          <w:sz w:val="24"/>
          <w:szCs w:val="24"/>
        </w:rPr>
        <w:t xml:space="preserve">ito de su competencia; </w:t>
      </w:r>
    </w:p>
    <w:p w:rsidR="00406578" w:rsidRDefault="00EF5B0B" w:rsidP="00DF468B">
      <w:pPr>
        <w:pStyle w:val="Prrafodelista"/>
        <w:numPr>
          <w:ilvl w:val="0"/>
          <w:numId w:val="4"/>
        </w:numPr>
        <w:pBdr>
          <w:top w:val="nil"/>
          <w:left w:val="nil"/>
          <w:bottom w:val="nil"/>
          <w:right w:val="nil"/>
          <w:between w:val="nil"/>
        </w:pBdr>
        <w:spacing w:after="0" w:line="360" w:lineRule="auto"/>
        <w:jc w:val="both"/>
        <w:rPr>
          <w:sz w:val="24"/>
          <w:szCs w:val="24"/>
        </w:rPr>
      </w:pPr>
      <w:r w:rsidRPr="00406578">
        <w:rPr>
          <w:sz w:val="24"/>
          <w:szCs w:val="24"/>
        </w:rPr>
        <w:t>El Estado y los municipios planearán, regularán y fomentarán la actividad económica mediante la competitividad, con la concurrencia de los sectores social, público y privado, en el marco de libertades que otorga la Constitución General de la República; procurarán la generación de empleos y una más justa distribución del ingreso y la riqueza, y bajo criterios de equidad social, productividad y sustentabilidad presupuestaria apoyarán e impulsarán a las empresas de los sectores soci</w:t>
      </w:r>
      <w:r w:rsidR="00406578">
        <w:rPr>
          <w:sz w:val="24"/>
          <w:szCs w:val="24"/>
        </w:rPr>
        <w:t>al y privado de la economía.</w:t>
      </w:r>
    </w:p>
    <w:p w:rsidR="00406578" w:rsidRDefault="00406578" w:rsidP="00406578">
      <w:pPr>
        <w:pBdr>
          <w:top w:val="nil"/>
          <w:left w:val="nil"/>
          <w:bottom w:val="nil"/>
          <w:right w:val="nil"/>
          <w:between w:val="nil"/>
        </w:pBdr>
        <w:spacing w:after="0" w:line="360" w:lineRule="auto"/>
        <w:ind w:left="769"/>
        <w:jc w:val="both"/>
        <w:rPr>
          <w:sz w:val="24"/>
          <w:szCs w:val="24"/>
        </w:rPr>
      </w:pPr>
    </w:p>
    <w:p w:rsidR="00F54651" w:rsidRDefault="00EF5B0B" w:rsidP="00670325">
      <w:pPr>
        <w:pBdr>
          <w:top w:val="nil"/>
          <w:left w:val="nil"/>
          <w:bottom w:val="nil"/>
          <w:right w:val="nil"/>
          <w:between w:val="nil"/>
        </w:pBdr>
        <w:spacing w:after="0" w:line="360" w:lineRule="auto"/>
        <w:ind w:left="769"/>
        <w:jc w:val="both"/>
        <w:rPr>
          <w:sz w:val="24"/>
          <w:szCs w:val="24"/>
        </w:rPr>
      </w:pPr>
      <w:r w:rsidRPr="00406578">
        <w:rPr>
          <w:sz w:val="24"/>
          <w:szCs w:val="24"/>
        </w:rPr>
        <w:t>La ley regulará el ejercicio del derecho a la información pública y el procedimiento para hacerlo efectivo; las obligaciones por parte de los sujetos de aplicación de la ley respecto a la transparencia y el derecho a la información pública, así como las sanciones por su incumplimiento</w:t>
      </w:r>
      <w:r w:rsidR="00670325">
        <w:rPr>
          <w:sz w:val="24"/>
          <w:szCs w:val="24"/>
        </w:rPr>
        <w:t>.</w:t>
      </w:r>
    </w:p>
    <w:p w:rsidR="00F54651" w:rsidRDefault="00EF5B0B" w:rsidP="00406578">
      <w:pPr>
        <w:pBdr>
          <w:top w:val="nil"/>
          <w:left w:val="nil"/>
          <w:bottom w:val="nil"/>
          <w:right w:val="nil"/>
          <w:between w:val="nil"/>
        </w:pBdr>
        <w:spacing w:after="0" w:line="360" w:lineRule="auto"/>
        <w:ind w:left="769"/>
        <w:jc w:val="both"/>
        <w:rPr>
          <w:sz w:val="24"/>
          <w:szCs w:val="24"/>
        </w:rPr>
      </w:pPr>
      <w:r w:rsidRPr="00555A54">
        <w:rPr>
          <w:sz w:val="24"/>
          <w:szCs w:val="24"/>
        </w:rPr>
        <w:t xml:space="preserve">Será obligación de las autoridades estatales y municipales, así como de cualquier otro organismo, público o privado, que reciba, administre o aplique recursos públicos, proporcionar la información pública en su posesión, rendir cuentas de sus funciones y permitir el ejercicio del derecho a la información en los términos de la ley. </w:t>
      </w:r>
    </w:p>
    <w:p w:rsidR="00670325" w:rsidRDefault="00670325" w:rsidP="00406578">
      <w:pPr>
        <w:pBdr>
          <w:top w:val="nil"/>
          <w:left w:val="nil"/>
          <w:bottom w:val="nil"/>
          <w:right w:val="nil"/>
          <w:between w:val="nil"/>
        </w:pBdr>
        <w:spacing w:after="0" w:line="360" w:lineRule="auto"/>
        <w:ind w:left="769"/>
        <w:jc w:val="both"/>
        <w:rPr>
          <w:sz w:val="24"/>
          <w:szCs w:val="24"/>
        </w:rPr>
      </w:pPr>
    </w:p>
    <w:p w:rsidR="00F54651" w:rsidRDefault="00EF5B0B" w:rsidP="00406578">
      <w:pPr>
        <w:pBdr>
          <w:top w:val="nil"/>
          <w:left w:val="nil"/>
          <w:bottom w:val="nil"/>
          <w:right w:val="nil"/>
          <w:between w:val="nil"/>
        </w:pBdr>
        <w:spacing w:after="0" w:line="360" w:lineRule="auto"/>
        <w:ind w:left="769"/>
        <w:jc w:val="both"/>
        <w:rPr>
          <w:sz w:val="24"/>
          <w:szCs w:val="24"/>
        </w:rPr>
      </w:pPr>
      <w:r w:rsidRPr="00555A54">
        <w:rPr>
          <w:sz w:val="24"/>
          <w:szCs w:val="24"/>
        </w:rPr>
        <w:t xml:space="preserve">Por último en su </w:t>
      </w:r>
      <w:r w:rsidRPr="00F54651">
        <w:rPr>
          <w:b/>
          <w:sz w:val="24"/>
          <w:szCs w:val="24"/>
        </w:rPr>
        <w:t>artículo 80</w:t>
      </w:r>
      <w:r w:rsidRPr="00555A54">
        <w:rPr>
          <w:sz w:val="24"/>
          <w:szCs w:val="24"/>
        </w:rPr>
        <w:t>.- Los municipios a través de sus ayuntamientos, en los términos de las leyes federales y estatales relativas, estarán facultados para:</w:t>
      </w:r>
    </w:p>
    <w:p w:rsidR="00F54651" w:rsidRDefault="00F54651" w:rsidP="00406578">
      <w:pPr>
        <w:pBdr>
          <w:top w:val="nil"/>
          <w:left w:val="nil"/>
          <w:bottom w:val="nil"/>
          <w:right w:val="nil"/>
          <w:between w:val="nil"/>
        </w:pBdr>
        <w:spacing w:after="0" w:line="360" w:lineRule="auto"/>
        <w:ind w:left="769"/>
        <w:jc w:val="both"/>
        <w:rPr>
          <w:sz w:val="24"/>
          <w:szCs w:val="24"/>
        </w:rPr>
      </w:pPr>
    </w:p>
    <w:p w:rsidR="00F54651" w:rsidRP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 xml:space="preserve">Formular, aprobar y administrar la zonificación y planes de desarrollo urbano municipal;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Participar en la creación y administración de sus reservas territoriales;</w:t>
      </w:r>
    </w:p>
    <w:p w:rsidR="00F54651" w:rsidRDefault="00F54651" w:rsidP="00DF468B">
      <w:pPr>
        <w:pStyle w:val="Prrafodelista"/>
        <w:numPr>
          <w:ilvl w:val="0"/>
          <w:numId w:val="5"/>
        </w:numPr>
        <w:pBdr>
          <w:top w:val="nil"/>
          <w:left w:val="nil"/>
          <w:bottom w:val="nil"/>
          <w:right w:val="nil"/>
          <w:between w:val="nil"/>
        </w:pBdr>
        <w:spacing w:after="0" w:line="360" w:lineRule="auto"/>
        <w:jc w:val="both"/>
        <w:rPr>
          <w:sz w:val="24"/>
          <w:szCs w:val="24"/>
        </w:rPr>
      </w:pPr>
      <w:r>
        <w:rPr>
          <w:sz w:val="24"/>
          <w:szCs w:val="24"/>
        </w:rPr>
        <w:t xml:space="preserve"> </w:t>
      </w:r>
      <w:r w:rsidR="00EF5B0B" w:rsidRPr="00F54651">
        <w:rPr>
          <w:sz w:val="24"/>
          <w:szCs w:val="24"/>
        </w:rPr>
        <w:t>Autorizar, controlar y vigilar la utilización del suelo en sus ju</w:t>
      </w:r>
      <w:r>
        <w:rPr>
          <w:sz w:val="24"/>
          <w:szCs w:val="24"/>
        </w:rPr>
        <w:t xml:space="preserve">risdicciones territoriales;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lastRenderedPageBreak/>
        <w:t>Otorgar licencias o permisos para urbanizaciones, c</w:t>
      </w:r>
      <w:r w:rsidR="00F54651">
        <w:rPr>
          <w:sz w:val="24"/>
          <w:szCs w:val="24"/>
        </w:rPr>
        <w:t xml:space="preserve">onstrucciones y condominios;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 xml:space="preserve">Intervenir en la regularización de la tenencia de la tierra urbana;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Participar en la creación y administración de z</w:t>
      </w:r>
      <w:r w:rsidR="00F54651">
        <w:rPr>
          <w:sz w:val="24"/>
          <w:szCs w:val="24"/>
        </w:rPr>
        <w:t>onas de reserva ecológica;</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Organizar y conducir la planeación del desarrollo del municipio y establecer los medios para la consulta ciudadana y</w:t>
      </w:r>
      <w:r w:rsidR="00F54651">
        <w:rPr>
          <w:sz w:val="24"/>
          <w:szCs w:val="24"/>
        </w:rPr>
        <w:t xml:space="preserve"> la participación social;</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Intervenir en la formulación y aplicación de programas de transporte público de pasajeros cuando afe</w:t>
      </w:r>
      <w:r w:rsidR="00F54651">
        <w:rPr>
          <w:sz w:val="24"/>
          <w:szCs w:val="24"/>
        </w:rPr>
        <w:t xml:space="preserve">cten su ámbito territorial;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Celebrar convenios para la administración y cu</w:t>
      </w:r>
      <w:r w:rsidR="00F54651">
        <w:rPr>
          <w:sz w:val="24"/>
          <w:szCs w:val="24"/>
        </w:rPr>
        <w:t xml:space="preserve">stodia de zonas federales; y </w:t>
      </w:r>
    </w:p>
    <w:p w:rsidR="00F54651" w:rsidRDefault="00EF5B0B" w:rsidP="00DF468B">
      <w:pPr>
        <w:pStyle w:val="Prrafodelista"/>
        <w:numPr>
          <w:ilvl w:val="0"/>
          <w:numId w:val="5"/>
        </w:numPr>
        <w:pBdr>
          <w:top w:val="nil"/>
          <w:left w:val="nil"/>
          <w:bottom w:val="nil"/>
          <w:right w:val="nil"/>
          <w:between w:val="nil"/>
        </w:pBdr>
        <w:spacing w:after="0" w:line="360" w:lineRule="auto"/>
        <w:jc w:val="both"/>
        <w:rPr>
          <w:sz w:val="24"/>
          <w:szCs w:val="24"/>
        </w:rPr>
      </w:pPr>
      <w:r w:rsidRPr="00F54651">
        <w:rPr>
          <w:sz w:val="24"/>
          <w:szCs w:val="24"/>
        </w:rPr>
        <w:t>Celebrar convenios de coordinación, establecer mecanismos de colaboración y crear figuras de asociación con otros ayuntamientos cuando estos pertenezcan a una misma área metropolitana.</w:t>
      </w:r>
    </w:p>
    <w:p w:rsidR="00670325" w:rsidRDefault="00670325" w:rsidP="00670325">
      <w:pPr>
        <w:pStyle w:val="Prrafodelista"/>
        <w:pBdr>
          <w:top w:val="nil"/>
          <w:left w:val="nil"/>
          <w:bottom w:val="nil"/>
          <w:right w:val="nil"/>
          <w:between w:val="nil"/>
        </w:pBdr>
        <w:spacing w:after="0" w:line="360" w:lineRule="auto"/>
        <w:ind w:left="1549"/>
        <w:jc w:val="both"/>
        <w:rPr>
          <w:sz w:val="24"/>
          <w:szCs w:val="24"/>
        </w:rPr>
      </w:pPr>
    </w:p>
    <w:p w:rsidR="00F54651" w:rsidRDefault="00EF5B0B" w:rsidP="00DF468B">
      <w:pPr>
        <w:pStyle w:val="Prrafodelista"/>
        <w:numPr>
          <w:ilvl w:val="0"/>
          <w:numId w:val="2"/>
        </w:numPr>
        <w:pBdr>
          <w:top w:val="nil"/>
          <w:left w:val="nil"/>
          <w:bottom w:val="nil"/>
          <w:right w:val="nil"/>
          <w:between w:val="nil"/>
        </w:pBdr>
        <w:spacing w:after="0" w:line="360" w:lineRule="auto"/>
        <w:jc w:val="both"/>
        <w:rPr>
          <w:sz w:val="24"/>
          <w:szCs w:val="24"/>
        </w:rPr>
      </w:pPr>
      <w:r w:rsidRPr="00F54651">
        <w:rPr>
          <w:b/>
          <w:sz w:val="24"/>
          <w:szCs w:val="24"/>
        </w:rPr>
        <w:t>Ley del Gobierno y la Administración Pública Municipal del Estado de Jalisco</w:t>
      </w:r>
      <w:r w:rsidRPr="00F54651">
        <w:rPr>
          <w:sz w:val="24"/>
          <w:szCs w:val="24"/>
        </w:rPr>
        <w:t xml:space="preserve"> </w:t>
      </w:r>
    </w:p>
    <w:p w:rsidR="00F54651" w:rsidRDefault="00EF5B0B" w:rsidP="00F54651">
      <w:pPr>
        <w:pStyle w:val="Prrafodelista"/>
        <w:pBdr>
          <w:top w:val="nil"/>
          <w:left w:val="nil"/>
          <w:bottom w:val="nil"/>
          <w:right w:val="nil"/>
          <w:between w:val="nil"/>
        </w:pBdr>
        <w:spacing w:after="0" w:line="360" w:lineRule="auto"/>
        <w:ind w:left="780"/>
        <w:jc w:val="both"/>
        <w:rPr>
          <w:sz w:val="24"/>
          <w:szCs w:val="24"/>
        </w:rPr>
      </w:pPr>
      <w:r w:rsidRPr="00F54651">
        <w:rPr>
          <w:sz w:val="24"/>
          <w:szCs w:val="24"/>
        </w:rPr>
        <w:t xml:space="preserve">En su </w:t>
      </w:r>
      <w:r w:rsidRPr="00F54651">
        <w:rPr>
          <w:b/>
          <w:sz w:val="24"/>
          <w:szCs w:val="24"/>
        </w:rPr>
        <w:t>artículo 37</w:t>
      </w:r>
      <w:r w:rsidRPr="00F54651">
        <w:rPr>
          <w:sz w:val="24"/>
          <w:szCs w:val="24"/>
        </w:rPr>
        <w:t xml:space="preserve"> menciona que las obligaciones de los Ayuntamientos, las siguientes: </w:t>
      </w:r>
    </w:p>
    <w:p w:rsidR="00F54651"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Los munícipes que incumplan esta obligación, incurrirán en responsabilidad, en los términos de la ley estatal en materia de responsabilidades de los servidores públicos;</w:t>
      </w:r>
    </w:p>
    <w:p w:rsidR="00F54651" w:rsidRDefault="00F54651" w:rsidP="00DF468B">
      <w:pPr>
        <w:pStyle w:val="Prrafodelista"/>
        <w:numPr>
          <w:ilvl w:val="0"/>
          <w:numId w:val="6"/>
        </w:numPr>
        <w:pBdr>
          <w:top w:val="nil"/>
          <w:left w:val="nil"/>
          <w:bottom w:val="nil"/>
          <w:right w:val="nil"/>
          <w:between w:val="nil"/>
        </w:pBdr>
        <w:spacing w:after="0" w:line="360" w:lineRule="auto"/>
        <w:jc w:val="both"/>
        <w:rPr>
          <w:sz w:val="24"/>
          <w:szCs w:val="24"/>
        </w:rPr>
      </w:pPr>
      <w:r>
        <w:rPr>
          <w:sz w:val="24"/>
          <w:szCs w:val="24"/>
        </w:rPr>
        <w:t xml:space="preserve"> </w:t>
      </w:r>
      <w:r w:rsidR="00EF5B0B" w:rsidRPr="00F54651">
        <w:rPr>
          <w:sz w:val="24"/>
          <w:szCs w:val="24"/>
        </w:rPr>
        <w:t>Aprobar y aplicar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lastRenderedPageBreak/>
        <w:t xml:space="preserve">Remitir a la Auditoría Superior a más tardar el día veinte de cada mes, la cuenta detallada de los movimiento de fondos ocurridos en el mes anterior; a más tardar el día último de julio, el corte del primer semestre; y a más tardar el día último de febrero, el corte general del año inmediato anterior;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 xml:space="preserve">Conservar y acrecentar los bienes materiales del Municipio y llevar el Registro Público de Bienes Municipales, en el que se señalen los bienes del dominio público y del dominio privado del Municipio y de sus entidades;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 xml:space="preserve">Cuidar de la prestación de todos los servicios </w:t>
      </w:r>
      <w:r w:rsidR="004D6B5E">
        <w:rPr>
          <w:sz w:val="24"/>
          <w:szCs w:val="24"/>
        </w:rPr>
        <w:t xml:space="preserve">públicos de su competencia;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Observar las disposiciones de las leyes federales y estatales en el desempeño de las funciones o en la prestación de</w:t>
      </w:r>
      <w:r w:rsidR="004D6B5E">
        <w:rPr>
          <w:sz w:val="24"/>
          <w:szCs w:val="24"/>
        </w:rPr>
        <w:t xml:space="preserve"> los servicios a su cargo;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Cumplir las disposiciones federales y estatales en mat</w:t>
      </w:r>
      <w:r w:rsidR="004D6B5E">
        <w:rPr>
          <w:sz w:val="24"/>
          <w:szCs w:val="24"/>
        </w:rPr>
        <w:t xml:space="preserve">eria de protección civil;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Expedir y aplicar los reglamentos relativos a la prestación de los servicios de agua potable, drenaje, alcantarillado, tratamiento y disposición de aguas residuales, conforme a las bases generales definidas por las leyes federales</w:t>
      </w:r>
      <w:r w:rsidR="004D6B5E">
        <w:rPr>
          <w:sz w:val="24"/>
          <w:szCs w:val="24"/>
        </w:rPr>
        <w:t xml:space="preserve"> y estatales en la materia;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Apoyar la educación, la cultura, la asistencia social y demás funciones públicas en la forma que las leyes y reglamen</w:t>
      </w:r>
      <w:r w:rsidR="004D6B5E">
        <w:rPr>
          <w:sz w:val="24"/>
          <w:szCs w:val="24"/>
        </w:rPr>
        <w:t xml:space="preserve">tos de la materia dispongan;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Atender la seguridad en todo el Municipio y dictar las medidas tendientes a mantener la seguridad, el orden público y la preservaci</w:t>
      </w:r>
      <w:r w:rsidR="004D6B5E">
        <w:rPr>
          <w:sz w:val="24"/>
          <w:szCs w:val="24"/>
        </w:rPr>
        <w:t xml:space="preserve">ón de los derechos humanos;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Realizar la fiscalización y evaluación de la administración pública municipal, mediante los órganos, dependencias o entidade</w:t>
      </w:r>
      <w:r w:rsidR="004D6B5E">
        <w:rPr>
          <w:sz w:val="24"/>
          <w:szCs w:val="24"/>
        </w:rPr>
        <w:t>s creadas para tal efecto;</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Realizar las func</w:t>
      </w:r>
      <w:r w:rsidR="004D6B5E">
        <w:rPr>
          <w:sz w:val="24"/>
          <w:szCs w:val="24"/>
        </w:rPr>
        <w:t xml:space="preserve">iones del Registro Civil;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 xml:space="preserve">Regular los procedimientos internos, para la adquisición de bienes o la contratación de servicios, asegurando que cubran las mejores condiciones de precio, calidad, financiamiento, oportunidad y demás condiciones pertinentes y evitando que esos actos se realicen en beneficio de </w:t>
      </w:r>
      <w:r w:rsidRPr="00F54651">
        <w:rPr>
          <w:sz w:val="24"/>
          <w:szCs w:val="24"/>
        </w:rPr>
        <w:lastRenderedPageBreak/>
        <w:t>servidores públicos del propio Municipio, a la par de fomentar la transparencia y la participación ciudadana en la vigilancia del uso</w:t>
      </w:r>
      <w:r w:rsidR="004D6B5E">
        <w:rPr>
          <w:sz w:val="24"/>
          <w:szCs w:val="24"/>
        </w:rPr>
        <w:t xml:space="preserve"> de los recursos públicos;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Formular, evaluar y revisar el Programa Municipal de Desarrollo Urbano y los planes de desarrollo urbano de centros de población, en los términos de las disposiciones legales y reglamentarias aplicables. Los citados instrumentos deben observarse en la zonificación, el otorgamiento de licencias y permisos de construcción y en el ejercicio de las demás atribuciones que en materia de desarrollo urbano det</w:t>
      </w:r>
      <w:r w:rsidR="004D6B5E">
        <w:rPr>
          <w:sz w:val="24"/>
          <w:szCs w:val="24"/>
        </w:rPr>
        <w:t xml:space="preserve">enta la autoridad municipal;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Ejercer en coordinación con la Federación y el Gobierno del Estado, en el ámbito de su competencia, sus atribuciones en materia de prevención, atención, sanción y erradicación de la violencia c</w:t>
      </w:r>
      <w:r w:rsidR="004D6B5E">
        <w:rPr>
          <w:sz w:val="24"/>
          <w:szCs w:val="24"/>
        </w:rPr>
        <w:t xml:space="preserve">ontra las mujeres; </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 xml:space="preserve">Solicitar a la Secretaría de Cultura previo a emitir licencia de construcción relativa a inmuebles inventariados como Patrimonio Cultural, el dictamen técnico en los términos de la Ley de Patrimonio Cultural del Estado de Jalisco y </w:t>
      </w:r>
      <w:r w:rsidR="004D6B5E">
        <w:rPr>
          <w:sz w:val="24"/>
          <w:szCs w:val="24"/>
        </w:rPr>
        <w:t>sus Municipios;</w:t>
      </w:r>
    </w:p>
    <w:p w:rsidR="004D6B5E" w:rsidRDefault="00EF5B0B" w:rsidP="00DF468B">
      <w:pPr>
        <w:pStyle w:val="Prrafodelista"/>
        <w:numPr>
          <w:ilvl w:val="0"/>
          <w:numId w:val="6"/>
        </w:numPr>
        <w:pBdr>
          <w:top w:val="nil"/>
          <w:left w:val="nil"/>
          <w:bottom w:val="nil"/>
          <w:right w:val="nil"/>
          <w:between w:val="nil"/>
        </w:pBdr>
        <w:spacing w:after="0" w:line="360" w:lineRule="auto"/>
        <w:jc w:val="both"/>
        <w:rPr>
          <w:sz w:val="24"/>
          <w:szCs w:val="24"/>
        </w:rPr>
      </w:pPr>
      <w:r w:rsidRPr="00F54651">
        <w:rPr>
          <w:sz w:val="24"/>
          <w:szCs w:val="24"/>
        </w:rPr>
        <w:t>Las demás que les establezcan las Constituciones Federal, Estatal y demás leyes, tanto federales como locales, y reglamentos.</w:t>
      </w:r>
    </w:p>
    <w:p w:rsidR="004D6B5E" w:rsidRDefault="004D6B5E" w:rsidP="004D6B5E">
      <w:pPr>
        <w:pBdr>
          <w:top w:val="nil"/>
          <w:left w:val="nil"/>
          <w:bottom w:val="nil"/>
          <w:right w:val="nil"/>
          <w:between w:val="nil"/>
        </w:pBdr>
        <w:spacing w:after="0" w:line="360" w:lineRule="auto"/>
        <w:ind w:left="780"/>
        <w:jc w:val="both"/>
        <w:rPr>
          <w:sz w:val="24"/>
          <w:szCs w:val="24"/>
        </w:rPr>
      </w:pPr>
    </w:p>
    <w:p w:rsidR="004D6B5E" w:rsidRDefault="00EF5B0B" w:rsidP="004D6B5E">
      <w:pPr>
        <w:pBdr>
          <w:top w:val="nil"/>
          <w:left w:val="nil"/>
          <w:bottom w:val="nil"/>
          <w:right w:val="nil"/>
          <w:between w:val="nil"/>
        </w:pBdr>
        <w:spacing w:after="0" w:line="360" w:lineRule="auto"/>
        <w:ind w:left="780"/>
        <w:jc w:val="both"/>
        <w:rPr>
          <w:sz w:val="24"/>
          <w:szCs w:val="24"/>
        </w:rPr>
      </w:pPr>
      <w:r w:rsidRPr="004D6B5E">
        <w:rPr>
          <w:sz w:val="24"/>
          <w:szCs w:val="24"/>
        </w:rPr>
        <w:t xml:space="preserve"> Así mismo en su </w:t>
      </w:r>
      <w:r w:rsidRPr="004D6B5E">
        <w:rPr>
          <w:b/>
          <w:sz w:val="24"/>
          <w:szCs w:val="24"/>
        </w:rPr>
        <w:t>artículo 47</w:t>
      </w:r>
      <w:r w:rsidRPr="004D6B5E">
        <w:rPr>
          <w:sz w:val="24"/>
          <w:szCs w:val="24"/>
        </w:rPr>
        <w:t xml:space="preserve">, menciona que corresponde al Presidente Municipal la función ejecutiva del municipio. Tiene las siguientes obligaciones: </w:t>
      </w:r>
    </w:p>
    <w:p w:rsidR="004D6B5E" w:rsidRP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 xml:space="preserve">Ejecutar las determinaciones del Ayuntamiento que se apeguen a la ley;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Planear y dirigir el funcionamiento de los servicios públicos municipales;</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Convocar al Ayuntamiento a sesiones ordinarias, extraordinarias y solemnes, de acuerdo con lo que establece esta ley, así como aquellas que por su naturaleza deban de celebrarse con carácter de reservadas;</w:t>
      </w:r>
    </w:p>
    <w:p w:rsidR="004D6B5E" w:rsidRDefault="004D6B5E" w:rsidP="00DF468B">
      <w:pPr>
        <w:pStyle w:val="Prrafodelista"/>
        <w:numPr>
          <w:ilvl w:val="0"/>
          <w:numId w:val="7"/>
        </w:numPr>
        <w:pBdr>
          <w:top w:val="nil"/>
          <w:left w:val="nil"/>
          <w:bottom w:val="nil"/>
          <w:right w:val="nil"/>
          <w:between w:val="nil"/>
        </w:pBdr>
        <w:spacing w:after="0" w:line="360" w:lineRule="auto"/>
        <w:jc w:val="both"/>
        <w:rPr>
          <w:sz w:val="24"/>
          <w:szCs w:val="24"/>
        </w:rPr>
      </w:pPr>
      <w:r>
        <w:rPr>
          <w:sz w:val="24"/>
          <w:szCs w:val="24"/>
        </w:rPr>
        <w:lastRenderedPageBreak/>
        <w:t xml:space="preserve"> </w:t>
      </w:r>
      <w:r w:rsidR="00EF5B0B" w:rsidRPr="004D6B5E">
        <w:rPr>
          <w:sz w:val="24"/>
          <w:szCs w:val="24"/>
        </w:rPr>
        <w:t xml:space="preserve">Cuidar del orden y de la seguridad de todo el Municipio, disponiendo para ello, de los cuerpos de seguridad pública y demás autoridades a él </w:t>
      </w:r>
      <w:r>
        <w:rPr>
          <w:sz w:val="24"/>
          <w:szCs w:val="24"/>
        </w:rPr>
        <w:t xml:space="preserve">subordinadas;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Ordenar la publicación de bandos de policía y gobierno, reglamentos, circulares y disposiciones administrativas de observancia general que expida el Ayuntamiento, cum</w:t>
      </w:r>
      <w:r w:rsidR="004D6B5E">
        <w:rPr>
          <w:sz w:val="24"/>
          <w:szCs w:val="24"/>
        </w:rPr>
        <w:t xml:space="preserve">plirlos y hacerlos cumplir;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Cuidar el buen estado y mejoramiento de los bienes pe</w:t>
      </w:r>
      <w:r w:rsidR="004D6B5E">
        <w:rPr>
          <w:sz w:val="24"/>
          <w:szCs w:val="24"/>
        </w:rPr>
        <w:t xml:space="preserve">rtenecientes al Municipio;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 xml:space="preserve">Vigilar que las dependencias y entidades encargadas de los distintos servicios municipales cumplan eficazmente con su cometido;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Rendir informe al Ayuntamiento del ejercicio de la administración dentro de los primeros quince días del mes de septiembre de cada año, en la fecha que se fije con la oportunidad necesaria, la que se hará saber a las autoridades estatales y a</w:t>
      </w:r>
      <w:r w:rsidR="004D6B5E">
        <w:rPr>
          <w:sz w:val="24"/>
          <w:szCs w:val="24"/>
        </w:rPr>
        <w:t xml:space="preserve"> los ciudadanos en general;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Comunicar al Ayuntamiento cuando pretenda ausentarse del Municipio por más de setenta y dos horas, y hasta por quince días consecutivos. Cuando la ausencia exceda de este término, debe solicitar la autorización corr</w:t>
      </w:r>
      <w:r w:rsidR="004D6B5E">
        <w:rPr>
          <w:sz w:val="24"/>
          <w:szCs w:val="24"/>
        </w:rPr>
        <w:t xml:space="preserve">espondiente al Ayuntamiento;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 xml:space="preserve">Pasar diariamente al funcionario encargado de la Hacienda Municipal, en forma directa o a través del servidor público que prevean los reglamentos, noticia detallada de las multas que impusiere y vigilar que en ningún caso, omita esa dependencia expedir recibo de los pagos que se efectúen;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Vigilar que el destino y monto de los caudales municipales se ajusten a los presupuestos de egresos y de la correcta recaudación, custodia y administración de los impuestos, derechos, productos, aprovechamientos, participaciones y demás ingresos propios del Municipio, así como ejercer la facultad económico coactiva para hacer efectivos los créditos fiscales, por conducto de las dependencias mun</w:t>
      </w:r>
      <w:r w:rsidR="004D6B5E">
        <w:rPr>
          <w:sz w:val="24"/>
          <w:szCs w:val="24"/>
        </w:rPr>
        <w:t xml:space="preserve">icipales correspondientes;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lastRenderedPageBreak/>
        <w:t>Percibir la remuneración establecida en el presupuesto de egresos correspondiente y que se apegue a lo dispuesto por el artículo 127 de la Constitución Política de los Estados Unidos Mexicanos y demás disposiciones legales y reglamentarias aplicables, quedando estrictamente prohibido percibir por sus ingresos extraordinarios o por el fin del encargo, adici</w:t>
      </w:r>
      <w:r w:rsidR="004D6B5E">
        <w:rPr>
          <w:sz w:val="24"/>
          <w:szCs w:val="24"/>
        </w:rPr>
        <w:t xml:space="preserve">onales a la remuneración; </w:t>
      </w:r>
    </w:p>
    <w:p w:rsidR="004D6B5E"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Ejecutar y hacer que se ejecuten los or</w:t>
      </w:r>
      <w:r w:rsidR="004D6B5E">
        <w:rPr>
          <w:sz w:val="24"/>
          <w:szCs w:val="24"/>
        </w:rPr>
        <w:t xml:space="preserve">denamientos municipales; </w:t>
      </w:r>
    </w:p>
    <w:p w:rsidR="00EF5B0B" w:rsidRDefault="00EF5B0B" w:rsidP="00DF468B">
      <w:pPr>
        <w:pStyle w:val="Prrafodelista"/>
        <w:numPr>
          <w:ilvl w:val="0"/>
          <w:numId w:val="7"/>
        </w:numPr>
        <w:pBdr>
          <w:top w:val="nil"/>
          <w:left w:val="nil"/>
          <w:bottom w:val="nil"/>
          <w:right w:val="nil"/>
          <w:between w:val="nil"/>
        </w:pBdr>
        <w:spacing w:after="0" w:line="360" w:lineRule="auto"/>
        <w:jc w:val="both"/>
        <w:rPr>
          <w:sz w:val="24"/>
          <w:szCs w:val="24"/>
        </w:rPr>
      </w:pPr>
      <w:r w:rsidRPr="004D6B5E">
        <w:rPr>
          <w:sz w:val="24"/>
          <w:szCs w:val="24"/>
        </w:rPr>
        <w:t>Las demás que establezcan las normas constitucionales, legales y reglamentarias. El Presidente Municipal debe estar atento a las labores que realizan los demás servidores públicos de la administración pública municipal, debiendo dar cuenta al Ayuntamiento cuando la gravedad del caso lo amerite, de las faltas u omisiones que advierta. Con respeto a la garantía de audiencia, debe imponer a los servidores públicos municipales, las correcciones disciplinarias que fijen las leyes y reglamentos, con motivo de las faltas y responsabilidades administrativas en que incurran en el desempeño de sus funciones. También el artículo 124 dice que para los efectos de la presente ley, los comités de planeación para el desarrollo municipal se consideran como organismos auxiliares de los Ayuntamientos, en la planeación y programación del desarrollo municipal.</w:t>
      </w:r>
    </w:p>
    <w:p w:rsidR="004D6B5E" w:rsidRPr="004D6B5E" w:rsidRDefault="004D6B5E" w:rsidP="004D6B5E">
      <w:pPr>
        <w:pStyle w:val="Prrafodelista"/>
        <w:pBdr>
          <w:top w:val="nil"/>
          <w:left w:val="nil"/>
          <w:bottom w:val="nil"/>
          <w:right w:val="nil"/>
          <w:between w:val="nil"/>
        </w:pBdr>
        <w:spacing w:after="0" w:line="360" w:lineRule="auto"/>
        <w:ind w:left="1500"/>
        <w:jc w:val="both"/>
        <w:rPr>
          <w:sz w:val="24"/>
          <w:szCs w:val="24"/>
        </w:rPr>
      </w:pPr>
    </w:p>
    <w:p w:rsidR="004D6B5E" w:rsidRPr="004D6B5E" w:rsidRDefault="004D6B5E" w:rsidP="00DF468B">
      <w:pPr>
        <w:pStyle w:val="Prrafodelista"/>
        <w:numPr>
          <w:ilvl w:val="0"/>
          <w:numId w:val="2"/>
        </w:numPr>
        <w:pBdr>
          <w:top w:val="nil"/>
          <w:left w:val="nil"/>
          <w:bottom w:val="nil"/>
          <w:right w:val="nil"/>
          <w:between w:val="nil"/>
        </w:pBdr>
        <w:spacing w:after="0" w:line="360" w:lineRule="auto"/>
        <w:jc w:val="both"/>
        <w:rPr>
          <w:sz w:val="24"/>
          <w:szCs w:val="24"/>
        </w:rPr>
      </w:pPr>
      <w:r>
        <w:rPr>
          <w:rFonts w:cs="Arial"/>
          <w:b/>
          <w:sz w:val="24"/>
          <w:szCs w:val="24"/>
        </w:rPr>
        <w:t xml:space="preserve"> </w:t>
      </w:r>
      <w:r w:rsidR="00555A54" w:rsidRPr="004D6B5E">
        <w:rPr>
          <w:rFonts w:cs="Arial"/>
          <w:b/>
          <w:sz w:val="24"/>
          <w:szCs w:val="24"/>
        </w:rPr>
        <w:t>Ley de Planeación Participativa para el Estado de Jalisco y sus Municipios.</w:t>
      </w: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4D6B5E">
        <w:rPr>
          <w:rFonts w:cs="Arial"/>
          <w:b/>
          <w:sz w:val="24"/>
          <w:szCs w:val="24"/>
        </w:rPr>
        <w:t>Artículo 38</w:t>
      </w:r>
      <w:r w:rsidRPr="004D6B5E">
        <w:rPr>
          <w:rFonts w:cs="Arial"/>
          <w:sz w:val="24"/>
          <w:szCs w:val="24"/>
        </w:rPr>
        <w:t>. Los titulares de las dependencias y entidades de la administración pública estatal, a solicitud del Congreso, darán cuenta de la situación que guardan sus respectivas dependencias, informando del avance y grado de cumplimiento de los objetivos y metas fijados en el Plan Estatal de Desarrollo y Gobernanza, y los instrumentos de planeación que por razón de su competencia les correspondan.</w:t>
      </w:r>
    </w:p>
    <w:p w:rsidR="004D6B5E" w:rsidRDefault="004D6B5E" w:rsidP="004D6B5E">
      <w:pPr>
        <w:pStyle w:val="Prrafodelista"/>
        <w:pBdr>
          <w:top w:val="nil"/>
          <w:left w:val="nil"/>
          <w:bottom w:val="nil"/>
          <w:right w:val="nil"/>
          <w:between w:val="nil"/>
        </w:pBdr>
        <w:spacing w:after="0" w:line="360" w:lineRule="auto"/>
        <w:ind w:left="780"/>
        <w:jc w:val="both"/>
        <w:rPr>
          <w:rFonts w:cs="Arial"/>
          <w:b/>
          <w:sz w:val="24"/>
          <w:szCs w:val="24"/>
        </w:rPr>
      </w:pP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b/>
          <w:sz w:val="24"/>
          <w:szCs w:val="24"/>
        </w:rPr>
        <w:t xml:space="preserve">Artículo 39. </w:t>
      </w:r>
      <w:r w:rsidRPr="00555A54">
        <w:rPr>
          <w:rFonts w:cs="Arial"/>
          <w:sz w:val="24"/>
          <w:szCs w:val="24"/>
        </w:rPr>
        <w:t xml:space="preserve">El Plan Estatal de Desarrollo y Gobernanza, los Planes Regionales de Desarrollo y Gobernanza, los Planes Sectoriales  de Desarrollo y Gobernanza, los </w:t>
      </w:r>
      <w:r w:rsidRPr="00555A54">
        <w:rPr>
          <w:rFonts w:cs="Arial"/>
          <w:sz w:val="24"/>
          <w:szCs w:val="24"/>
        </w:rPr>
        <w:lastRenderedPageBreak/>
        <w:t>Planes Municipales de Desarrollo y Gobernanza, tendrán en principio una vigencia indefinida, con proyecciones, según sea el caso, de metas a corto, mediano y largo plazo, debiendo ser evaluados y en su caso, actualizados o sustituidos conforme a lo establecido en esta ley y en sus disposiciones reglamentarias.</w:t>
      </w:r>
    </w:p>
    <w:p w:rsidR="004D6B5E" w:rsidRDefault="004D6B5E" w:rsidP="004D6B5E">
      <w:pPr>
        <w:pStyle w:val="Prrafodelista"/>
        <w:pBdr>
          <w:top w:val="nil"/>
          <w:left w:val="nil"/>
          <w:bottom w:val="nil"/>
          <w:right w:val="nil"/>
          <w:between w:val="nil"/>
        </w:pBdr>
        <w:spacing w:after="0" w:line="360" w:lineRule="auto"/>
        <w:ind w:left="780"/>
        <w:jc w:val="both"/>
        <w:rPr>
          <w:rFonts w:cs="Arial"/>
          <w:b/>
          <w:sz w:val="24"/>
          <w:szCs w:val="24"/>
        </w:rPr>
      </w:pP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b/>
          <w:sz w:val="24"/>
          <w:szCs w:val="24"/>
        </w:rPr>
        <w:t xml:space="preserve">Artículo 45. </w:t>
      </w:r>
      <w:r w:rsidRPr="00555A54">
        <w:rPr>
          <w:rFonts w:cs="Arial"/>
          <w:sz w:val="24"/>
          <w:szCs w:val="24"/>
        </w:rPr>
        <w:t>De acuerdo a la legislación aplicable, los municipios deberán contar con un Plan Municipal de Desarrollo y Gobernanza, el cual será aprobado por sus respectivos ayuntamientos.</w:t>
      </w:r>
      <w:r w:rsidR="004D6B5E">
        <w:rPr>
          <w:rFonts w:cs="Arial"/>
          <w:sz w:val="24"/>
          <w:szCs w:val="24"/>
        </w:rPr>
        <w:t xml:space="preserve"> </w:t>
      </w:r>
      <w:r w:rsidRPr="00555A54">
        <w:rPr>
          <w:rFonts w:cs="Arial"/>
          <w:sz w:val="24"/>
          <w:szCs w:val="24"/>
        </w:rPr>
        <w:t>Los programas derivados del Plan Municipal de Desarrollo y Gobernanza, deberán contar con la aprobación de los ayuntamientos de los municipios donde se contemple su aplicación.</w:t>
      </w:r>
    </w:p>
    <w:p w:rsidR="004D6B5E" w:rsidRDefault="004D6B5E" w:rsidP="004D6B5E">
      <w:pPr>
        <w:pStyle w:val="Prrafodelista"/>
        <w:pBdr>
          <w:top w:val="nil"/>
          <w:left w:val="nil"/>
          <w:bottom w:val="nil"/>
          <w:right w:val="nil"/>
          <w:between w:val="nil"/>
        </w:pBdr>
        <w:spacing w:after="0" w:line="360" w:lineRule="auto"/>
        <w:ind w:left="780"/>
        <w:jc w:val="both"/>
        <w:rPr>
          <w:rFonts w:cs="Arial"/>
          <w:b/>
          <w:sz w:val="24"/>
          <w:szCs w:val="24"/>
        </w:rPr>
      </w:pP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b/>
          <w:sz w:val="24"/>
          <w:szCs w:val="24"/>
        </w:rPr>
        <w:t xml:space="preserve">Artículo 46. </w:t>
      </w:r>
      <w:r w:rsidRPr="00555A54">
        <w:rPr>
          <w:rFonts w:cs="Arial"/>
          <w:sz w:val="24"/>
          <w:szCs w:val="24"/>
        </w:rPr>
        <w:t xml:space="preserve">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 </w:t>
      </w: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sz w:val="24"/>
          <w:szCs w:val="24"/>
        </w:rPr>
        <w:t xml:space="preserve">Los Planes Municipales de Desarrollo y Gobernanza, servirán como insumos para la elaboración del Plan Estatal de Desarrollo y Gobernanza, mismos que deberán sustituirse o actualizarse  bajo los criterios o lineamientos de congruencia y coordinación con el COPPLADE, a más tardar dentro de los primeros seis meses contados a partir del inicio de su administración. </w:t>
      </w:r>
    </w:p>
    <w:p w:rsidR="004D6B5E" w:rsidRDefault="004D6B5E" w:rsidP="004D6B5E">
      <w:pPr>
        <w:pStyle w:val="Prrafodelista"/>
        <w:pBdr>
          <w:top w:val="nil"/>
          <w:left w:val="nil"/>
          <w:bottom w:val="nil"/>
          <w:right w:val="nil"/>
          <w:between w:val="nil"/>
        </w:pBdr>
        <w:spacing w:after="0" w:line="360" w:lineRule="auto"/>
        <w:ind w:left="780"/>
        <w:jc w:val="both"/>
        <w:rPr>
          <w:rFonts w:cs="Arial"/>
          <w:sz w:val="24"/>
          <w:szCs w:val="24"/>
        </w:rPr>
      </w:pP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b/>
          <w:sz w:val="24"/>
          <w:szCs w:val="24"/>
        </w:rPr>
        <w:t xml:space="preserve">Artículo 53. </w:t>
      </w:r>
      <w:r w:rsidRPr="00555A54">
        <w:rPr>
          <w:rFonts w:cs="Arial"/>
          <w:sz w:val="24"/>
          <w:szCs w:val="24"/>
        </w:rPr>
        <w:t>El Consejo de Participación y Planeación para el Desarrollo Municipal y Gobernanza, por conducto de su Secretario Técnico presentará al Presidente Municipal la propuesta del Plan Municipal de Desarrollo y Gobernanza, en su caso, de actualización o sustitución, dentro de los primeros ocho meses del período constitucional de la administración municipal, a fin de que estos últimos lo presenten al Ayuntamiento para su aprobación.</w:t>
      </w: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b/>
          <w:sz w:val="24"/>
          <w:szCs w:val="24"/>
        </w:rPr>
        <w:lastRenderedPageBreak/>
        <w:t xml:space="preserve">Artículo 54. </w:t>
      </w:r>
      <w:r w:rsidRPr="00555A54">
        <w:rPr>
          <w:rFonts w:cs="Arial"/>
          <w:sz w:val="24"/>
          <w:szCs w:val="24"/>
        </w:rPr>
        <w:t>La aprobación o en su caso actualización o sustitución del Plan Municipal de Desarrollo y Gobernanza, se hará dentro de los 15 días hábiles siguientes a su presentación ante el Ayuntamiento, debiendo ser publicado en la gaceta u órgano oficial de difusión municipal, dentro de los treinta días naturales siguientes a su aprobación.</w:t>
      </w: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sz w:val="24"/>
          <w:szCs w:val="24"/>
        </w:rPr>
        <w:t xml:space="preserve">Si algún municipio no cuenta con un órgano propio de difusión, dentro de los quince días naturales siguientes a su aprobación, deberá remitirlo a </w:t>
      </w:r>
      <w:smartTag w:uri="urn:schemas-microsoft-com:office:smarttags" w:element="PersonName">
        <w:smartTagPr>
          <w:attr w:name="ProductID" w:val="la Secretar￭a General"/>
        </w:smartTagPr>
        <w:r w:rsidRPr="00555A54">
          <w:rPr>
            <w:rFonts w:cs="Arial"/>
            <w:sz w:val="24"/>
            <w:szCs w:val="24"/>
          </w:rPr>
          <w:t>la Secretaría General</w:t>
        </w:r>
      </w:smartTag>
      <w:r w:rsidRPr="00555A54">
        <w:rPr>
          <w:rFonts w:cs="Arial"/>
          <w:sz w:val="24"/>
          <w:szCs w:val="24"/>
        </w:rPr>
        <w:t xml:space="preserve"> de Gobierno para su publicación, en el Periódico Oficial “El Estado de Jalisco”, en igual término.</w:t>
      </w:r>
    </w:p>
    <w:p w:rsidR="004D6B5E" w:rsidRDefault="00555A54" w:rsidP="004D6B5E">
      <w:pPr>
        <w:pStyle w:val="Prrafodelista"/>
        <w:pBdr>
          <w:top w:val="nil"/>
          <w:left w:val="nil"/>
          <w:bottom w:val="nil"/>
          <w:right w:val="nil"/>
          <w:between w:val="nil"/>
        </w:pBdr>
        <w:spacing w:after="0" w:line="360" w:lineRule="auto"/>
        <w:ind w:left="780"/>
        <w:jc w:val="both"/>
        <w:rPr>
          <w:rFonts w:cs="Arial"/>
          <w:sz w:val="24"/>
          <w:szCs w:val="24"/>
        </w:rPr>
      </w:pPr>
      <w:r w:rsidRPr="00555A54">
        <w:rPr>
          <w:rFonts w:cs="Arial"/>
          <w:sz w:val="24"/>
          <w:szCs w:val="24"/>
        </w:rPr>
        <w:t xml:space="preserve">Publicado el Plan Municipal de Desarrollo y Gobernanza, en un término máximo de treinta días, enviará copia de éste al Congreso del Estado, para los efectos de lo dispuesto por la fracción VII del artículo 42 de </w:t>
      </w:r>
      <w:smartTag w:uri="urn:schemas-microsoft-com:office:smarttags" w:element="PersonName">
        <w:smartTagPr>
          <w:attr w:name="ProductID" w:val="la Ley"/>
        </w:smartTagPr>
        <w:r w:rsidRPr="00555A54">
          <w:rPr>
            <w:rFonts w:cs="Arial"/>
            <w:sz w:val="24"/>
            <w:szCs w:val="24"/>
          </w:rPr>
          <w:t>la Ley</w:t>
        </w:r>
      </w:smartTag>
      <w:r w:rsidRPr="00555A54">
        <w:rPr>
          <w:rFonts w:cs="Arial"/>
          <w:sz w:val="24"/>
          <w:szCs w:val="24"/>
        </w:rPr>
        <w:t xml:space="preserve"> del Gobierno y </w:t>
      </w:r>
      <w:smartTag w:uri="urn:schemas-microsoft-com:office:smarttags" w:element="PersonName">
        <w:smartTagPr>
          <w:attr w:name="ProductID" w:val="la Administraci￳n P￺blica"/>
        </w:smartTagPr>
        <w:r w:rsidRPr="00555A54">
          <w:rPr>
            <w:rFonts w:cs="Arial"/>
            <w:sz w:val="24"/>
            <w:szCs w:val="24"/>
          </w:rPr>
          <w:t>la Administración Pública</w:t>
        </w:r>
      </w:smartTag>
      <w:r w:rsidRPr="00555A54">
        <w:rPr>
          <w:rFonts w:cs="Arial"/>
          <w:sz w:val="24"/>
          <w:szCs w:val="24"/>
        </w:rPr>
        <w:t xml:space="preserve"> Municipal del Estado de Jalisco. El Ayuntamiento, en el mismo plazo, hará llegar una copia del mismo a la Secretaría.</w:t>
      </w:r>
    </w:p>
    <w:p w:rsidR="004D6B5E" w:rsidRDefault="004D6B5E" w:rsidP="00670325">
      <w:pPr>
        <w:pStyle w:val="Prrafodelista"/>
        <w:pBdr>
          <w:top w:val="nil"/>
          <w:left w:val="nil"/>
          <w:bottom w:val="nil"/>
          <w:right w:val="nil"/>
          <w:between w:val="nil"/>
        </w:pBdr>
        <w:spacing w:after="0"/>
        <w:ind w:left="780"/>
        <w:jc w:val="both"/>
        <w:rPr>
          <w:rFonts w:cs="Arial"/>
          <w:sz w:val="24"/>
          <w:szCs w:val="24"/>
        </w:rPr>
      </w:pPr>
    </w:p>
    <w:p w:rsidR="004D6B5E" w:rsidRDefault="00555A54" w:rsidP="004D6B5E">
      <w:pPr>
        <w:pStyle w:val="Prrafodelista"/>
        <w:pBdr>
          <w:top w:val="nil"/>
          <w:left w:val="nil"/>
          <w:bottom w:val="nil"/>
          <w:right w:val="nil"/>
          <w:between w:val="nil"/>
        </w:pBdr>
        <w:spacing w:after="0" w:line="360" w:lineRule="auto"/>
        <w:ind w:left="780"/>
        <w:jc w:val="both"/>
        <w:rPr>
          <w:rFonts w:cs="Arial"/>
          <w:b/>
          <w:snapToGrid w:val="0"/>
          <w:sz w:val="24"/>
          <w:szCs w:val="24"/>
        </w:rPr>
      </w:pPr>
      <w:r w:rsidRPr="00555A54">
        <w:rPr>
          <w:rFonts w:cs="Arial"/>
          <w:b/>
          <w:sz w:val="24"/>
          <w:szCs w:val="24"/>
        </w:rPr>
        <w:t xml:space="preserve">Artículo 55. </w:t>
      </w:r>
      <w:r w:rsidRPr="00555A54">
        <w:rPr>
          <w:rFonts w:cs="Arial"/>
          <w:sz w:val="24"/>
          <w:szCs w:val="24"/>
        </w:rPr>
        <w:t>El Plan Municipal de Desarrollo y Gobernanza y los programas que de él se deriven, serán obligatorios a partir de su publicación para toda la administración pública municipal en el ámbito de sus respectivas competencias, conforme a las disposiciones reglamentarias</w:t>
      </w:r>
      <w:r w:rsidR="004D6B5E">
        <w:rPr>
          <w:rFonts w:cs="Arial"/>
          <w:sz w:val="24"/>
          <w:szCs w:val="24"/>
        </w:rPr>
        <w:t>.</w:t>
      </w:r>
    </w:p>
    <w:p w:rsidR="004D6B5E" w:rsidRDefault="004D6B5E" w:rsidP="00670325">
      <w:pPr>
        <w:pStyle w:val="Prrafodelista"/>
        <w:pBdr>
          <w:top w:val="nil"/>
          <w:left w:val="nil"/>
          <w:bottom w:val="nil"/>
          <w:right w:val="nil"/>
          <w:between w:val="nil"/>
        </w:pBdr>
        <w:spacing w:after="0"/>
        <w:ind w:left="780"/>
        <w:jc w:val="both"/>
        <w:rPr>
          <w:rFonts w:cs="Arial"/>
          <w:b/>
          <w:snapToGrid w:val="0"/>
          <w:sz w:val="24"/>
          <w:szCs w:val="24"/>
        </w:rPr>
      </w:pPr>
    </w:p>
    <w:p w:rsidR="00FD2A07" w:rsidRDefault="00555A54" w:rsidP="00FD2A07">
      <w:pPr>
        <w:pStyle w:val="Prrafodelista"/>
        <w:pBdr>
          <w:top w:val="nil"/>
          <w:left w:val="nil"/>
          <w:bottom w:val="nil"/>
          <w:right w:val="nil"/>
          <w:between w:val="nil"/>
        </w:pBdr>
        <w:spacing w:after="0" w:line="360" w:lineRule="auto"/>
        <w:ind w:left="780"/>
        <w:jc w:val="both"/>
        <w:rPr>
          <w:rFonts w:cs="Arial"/>
          <w:snapToGrid w:val="0"/>
          <w:sz w:val="24"/>
          <w:szCs w:val="24"/>
        </w:rPr>
      </w:pPr>
      <w:r w:rsidRPr="004D6B5E">
        <w:rPr>
          <w:rFonts w:cs="Arial"/>
          <w:b/>
          <w:snapToGrid w:val="0"/>
          <w:sz w:val="24"/>
          <w:szCs w:val="24"/>
        </w:rPr>
        <w:t xml:space="preserve">Artículo 56. </w:t>
      </w:r>
      <w:r w:rsidRPr="004D6B5E">
        <w:rPr>
          <w:rFonts w:cs="Arial"/>
          <w:snapToGrid w:val="0"/>
          <w:sz w:val="24"/>
          <w:szCs w:val="24"/>
        </w:rPr>
        <w:t xml:space="preserve">Los Ayuntamientos deberán observar el Plan Municipal de Desarrollo y Gobernanza y los programas que de él se deriven como base para realizar los proyectos de Ley de Ingresos y de Presupuesto de Egresos. </w:t>
      </w:r>
    </w:p>
    <w:p w:rsidR="00FD2A07" w:rsidRDefault="00FD2A07" w:rsidP="00CF5250">
      <w:pPr>
        <w:pStyle w:val="Prrafodelista"/>
        <w:pBdr>
          <w:top w:val="nil"/>
          <w:left w:val="nil"/>
          <w:bottom w:val="nil"/>
          <w:right w:val="nil"/>
          <w:between w:val="nil"/>
        </w:pBdr>
        <w:spacing w:after="0"/>
        <w:ind w:left="780"/>
        <w:jc w:val="both"/>
        <w:rPr>
          <w:rFonts w:cs="Arial"/>
          <w:b/>
          <w:snapToGrid w:val="0"/>
          <w:sz w:val="24"/>
          <w:szCs w:val="24"/>
        </w:rPr>
      </w:pPr>
    </w:p>
    <w:p w:rsidR="00FD2A07" w:rsidRDefault="00555A54" w:rsidP="00FD2A07">
      <w:pPr>
        <w:pStyle w:val="Prrafodelista"/>
        <w:pBdr>
          <w:top w:val="nil"/>
          <w:left w:val="nil"/>
          <w:bottom w:val="nil"/>
          <w:right w:val="nil"/>
          <w:between w:val="nil"/>
        </w:pBdr>
        <w:spacing w:after="0" w:line="360" w:lineRule="auto"/>
        <w:ind w:left="780"/>
        <w:jc w:val="both"/>
        <w:rPr>
          <w:rFonts w:cs="Arial"/>
          <w:snapToGrid w:val="0"/>
          <w:sz w:val="24"/>
          <w:szCs w:val="24"/>
        </w:rPr>
      </w:pPr>
      <w:r w:rsidRPr="00555A54">
        <w:rPr>
          <w:rFonts w:cs="Arial"/>
          <w:b/>
          <w:snapToGrid w:val="0"/>
          <w:sz w:val="24"/>
          <w:szCs w:val="24"/>
        </w:rPr>
        <w:t xml:space="preserve">Artículo 57. </w:t>
      </w:r>
      <w:r w:rsidRPr="00555A54">
        <w:rPr>
          <w:rFonts w:cs="Arial"/>
          <w:snapToGrid w:val="0"/>
          <w:sz w:val="24"/>
          <w:szCs w:val="24"/>
        </w:rPr>
        <w:t xml:space="preserve">El Plan Municipal de Desarrollo y Gobernanza, así como los programas que de él se deriven, tendrá en principio una vigencia indefinida, con proyecciones a corto, mediano y largo plazo, deberán ser evaluados y, en su caso, actualizados o sustituidos, dentro de los primeros nueve meses del inicio del periodo constitucional de la administración municipal que corresponda, en cuyo caso comprenderá todo el periodo constitucional. </w:t>
      </w:r>
    </w:p>
    <w:p w:rsidR="00FD2A07" w:rsidRPr="00CF5250" w:rsidRDefault="00555A54" w:rsidP="00CF5250">
      <w:pPr>
        <w:pBdr>
          <w:top w:val="nil"/>
          <w:left w:val="nil"/>
          <w:bottom w:val="nil"/>
          <w:right w:val="nil"/>
          <w:between w:val="nil"/>
        </w:pBdr>
        <w:spacing w:after="0" w:line="360" w:lineRule="auto"/>
        <w:ind w:left="709"/>
        <w:jc w:val="both"/>
        <w:rPr>
          <w:rFonts w:cs="Arial"/>
          <w:snapToGrid w:val="0"/>
          <w:sz w:val="24"/>
          <w:szCs w:val="24"/>
        </w:rPr>
      </w:pPr>
      <w:r w:rsidRPr="00CF5250">
        <w:rPr>
          <w:rFonts w:cs="Arial"/>
          <w:b/>
          <w:snapToGrid w:val="0"/>
          <w:sz w:val="24"/>
          <w:szCs w:val="24"/>
        </w:rPr>
        <w:lastRenderedPageBreak/>
        <w:t xml:space="preserve">Artículo 58. </w:t>
      </w:r>
      <w:r w:rsidRPr="00CF5250">
        <w:rPr>
          <w:rFonts w:cs="Arial"/>
          <w:snapToGrid w:val="0"/>
          <w:sz w:val="24"/>
          <w:szCs w:val="24"/>
        </w:rPr>
        <w:t>La actualización o sustitución del Plan Municipal de Desarrollo y Gobernanza y los programas que de él se deriven, producto de las evaluaciones a que se refieren el artículo anterior, será coordinada por el Consejo de Planeación para el Desarrollo Municipal, siguiendo en lo conducente el mismo procedimiento establecido para su formulación.</w:t>
      </w:r>
    </w:p>
    <w:p w:rsidR="00FD2A07" w:rsidRDefault="00FD2A07" w:rsidP="00FD2A07">
      <w:pPr>
        <w:pStyle w:val="Prrafodelista"/>
        <w:pBdr>
          <w:top w:val="nil"/>
          <w:left w:val="nil"/>
          <w:bottom w:val="nil"/>
          <w:right w:val="nil"/>
          <w:between w:val="nil"/>
        </w:pBdr>
        <w:spacing w:after="0" w:line="360" w:lineRule="auto"/>
        <w:ind w:left="780"/>
        <w:jc w:val="both"/>
        <w:rPr>
          <w:rFonts w:cs="Arial"/>
          <w:snapToGrid w:val="0"/>
          <w:sz w:val="24"/>
          <w:szCs w:val="24"/>
        </w:rPr>
      </w:pPr>
    </w:p>
    <w:p w:rsidR="004B09F8" w:rsidRDefault="00555A54" w:rsidP="004B09F8">
      <w:pPr>
        <w:pStyle w:val="Prrafodelista"/>
        <w:pBdr>
          <w:top w:val="nil"/>
          <w:left w:val="nil"/>
          <w:bottom w:val="nil"/>
          <w:right w:val="nil"/>
          <w:between w:val="nil"/>
        </w:pBdr>
        <w:spacing w:after="0" w:line="360" w:lineRule="auto"/>
        <w:ind w:left="780"/>
        <w:jc w:val="both"/>
        <w:rPr>
          <w:rFonts w:cs="Arial"/>
          <w:snapToGrid w:val="0"/>
          <w:sz w:val="24"/>
          <w:szCs w:val="24"/>
        </w:rPr>
      </w:pPr>
      <w:r w:rsidRPr="00555A54">
        <w:rPr>
          <w:rFonts w:cs="Arial"/>
          <w:b/>
          <w:snapToGrid w:val="0"/>
          <w:sz w:val="24"/>
          <w:szCs w:val="24"/>
        </w:rPr>
        <w:t xml:space="preserve">Artículo 59. </w:t>
      </w:r>
      <w:r w:rsidRPr="00555A54">
        <w:rPr>
          <w:rFonts w:cs="Arial"/>
          <w:snapToGrid w:val="0"/>
          <w:sz w:val="24"/>
          <w:szCs w:val="24"/>
        </w:rPr>
        <w:t>Observando lo dispuesto por los dos artículos anteriores, el Presidente Municipal podrá promover ante el Ayuntamiento las modificaciones y adecuaciones que estime pertinentes al Plan Municipal de Desarrollo y Gobernanza de manera excepcional en cualquier tiempo, cuando sea suficientemente justificado, siguiendo el mismo procedimiento establecido en la ley para la actualización o sustitución y previa evaluación.</w:t>
      </w:r>
    </w:p>
    <w:p w:rsidR="004B09F8" w:rsidRDefault="004B09F8" w:rsidP="004B09F8">
      <w:pPr>
        <w:pStyle w:val="Prrafodelista"/>
        <w:pBdr>
          <w:top w:val="nil"/>
          <w:left w:val="nil"/>
          <w:bottom w:val="nil"/>
          <w:right w:val="nil"/>
          <w:between w:val="nil"/>
        </w:pBdr>
        <w:spacing w:after="0" w:line="360" w:lineRule="auto"/>
        <w:ind w:left="780"/>
        <w:jc w:val="both"/>
        <w:rPr>
          <w:rFonts w:cs="Arial"/>
          <w:b/>
          <w:snapToGrid w:val="0"/>
          <w:sz w:val="24"/>
          <w:szCs w:val="24"/>
        </w:rPr>
      </w:pPr>
    </w:p>
    <w:p w:rsidR="004B09F8" w:rsidRDefault="00555A54" w:rsidP="004B09F8">
      <w:pPr>
        <w:pStyle w:val="Prrafodelista"/>
        <w:pBdr>
          <w:top w:val="nil"/>
          <w:left w:val="nil"/>
          <w:bottom w:val="nil"/>
          <w:right w:val="nil"/>
          <w:between w:val="nil"/>
        </w:pBdr>
        <w:spacing w:after="0" w:line="360" w:lineRule="auto"/>
        <w:ind w:left="780"/>
        <w:jc w:val="both"/>
        <w:rPr>
          <w:rFonts w:cs="Arial"/>
          <w:snapToGrid w:val="0"/>
          <w:sz w:val="24"/>
          <w:szCs w:val="24"/>
        </w:rPr>
      </w:pPr>
      <w:r w:rsidRPr="00555A54">
        <w:rPr>
          <w:rFonts w:cs="Arial"/>
          <w:b/>
          <w:snapToGrid w:val="0"/>
          <w:sz w:val="24"/>
          <w:szCs w:val="24"/>
        </w:rPr>
        <w:t xml:space="preserve">Artículo 60. </w:t>
      </w:r>
      <w:r w:rsidRPr="00555A54">
        <w:rPr>
          <w:rFonts w:cs="Arial"/>
          <w:snapToGrid w:val="0"/>
          <w:sz w:val="24"/>
          <w:szCs w:val="24"/>
        </w:rPr>
        <w:t xml:space="preserve">El Ejecutivo del Estado a través de </w:t>
      </w:r>
      <w:smartTag w:uri="urn:schemas-microsoft-com:office:smarttags" w:element="PersonName">
        <w:smartTagPr>
          <w:attr w:name="ProductID" w:val="la Secretar￭a"/>
        </w:smartTagPr>
        <w:r w:rsidRPr="00555A54">
          <w:rPr>
            <w:rFonts w:cs="Arial"/>
            <w:snapToGrid w:val="0"/>
            <w:sz w:val="24"/>
            <w:szCs w:val="24"/>
          </w:rPr>
          <w:t>la Secretaría</w:t>
        </w:r>
      </w:smartTag>
      <w:r w:rsidRPr="00555A54">
        <w:rPr>
          <w:rFonts w:cs="Arial"/>
          <w:snapToGrid w:val="0"/>
          <w:sz w:val="24"/>
          <w:szCs w:val="24"/>
        </w:rPr>
        <w:t xml:space="preserve"> y los municipios se organizarán y coordinarán para fines de colaboración en la planeación participativa regional del desarrollo, sin que ello implique creación de autoridades intermedias, mediante el esquema de integración por regiones administrativas.</w:t>
      </w:r>
    </w:p>
    <w:p w:rsidR="004B09F8" w:rsidRDefault="004B09F8" w:rsidP="004B09F8">
      <w:pPr>
        <w:pStyle w:val="Prrafodelista"/>
        <w:pBdr>
          <w:top w:val="nil"/>
          <w:left w:val="nil"/>
          <w:bottom w:val="nil"/>
          <w:right w:val="nil"/>
          <w:between w:val="nil"/>
        </w:pBdr>
        <w:spacing w:after="0" w:line="360" w:lineRule="auto"/>
        <w:ind w:left="780"/>
        <w:jc w:val="both"/>
        <w:rPr>
          <w:rFonts w:cs="Arial"/>
          <w:b/>
          <w:snapToGrid w:val="0"/>
          <w:sz w:val="24"/>
          <w:szCs w:val="24"/>
        </w:rPr>
      </w:pPr>
    </w:p>
    <w:p w:rsidR="004B09F8" w:rsidRDefault="00555A54" w:rsidP="004B09F8">
      <w:pPr>
        <w:pStyle w:val="Prrafodelista"/>
        <w:pBdr>
          <w:top w:val="nil"/>
          <w:left w:val="nil"/>
          <w:bottom w:val="nil"/>
          <w:right w:val="nil"/>
          <w:between w:val="nil"/>
        </w:pBdr>
        <w:spacing w:after="0" w:line="360" w:lineRule="auto"/>
        <w:ind w:left="780"/>
        <w:jc w:val="both"/>
        <w:rPr>
          <w:rFonts w:cs="Arial"/>
          <w:snapToGrid w:val="0"/>
          <w:sz w:val="24"/>
          <w:szCs w:val="24"/>
        </w:rPr>
      </w:pPr>
      <w:r w:rsidRPr="00555A54">
        <w:rPr>
          <w:rFonts w:cs="Arial"/>
          <w:b/>
          <w:snapToGrid w:val="0"/>
          <w:sz w:val="24"/>
          <w:szCs w:val="24"/>
        </w:rPr>
        <w:t xml:space="preserve">Artículo 61. </w:t>
      </w:r>
      <w:r w:rsidRPr="00555A54">
        <w:rPr>
          <w:rFonts w:cs="Arial"/>
          <w:snapToGrid w:val="0"/>
          <w:sz w:val="24"/>
          <w:szCs w:val="24"/>
        </w:rPr>
        <w:t>La conformación de las regiones del Estado tendrá como objetivo equilibrar y fortalecer el desarrollo regional, a través del crecimiento económico y el desarrollo social y territorial sustentable de los respectivos municipios y sus habitantes, aprovechando las potencialidades y vocacionamientos respectivos.</w:t>
      </w:r>
    </w:p>
    <w:p w:rsidR="004B09F8" w:rsidRDefault="004B09F8" w:rsidP="004B09F8">
      <w:pPr>
        <w:pStyle w:val="Prrafodelista"/>
        <w:pBdr>
          <w:top w:val="nil"/>
          <w:left w:val="nil"/>
          <w:bottom w:val="nil"/>
          <w:right w:val="nil"/>
          <w:between w:val="nil"/>
        </w:pBdr>
        <w:spacing w:after="0" w:line="360" w:lineRule="auto"/>
        <w:ind w:left="780"/>
        <w:jc w:val="both"/>
        <w:rPr>
          <w:rFonts w:cs="Arial"/>
          <w:b/>
          <w:snapToGrid w:val="0"/>
          <w:sz w:val="24"/>
          <w:szCs w:val="24"/>
        </w:rPr>
      </w:pPr>
    </w:p>
    <w:p w:rsidR="00555A54" w:rsidRPr="004B09F8" w:rsidRDefault="00555A54" w:rsidP="004B09F8">
      <w:pPr>
        <w:pStyle w:val="Prrafodelista"/>
        <w:pBdr>
          <w:top w:val="nil"/>
          <w:left w:val="nil"/>
          <w:bottom w:val="nil"/>
          <w:right w:val="nil"/>
          <w:between w:val="nil"/>
        </w:pBdr>
        <w:spacing w:after="0" w:line="360" w:lineRule="auto"/>
        <w:ind w:left="780"/>
        <w:jc w:val="both"/>
        <w:rPr>
          <w:rFonts w:cs="Arial"/>
          <w:snapToGrid w:val="0"/>
          <w:sz w:val="24"/>
          <w:szCs w:val="24"/>
        </w:rPr>
      </w:pPr>
      <w:r w:rsidRPr="00555A54">
        <w:rPr>
          <w:rFonts w:cs="Arial"/>
          <w:b/>
          <w:snapToGrid w:val="0"/>
          <w:sz w:val="24"/>
          <w:szCs w:val="24"/>
        </w:rPr>
        <w:t xml:space="preserve">Artículo 62. </w:t>
      </w:r>
      <w:r w:rsidRPr="00555A54">
        <w:rPr>
          <w:rFonts w:cs="Arial"/>
          <w:snapToGrid w:val="0"/>
          <w:sz w:val="24"/>
          <w:szCs w:val="24"/>
        </w:rPr>
        <w:t>Para la integración de las regiones de la entidad o su modificación, el Poder Ejecutivo requerirá sustentar su dictamen en estudios técnicos que justifiquen su pertinencia. El esquema de integración de los municipios del Estado en regiones, será emitido por acuerdo del Titular del Poder Ejecutivo Estatal y publicado en el Periódico Oficial “El Estado de Jalisco”.</w:t>
      </w:r>
    </w:p>
    <w:p w:rsidR="00894977" w:rsidRPr="00894977" w:rsidRDefault="00894977" w:rsidP="004E7491">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D6C73" w:rsidRDefault="008D6C73" w:rsidP="004E7491">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94977" w:rsidRDefault="00CF5250" w:rsidP="004E7491">
      <w:pPr>
        <w:pBdr>
          <w:top w:val="nil"/>
          <w:left w:val="nil"/>
          <w:bottom w:val="nil"/>
          <w:right w:val="nil"/>
          <w:between w:val="nil"/>
        </w:pBdr>
        <w:spacing w:after="0"/>
        <w:contextualSpacing/>
        <w:jc w:val="cente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ANALISIS Y </w:t>
      </w:r>
      <w:r w:rsidR="00894977" w:rsidRPr="00894977">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EVALUACIÓN DEL PLAN ANTERIOR</w:t>
      </w:r>
    </w:p>
    <w:p w:rsidR="004E7491" w:rsidRDefault="004E7491" w:rsidP="00894977">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E7491" w:rsidRDefault="005E5A38" w:rsidP="005E5A38">
      <w:pPr>
        <w:pBdr>
          <w:top w:val="nil"/>
          <w:left w:val="nil"/>
          <w:bottom w:val="nil"/>
          <w:right w:val="nil"/>
          <w:between w:val="nil"/>
        </w:pBdr>
        <w:spacing w:after="0" w:line="360" w:lineRule="auto"/>
        <w:contextualSpacing/>
        <w:jc w:val="both"/>
        <w:rPr>
          <w:rFonts w:cs="Arial"/>
          <w:snapToGrid w:val="0"/>
          <w:sz w:val="24"/>
          <w:szCs w:val="24"/>
        </w:rPr>
      </w:pPr>
      <w:r>
        <w:rPr>
          <w:rFonts w:eastAsia="Avenir" w:cs="Avenir"/>
          <w:b/>
          <w:noProof/>
          <w:color w:val="000000"/>
          <w:sz w:val="52"/>
          <w:szCs w:val="52"/>
          <w:lang w:eastAsia="es-MX"/>
        </w:rPr>
        <w:drawing>
          <wp:anchor distT="0" distB="0" distL="114300" distR="114300" simplePos="0" relativeHeight="251658240" behindDoc="1" locked="0" layoutInCell="1" allowOverlap="1" wp14:anchorId="45C13F1B" wp14:editId="219EDADC">
            <wp:simplePos x="0" y="0"/>
            <wp:positionH relativeFrom="column">
              <wp:posOffset>4160520</wp:posOffset>
            </wp:positionH>
            <wp:positionV relativeFrom="paragraph">
              <wp:posOffset>88900</wp:posOffset>
            </wp:positionV>
            <wp:extent cx="1608455" cy="2306955"/>
            <wp:effectExtent l="0" t="0" r="0" b="0"/>
            <wp:wrapTight wrapText="bothSides">
              <wp:wrapPolygon edited="0">
                <wp:start x="0" y="0"/>
                <wp:lineTo x="0" y="21404"/>
                <wp:lineTo x="21233" y="21404"/>
                <wp:lineTo x="2123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845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91">
        <w:rPr>
          <w:rFonts w:cs="Arial"/>
          <w:snapToGrid w:val="0"/>
          <w:sz w:val="24"/>
          <w:szCs w:val="24"/>
        </w:rPr>
        <w:t xml:space="preserve">El Plan Municipal de </w:t>
      </w:r>
      <w:r>
        <w:rPr>
          <w:rFonts w:cs="Arial"/>
          <w:snapToGrid w:val="0"/>
          <w:sz w:val="24"/>
          <w:szCs w:val="24"/>
        </w:rPr>
        <w:t xml:space="preserve">Desarrollo de </w:t>
      </w:r>
      <w:r w:rsidR="004E7491">
        <w:rPr>
          <w:rFonts w:cs="Arial"/>
          <w:snapToGrid w:val="0"/>
          <w:sz w:val="24"/>
          <w:szCs w:val="24"/>
        </w:rPr>
        <w:t xml:space="preserve">la administración 2015-2018, refleja el </w:t>
      </w:r>
      <w:r w:rsidR="004E7491" w:rsidRPr="005E5A38">
        <w:rPr>
          <w:rFonts w:cs="Arial"/>
          <w:snapToGrid w:val="0"/>
          <w:sz w:val="24"/>
          <w:szCs w:val="24"/>
        </w:rPr>
        <w:t>compromiso que se ha reflejado en las últimas administraciones</w:t>
      </w:r>
      <w:r w:rsidR="00CF5250">
        <w:rPr>
          <w:rFonts w:cs="Arial"/>
          <w:snapToGrid w:val="0"/>
          <w:sz w:val="24"/>
          <w:szCs w:val="24"/>
        </w:rPr>
        <w:t>, el cuá</w:t>
      </w:r>
      <w:r>
        <w:rPr>
          <w:rFonts w:cs="Arial"/>
          <w:snapToGrid w:val="0"/>
          <w:sz w:val="24"/>
          <w:szCs w:val="24"/>
        </w:rPr>
        <w:t>l es Elevar la Calidad de V</w:t>
      </w:r>
      <w:r w:rsidR="004E7491" w:rsidRPr="005E5A38">
        <w:rPr>
          <w:rFonts w:cs="Arial"/>
          <w:snapToGrid w:val="0"/>
          <w:sz w:val="24"/>
          <w:szCs w:val="24"/>
        </w:rPr>
        <w:t>ida de los ciudadanos del municipio de Tonila,  se planteó con un Compromiso Compartido diversas propuestas</w:t>
      </w:r>
      <w:r w:rsidRPr="005E5A38">
        <w:rPr>
          <w:rFonts w:cs="Arial"/>
          <w:i/>
          <w:snapToGrid w:val="0"/>
          <w:sz w:val="24"/>
          <w:szCs w:val="24"/>
        </w:rPr>
        <w:t xml:space="preserve">, buscando </w:t>
      </w:r>
      <w:r w:rsidRPr="005E5A38">
        <w:rPr>
          <w:i/>
          <w:sz w:val="24"/>
          <w:szCs w:val="24"/>
        </w:rPr>
        <w:t>Un Tonila dond</w:t>
      </w:r>
      <w:r>
        <w:rPr>
          <w:i/>
          <w:sz w:val="24"/>
          <w:szCs w:val="24"/>
        </w:rPr>
        <w:t>e impere la tranquilidad de las</w:t>
      </w:r>
      <w:r w:rsidRPr="005E5A38">
        <w:rPr>
          <w:i/>
          <w:sz w:val="24"/>
          <w:szCs w:val="24"/>
        </w:rPr>
        <w:t xml:space="preserve"> familia</w:t>
      </w:r>
      <w:r>
        <w:rPr>
          <w:i/>
          <w:sz w:val="24"/>
          <w:szCs w:val="24"/>
        </w:rPr>
        <w:t>s</w:t>
      </w:r>
      <w:r w:rsidRPr="005E5A38">
        <w:rPr>
          <w:i/>
          <w:sz w:val="24"/>
          <w:szCs w:val="24"/>
        </w:rPr>
        <w:t>: para los niños, para los jóvenes y para los adultos mayores; porque la seguridad es un factor determinante en la mejora de la calidad de vida de la población, ya que promueve el pleno ejercicio de sus libertades sin reservas ni temores.</w:t>
      </w:r>
      <w:r w:rsidR="004E7491">
        <w:rPr>
          <w:rFonts w:cs="Arial"/>
          <w:snapToGrid w:val="0"/>
          <w:sz w:val="24"/>
          <w:szCs w:val="24"/>
        </w:rPr>
        <w:t xml:space="preserve"> </w:t>
      </w:r>
      <w:r w:rsidRPr="005E5A38">
        <w:rPr>
          <w:i/>
        </w:rPr>
        <w:t>Construyamos un Tonila con empleo y estabilidad económica, en la que todas y todos los Tonilenses hagamos equipo para fortalecer aún más a nuestra sociedad, teniendo presente que somos capaces de hacer posible lo imposible y, por ende, convertir a nuestro municipio en el lugar ideal para vivir. Un Tonila ordenado, moderno, ecológico y sustentable; una ciudad integrada con su entorno a través de esquemas que privilegien la planeación y la estructura.</w:t>
      </w:r>
    </w:p>
    <w:p w:rsidR="004E7491" w:rsidRDefault="004E7491" w:rsidP="00296474">
      <w:pPr>
        <w:pBdr>
          <w:top w:val="nil"/>
          <w:left w:val="nil"/>
          <w:bottom w:val="nil"/>
          <w:right w:val="nil"/>
          <w:between w:val="nil"/>
        </w:pBdr>
        <w:spacing w:after="0" w:line="360" w:lineRule="auto"/>
        <w:contextualSpacing/>
        <w:jc w:val="both"/>
        <w:rPr>
          <w:rFonts w:cs="Arial"/>
          <w:snapToGrid w:val="0"/>
          <w:sz w:val="24"/>
          <w:szCs w:val="24"/>
        </w:rPr>
      </w:pPr>
    </w:p>
    <w:p w:rsidR="00A41970" w:rsidRPr="008D6C73" w:rsidRDefault="005E5A38" w:rsidP="008D6C73">
      <w:pPr>
        <w:pBdr>
          <w:top w:val="nil"/>
          <w:left w:val="nil"/>
          <w:bottom w:val="nil"/>
          <w:right w:val="nil"/>
          <w:between w:val="nil"/>
        </w:pBdr>
        <w:spacing w:after="0" w:line="360" w:lineRule="auto"/>
        <w:contextualSpacing/>
        <w:jc w:val="both"/>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Arial"/>
          <w:snapToGrid w:val="0"/>
          <w:sz w:val="24"/>
          <w:szCs w:val="24"/>
        </w:rPr>
        <w:t>Sin</w:t>
      </w:r>
      <w:r w:rsidR="004E7491">
        <w:rPr>
          <w:rFonts w:cs="Arial"/>
          <w:snapToGrid w:val="0"/>
          <w:sz w:val="24"/>
          <w:szCs w:val="24"/>
        </w:rPr>
        <w:t xml:space="preserve"> duda esta labor es una tarea nada fácil</w:t>
      </w:r>
      <w:r>
        <w:rPr>
          <w:rFonts w:cs="Arial"/>
          <w:snapToGrid w:val="0"/>
          <w:sz w:val="24"/>
          <w:szCs w:val="24"/>
        </w:rPr>
        <w:t xml:space="preserve">, pero con ideales ciudadanos que no debemos de ignorar, sabemos que al asumir una administración debemos de continuar o replantear el camino trazado, por eso consideramos importante conocer planes </w:t>
      </w:r>
      <w:r w:rsidR="00296474">
        <w:rPr>
          <w:rFonts w:cs="Arial"/>
          <w:snapToGrid w:val="0"/>
          <w:sz w:val="24"/>
          <w:szCs w:val="24"/>
        </w:rPr>
        <w:t xml:space="preserve">municipales anteriores </w:t>
      </w:r>
      <w:r>
        <w:rPr>
          <w:rFonts w:cs="Arial"/>
          <w:snapToGrid w:val="0"/>
          <w:sz w:val="24"/>
          <w:szCs w:val="24"/>
        </w:rPr>
        <w:t>diseñados para nuestro municipio y seleccionar las acciones y estrategias que en la actualidad qu</w:t>
      </w:r>
      <w:r w:rsidR="00296474">
        <w:rPr>
          <w:rFonts w:cs="Arial"/>
          <w:snapToGrid w:val="0"/>
          <w:sz w:val="24"/>
          <w:szCs w:val="24"/>
        </w:rPr>
        <w:t>e vivimos nos funcionen, para no solo alcanzar</w:t>
      </w:r>
      <w:r>
        <w:rPr>
          <w:rFonts w:cs="Arial"/>
          <w:snapToGrid w:val="0"/>
          <w:sz w:val="24"/>
          <w:szCs w:val="24"/>
        </w:rPr>
        <w:t xml:space="preserve"> nuestras metas, sino dar seguimiento a las anteriores y recapitular por qué acciones exitosas dejaron de realizarse</w:t>
      </w:r>
      <w:r w:rsidR="00296474">
        <w:rPr>
          <w:rFonts w:cs="Arial"/>
          <w:snapToGrid w:val="0"/>
          <w:sz w:val="24"/>
          <w:szCs w:val="24"/>
        </w:rPr>
        <w:t>,</w:t>
      </w:r>
      <w:r>
        <w:rPr>
          <w:rFonts w:cs="Arial"/>
          <w:snapToGrid w:val="0"/>
          <w:sz w:val="24"/>
          <w:szCs w:val="24"/>
        </w:rPr>
        <w:t xml:space="preserve"> ya que sin lugar a dudas la evaluación es la pieza fundamental para la toma de decisiones. </w:t>
      </w:r>
    </w:p>
    <w:p w:rsidR="00A41970" w:rsidRPr="008D6C73"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5DBE">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87936" behindDoc="0" locked="0" layoutInCell="1" allowOverlap="1" wp14:anchorId="64F2967E" wp14:editId="49845EED">
            <wp:simplePos x="0" y="0"/>
            <wp:positionH relativeFrom="column">
              <wp:posOffset>-1080135</wp:posOffset>
            </wp:positionH>
            <wp:positionV relativeFrom="paragraph">
              <wp:posOffset>-899795</wp:posOffset>
            </wp:positionV>
            <wp:extent cx="7772400" cy="10134600"/>
            <wp:effectExtent l="0" t="0" r="0" b="0"/>
            <wp:wrapNone/>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15DBE">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88960" behindDoc="0" locked="0" layoutInCell="1" allowOverlap="1" wp14:anchorId="60C82C47" wp14:editId="7A578372">
                <wp:simplePos x="0" y="0"/>
                <wp:positionH relativeFrom="column">
                  <wp:posOffset>2653665</wp:posOffset>
                </wp:positionH>
                <wp:positionV relativeFrom="paragraph">
                  <wp:posOffset>101600</wp:posOffset>
                </wp:positionV>
                <wp:extent cx="4038600" cy="1803400"/>
                <wp:effectExtent l="0" t="0" r="0" b="6350"/>
                <wp:wrapNone/>
                <wp:docPr id="25" name="25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E15DBE">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ANTECEDENTES  HISTÓRICOS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5 Cuadro de texto" o:spid="_x0000_s1033" type="#_x0000_t202" style="position:absolute;left:0;text-align:left;margin-left:208.95pt;margin-top:8pt;width:318pt;height:1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" fillcolor="white [3201]" stroked="f" strokeweight=".5pt">
                <v:textbox>
                  <w:txbxContent>
                    <w:p w:rsidR="0010580D" w:rsidRPr="00B04654" w:rsidRDefault="0010580D" w:rsidP="00E15DBE">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ANTECEDENTES  HISTÓRICOS</w:t>
                      </w:r>
                    </w:p>
                  </w:txbxContent>
                </v:textbox>
              </v:shape>
            </w:pict>
          </mc:Fallback>
        </mc:AlternateContent>
      </w: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15DBE" w:rsidRDefault="00E15DBE"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94977" w:rsidRPr="008D6C73" w:rsidRDefault="00894977" w:rsidP="00D63D5B">
      <w:pPr>
        <w:pBdr>
          <w:top w:val="nil"/>
          <w:left w:val="nil"/>
          <w:bottom w:val="nil"/>
          <w:right w:val="nil"/>
          <w:between w:val="nil"/>
        </w:pBdr>
        <w:spacing w:after="0"/>
        <w:contextualSpacing/>
        <w:jc w:val="center"/>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D6C73">
        <w:rPr>
          <w:rFonts w:eastAsia="Avenir" w:cs="Avenir"/>
          <w:b/>
          <w:color w:val="000000"/>
          <w:sz w:val="56"/>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ANTECEDENTES HISTÓRICOS</w:t>
      </w:r>
    </w:p>
    <w:p w:rsidR="00D63D5B" w:rsidRPr="00894977" w:rsidRDefault="00D63D5B" w:rsidP="0019288E">
      <w:pPr>
        <w:pBdr>
          <w:top w:val="nil"/>
          <w:left w:val="nil"/>
          <w:bottom w:val="nil"/>
          <w:right w:val="nil"/>
          <w:between w:val="nil"/>
        </w:pBdr>
        <w:spacing w:after="0"/>
        <w:contextualSpacing/>
        <w:rPr>
          <w:rFonts w:eastAsia="Avenir" w:cs="Avenir"/>
          <w:b/>
          <w:color w:val="000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07859" w:rsidRPr="00CF5250" w:rsidRDefault="00894977" w:rsidP="004C0588">
      <w:pPr>
        <w:pBdr>
          <w:top w:val="nil"/>
          <w:left w:val="nil"/>
          <w:bottom w:val="nil"/>
          <w:right w:val="nil"/>
          <w:between w:val="nil"/>
        </w:pBdr>
        <w:spacing w:after="0"/>
        <w:contextualSpacing/>
        <w:jc w:val="center"/>
        <w:rPr>
          <w:rFonts w:eastAsia="Avenir" w:cs="Avenir"/>
          <w:b/>
          <w:color w:val="E36C0A" w:themeColor="accent6" w:themeShade="BF"/>
          <w:spacing w:val="10"/>
          <w:sz w:val="36"/>
          <w:szCs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CF5250">
        <w:rPr>
          <w:rFonts w:eastAsia="Avenir" w:cs="Avenir"/>
          <w:b/>
          <w:color w:val="E36C0A" w:themeColor="accent6" w:themeShade="BF"/>
          <w:spacing w:val="10"/>
          <w:sz w:val="36"/>
          <w:szCs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RESEÑA HISTÓRICA MUNICIPAL</w:t>
      </w:r>
      <w:r w:rsidR="00807859" w:rsidRPr="00CF5250">
        <w:rPr>
          <w:rFonts w:ascii="Century Gothic" w:hAnsi="Century Gothic"/>
          <w:sz w:val="18"/>
        </w:rPr>
        <w:t xml:space="preserve"> </w:t>
      </w:r>
    </w:p>
    <w:p w:rsidR="0056310F" w:rsidRDefault="0056310F" w:rsidP="004C0588">
      <w:pPr>
        <w:pStyle w:val="Prrafodelista"/>
        <w:shd w:val="clear" w:color="auto" w:fill="FFFFFF"/>
        <w:spacing w:after="0" w:line="240" w:lineRule="auto"/>
        <w:rPr>
          <w:rFonts w:eastAsia="Times New Roman" w:cs="Arial"/>
          <w:b/>
          <w:bCs/>
          <w:sz w:val="28"/>
          <w:szCs w:val="26"/>
          <w:lang w:eastAsia="es-MX"/>
        </w:rPr>
      </w:pPr>
    </w:p>
    <w:p w:rsidR="00807859" w:rsidRPr="0056310F" w:rsidRDefault="0056310F" w:rsidP="004C0588">
      <w:pPr>
        <w:pStyle w:val="Prrafodelista"/>
        <w:shd w:val="clear" w:color="auto" w:fill="FFFFFF"/>
        <w:spacing w:after="0" w:line="240" w:lineRule="auto"/>
        <w:rPr>
          <w:rFonts w:eastAsia="Times New Roman" w:cs="Arial"/>
          <w:b/>
          <w:bCs/>
          <w:sz w:val="26"/>
          <w:szCs w:val="26"/>
          <w:u w:val="single"/>
          <w:lang w:eastAsia="es-MX"/>
        </w:rPr>
      </w:pPr>
      <w:r w:rsidRPr="0056310F">
        <w:rPr>
          <w:rFonts w:eastAsia="Times New Roman" w:cs="Arial"/>
          <w:b/>
          <w:bCs/>
          <w:sz w:val="28"/>
          <w:szCs w:val="26"/>
          <w:u w:val="single"/>
          <w:lang w:eastAsia="es-MX"/>
        </w:rPr>
        <w:t>Toponimia</w:t>
      </w:r>
    </w:p>
    <w:p w:rsidR="00807859" w:rsidRPr="00757F59" w:rsidRDefault="00E37E11" w:rsidP="0056310F">
      <w:pPr>
        <w:shd w:val="clear" w:color="auto" w:fill="FFFFFF"/>
        <w:spacing w:after="0" w:line="360" w:lineRule="auto"/>
        <w:rPr>
          <w:rFonts w:eastAsia="Times New Roman" w:cs="Arial"/>
          <w:b/>
          <w:bCs/>
          <w:sz w:val="26"/>
          <w:szCs w:val="26"/>
          <w:lang w:eastAsia="es-MX"/>
        </w:rPr>
      </w:pPr>
      <w:r>
        <w:rPr>
          <w:rFonts w:eastAsia="Times New Roman" w:cs="Arial"/>
          <w:noProof/>
          <w:sz w:val="26"/>
          <w:szCs w:val="26"/>
          <w:lang w:eastAsia="es-MX"/>
        </w:rPr>
        <w:drawing>
          <wp:anchor distT="0" distB="0" distL="114300" distR="114300" simplePos="0" relativeHeight="251676672" behindDoc="0" locked="0" layoutInCell="1" allowOverlap="1" wp14:anchorId="3E6EA544" wp14:editId="35C707E8">
            <wp:simplePos x="0" y="0"/>
            <wp:positionH relativeFrom="column">
              <wp:posOffset>3034665</wp:posOffset>
            </wp:positionH>
            <wp:positionV relativeFrom="paragraph">
              <wp:posOffset>201295</wp:posOffset>
            </wp:positionV>
            <wp:extent cx="2590800" cy="2312035"/>
            <wp:effectExtent l="19050" t="0" r="19050" b="73596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2312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Tonila significa “lugar donde comienza a salir el sol” o “lugar donde nace el sol”. Fue un pueblo de indios tlahuicas dependiente del cacicazgo de Zapotitlán. Su primer asiento fue el norte del actual poblado de Tonila, en un lugar llamado Cauzentla en las cercanías del volcán de Colima.</w:t>
      </w:r>
    </w:p>
    <w:p w:rsidR="0056310F" w:rsidRDefault="0056310F" w:rsidP="00807859">
      <w:pPr>
        <w:shd w:val="clear" w:color="auto" w:fill="FFFFFF"/>
        <w:spacing w:after="150" w:line="240" w:lineRule="auto"/>
        <w:jc w:val="both"/>
        <w:rPr>
          <w:rFonts w:eastAsia="Times New Roman" w:cs="Arial"/>
          <w:sz w:val="26"/>
          <w:szCs w:val="26"/>
          <w:lang w:eastAsia="es-MX"/>
        </w:rPr>
      </w:pPr>
    </w:p>
    <w:p w:rsidR="0056310F" w:rsidRPr="00757F59" w:rsidRDefault="0056310F" w:rsidP="0056310F">
      <w:pPr>
        <w:shd w:val="clear" w:color="auto" w:fill="FFFFFF"/>
        <w:spacing w:after="150" w:line="240" w:lineRule="auto"/>
        <w:jc w:val="center"/>
        <w:rPr>
          <w:rFonts w:eastAsia="Times New Roman" w:cs="Arial"/>
          <w:sz w:val="26"/>
          <w:szCs w:val="26"/>
          <w:lang w:eastAsia="es-MX"/>
        </w:rPr>
      </w:pPr>
    </w:p>
    <w:p w:rsidR="00807859" w:rsidRPr="00E37E11" w:rsidRDefault="0056310F" w:rsidP="00E37E11">
      <w:pPr>
        <w:shd w:val="clear" w:color="auto" w:fill="FFFFFF"/>
        <w:spacing w:after="0" w:line="360" w:lineRule="auto"/>
        <w:rPr>
          <w:rFonts w:eastAsia="Times New Roman" w:cs="Arial"/>
          <w:b/>
          <w:bCs/>
          <w:sz w:val="28"/>
          <w:szCs w:val="26"/>
          <w:u w:val="single"/>
          <w:lang w:eastAsia="es-MX"/>
        </w:rPr>
      </w:pPr>
      <w:r w:rsidRPr="00E37E11">
        <w:rPr>
          <w:rFonts w:eastAsia="Times New Roman" w:cs="Arial"/>
          <w:b/>
          <w:bCs/>
          <w:sz w:val="28"/>
          <w:szCs w:val="26"/>
          <w:u w:val="single"/>
          <w:lang w:eastAsia="es-MX"/>
        </w:rPr>
        <w:t>Reseña histórica</w:t>
      </w:r>
    </w:p>
    <w:p w:rsidR="00807859" w:rsidRPr="0056310F" w:rsidRDefault="00807859" w:rsidP="0056310F">
      <w:pPr>
        <w:pStyle w:val="Prrafodelista"/>
        <w:shd w:val="clear" w:color="auto" w:fill="FFFFFF"/>
        <w:spacing w:after="0" w:line="360" w:lineRule="auto"/>
        <w:rPr>
          <w:rFonts w:eastAsia="Times New Roman" w:cs="Arial"/>
          <w:b/>
          <w:bCs/>
          <w:sz w:val="24"/>
          <w:szCs w:val="24"/>
          <w:lang w:eastAsia="es-MX"/>
        </w:rPr>
      </w:pP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Fue un pueblo de indios tlahuicas dependien</w:t>
      </w:r>
      <w:r w:rsidR="0056310F">
        <w:rPr>
          <w:rFonts w:eastAsia="Times New Roman" w:cs="Arial"/>
          <w:sz w:val="24"/>
          <w:szCs w:val="24"/>
          <w:lang w:eastAsia="es-MX"/>
        </w:rPr>
        <w:t xml:space="preserve">te del Cacicazgo de Zapotitlán. </w:t>
      </w:r>
      <w:r w:rsidRPr="0056310F">
        <w:rPr>
          <w:rFonts w:eastAsia="Times New Roman" w:cs="Arial"/>
          <w:sz w:val="24"/>
          <w:szCs w:val="24"/>
          <w:lang w:eastAsia="es-MX"/>
        </w:rPr>
        <w:t>El capitán Francisco Cortés de San Buenaventura conquistó esta región</w:t>
      </w:r>
      <w:r w:rsidR="0056310F">
        <w:rPr>
          <w:rFonts w:eastAsia="Times New Roman" w:cs="Arial"/>
          <w:sz w:val="24"/>
          <w:szCs w:val="24"/>
          <w:lang w:eastAsia="es-MX"/>
        </w:rPr>
        <w:t xml:space="preserve"> en octubre de 1524. </w:t>
      </w:r>
      <w:r w:rsidRPr="0056310F">
        <w:rPr>
          <w:rFonts w:eastAsia="Times New Roman" w:cs="Arial"/>
          <w:sz w:val="24"/>
          <w:szCs w:val="24"/>
          <w:lang w:eastAsia="es-MX"/>
        </w:rPr>
        <w:t>Posteriormente, Tonila quedó comprendida en la Provincia de Ávalos.</w:t>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En 1598 tenía once aborígenes casados, tres viudos y pertenecían a la doctrina de Tuxpan. Por decreto del 27 de marzo de 1824, pasó a formar parte del departamento de Zapotlán el Grande.</w:t>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lastRenderedPageBreak/>
        <w:t>En 1825 Tonila es pueblo con Ayuntamiento, sujeto al departamento de Zapotlán el Grande, del 4° cantón de Sayula. En esa época comprendía los ranchos de San Marcos y Tenexcamilpa.</w:t>
      </w:r>
    </w:p>
    <w:p w:rsidR="00807859" w:rsidRPr="00757F59" w:rsidRDefault="00A45590" w:rsidP="00807859">
      <w:pPr>
        <w:shd w:val="clear" w:color="auto" w:fill="FFFFFF"/>
        <w:spacing w:after="150" w:line="240" w:lineRule="auto"/>
        <w:jc w:val="center"/>
        <w:rPr>
          <w:rFonts w:eastAsia="Times New Roman" w:cs="Arial"/>
          <w:sz w:val="26"/>
          <w:szCs w:val="26"/>
          <w:lang w:eastAsia="es-MX"/>
        </w:rPr>
      </w:pPr>
      <w:r>
        <w:rPr>
          <w:rFonts w:eastAsia="Times New Roman" w:cs="Arial"/>
          <w:noProof/>
          <w:sz w:val="26"/>
          <w:szCs w:val="26"/>
          <w:lang w:eastAsia="es-MX"/>
        </w:rPr>
        <w:drawing>
          <wp:inline distT="0" distB="0" distL="0" distR="0">
            <wp:extent cx="3927465" cy="2209032"/>
            <wp:effectExtent l="171450" t="171450" r="378460" b="36322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548131_2272797179626591_832684917919213158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6576" cy="2208532"/>
                    </a:xfrm>
                    <a:prstGeom prst="rect">
                      <a:avLst/>
                    </a:prstGeom>
                    <a:ln>
                      <a:noFill/>
                    </a:ln>
                    <a:effectLst>
                      <a:outerShdw blurRad="292100" dist="139700" dir="2700000" algn="tl" rotWithShape="0">
                        <a:srgbClr val="333333">
                          <a:alpha val="65000"/>
                        </a:srgbClr>
                      </a:outerShdw>
                    </a:effectLst>
                  </pic:spPr>
                </pic:pic>
              </a:graphicData>
            </a:graphic>
          </wp:inline>
        </w:drawing>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Se le dio ayuntamiento el 1° de enero de 1846 por decreto del 30 de septiembre de 1845. En marzo de 1856 pasa a formar parte del recién creado 9° cantón de Zapotlán el Grande, el cual tomó el nombre de Ciudad Guzmán en abril del mismo año.</w:t>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Por decreto número 520, publicado el 2 de abril de 1878, se le concede al pueblo de Tonila el título de villa.</w:t>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El 14 de marzo de 1888, por decreto número 290, se erige un nuevo departamento en el 9° cantón, formado con los municipios de Tonila y Zapotitlán y las comisarías de Ahuijullo y El Platanar, siendo la cabecera de dicho departamento la primera de dichas poblaciones.</w:t>
      </w:r>
    </w:p>
    <w:p w:rsidR="00807859" w:rsidRPr="0056310F" w:rsidRDefault="00807859" w:rsidP="0056310F">
      <w:pPr>
        <w:shd w:val="clear" w:color="auto" w:fill="FFFFFF"/>
        <w:spacing w:after="150" w:line="360" w:lineRule="auto"/>
        <w:jc w:val="both"/>
        <w:rPr>
          <w:rFonts w:eastAsia="Times New Roman" w:cs="Arial"/>
          <w:sz w:val="24"/>
          <w:szCs w:val="24"/>
          <w:lang w:eastAsia="es-MX"/>
        </w:rPr>
      </w:pPr>
      <w:r w:rsidRPr="0056310F">
        <w:rPr>
          <w:rFonts w:eastAsia="Times New Roman" w:cs="Arial"/>
          <w:sz w:val="24"/>
          <w:szCs w:val="24"/>
          <w:lang w:eastAsia="es-MX"/>
        </w:rPr>
        <w:t>Por decreto número 1 282, de marzo de 1909, se suprime el departamento de Tonila agregándose sus municipios, (Tonila y Pihuamo), al departamento de Ciudad Guzmán.</w:t>
      </w:r>
    </w:p>
    <w:p w:rsidR="00807859" w:rsidRPr="00757F59" w:rsidRDefault="00807859" w:rsidP="0056310F">
      <w:pPr>
        <w:shd w:val="clear" w:color="auto" w:fill="FFFFFF"/>
        <w:spacing w:after="150" w:line="360" w:lineRule="auto"/>
        <w:jc w:val="both"/>
        <w:rPr>
          <w:rFonts w:eastAsia="Times New Roman" w:cs="Arial"/>
          <w:sz w:val="26"/>
          <w:szCs w:val="26"/>
          <w:lang w:eastAsia="es-MX"/>
        </w:rPr>
      </w:pPr>
      <w:r w:rsidRPr="0056310F">
        <w:rPr>
          <w:rFonts w:eastAsia="Times New Roman" w:cs="Arial"/>
          <w:sz w:val="24"/>
          <w:szCs w:val="24"/>
          <w:lang w:eastAsia="es-MX"/>
        </w:rPr>
        <w:t>Por decreto número 16 336 del 14 de noviembre de 1996, se eleva a categoría de delegación la agencia municipal de San Marcos</w:t>
      </w:r>
      <w:r w:rsidRPr="00757F59">
        <w:rPr>
          <w:rFonts w:eastAsia="Times New Roman" w:cs="Arial"/>
          <w:sz w:val="26"/>
          <w:szCs w:val="26"/>
          <w:lang w:eastAsia="es-MX"/>
        </w:rPr>
        <w:t>.</w:t>
      </w:r>
    </w:p>
    <w:p w:rsidR="00E37E11" w:rsidRDefault="00E37E11" w:rsidP="0056310F">
      <w:pPr>
        <w:pStyle w:val="Ttulo2"/>
        <w:shd w:val="clear" w:color="auto" w:fill="FFFFFF"/>
        <w:spacing w:before="300" w:after="150"/>
        <w:ind w:left="720"/>
        <w:rPr>
          <w:rStyle w:val="Textoennegrita"/>
          <w:rFonts w:asciiTheme="minorHAnsi" w:hAnsiTheme="minorHAnsi" w:cs="Arial"/>
          <w:b/>
          <w:color w:val="auto"/>
          <w:sz w:val="28"/>
          <w:szCs w:val="28"/>
          <w:u w:val="single"/>
        </w:rPr>
      </w:pPr>
    </w:p>
    <w:p w:rsidR="00807859" w:rsidRPr="0056310F" w:rsidRDefault="00807859" w:rsidP="0056310F">
      <w:pPr>
        <w:pStyle w:val="Ttulo2"/>
        <w:shd w:val="clear" w:color="auto" w:fill="FFFFFF"/>
        <w:spacing w:before="300" w:after="150"/>
        <w:ind w:left="720"/>
        <w:rPr>
          <w:rFonts w:asciiTheme="minorHAnsi" w:hAnsiTheme="minorHAnsi" w:cs="Arial"/>
          <w:b w:val="0"/>
          <w:bCs w:val="0"/>
          <w:color w:val="auto"/>
          <w:sz w:val="28"/>
          <w:szCs w:val="28"/>
          <w:u w:val="single"/>
        </w:rPr>
      </w:pPr>
      <w:r w:rsidRPr="0056310F">
        <w:rPr>
          <w:rStyle w:val="Textoennegrita"/>
          <w:rFonts w:asciiTheme="minorHAnsi" w:hAnsiTheme="minorHAnsi" w:cs="Arial"/>
          <w:b/>
          <w:color w:val="auto"/>
          <w:sz w:val="28"/>
          <w:szCs w:val="28"/>
          <w:u w:val="single"/>
        </w:rPr>
        <w:t>Personajes Ilustres</w:t>
      </w:r>
    </w:p>
    <w:tbl>
      <w:tblPr>
        <w:tblStyle w:val="Cuadrculaclara-nfasis6"/>
        <w:tblW w:w="7763" w:type="dxa"/>
        <w:jc w:val="center"/>
        <w:tblLook w:val="04A0" w:firstRow="1" w:lastRow="0" w:firstColumn="1" w:lastColumn="0" w:noHBand="0" w:noVBand="1"/>
      </w:tblPr>
      <w:tblGrid>
        <w:gridCol w:w="3652"/>
        <w:gridCol w:w="4111"/>
      </w:tblGrid>
      <w:tr w:rsidR="00807859" w:rsidRPr="0056310F" w:rsidTr="0056310F">
        <w:trPr>
          <w:cnfStyle w:val="100000000000" w:firstRow="1" w:lastRow="0" w:firstColumn="0" w:lastColumn="0" w:oddVBand="0" w:evenVBand="0" w:oddHBand="0" w:evenHBand="0"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807859" w:rsidRPr="0056310F" w:rsidRDefault="00807859" w:rsidP="004C0588">
            <w:pPr>
              <w:spacing w:after="300"/>
              <w:rPr>
                <w:rFonts w:asciiTheme="minorHAnsi" w:hAnsiTheme="minorHAnsi"/>
                <w:sz w:val="26"/>
                <w:szCs w:val="26"/>
              </w:rPr>
            </w:pPr>
            <w:r w:rsidRPr="0056310F">
              <w:rPr>
                <w:rFonts w:asciiTheme="minorHAnsi" w:hAnsiTheme="minorHAnsi"/>
                <w:sz w:val="26"/>
                <w:szCs w:val="26"/>
              </w:rPr>
              <w:t>Ma. Del Refugio Barragán de Toscano.</w:t>
            </w:r>
          </w:p>
        </w:tc>
        <w:tc>
          <w:tcPr>
            <w:tcW w:w="4111" w:type="dxa"/>
            <w:vAlign w:val="center"/>
            <w:hideMark/>
          </w:tcPr>
          <w:p w:rsidR="00807859" w:rsidRPr="0056310F" w:rsidRDefault="00807859" w:rsidP="004C0588">
            <w:pPr>
              <w:spacing w:after="300"/>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56310F">
              <w:rPr>
                <w:rFonts w:asciiTheme="minorHAnsi" w:hAnsiTheme="minorHAnsi"/>
                <w:sz w:val="26"/>
                <w:szCs w:val="26"/>
              </w:rPr>
              <w:t>(1846-1916) Profesora, poetisa y novelista.</w:t>
            </w:r>
          </w:p>
        </w:tc>
      </w:tr>
      <w:tr w:rsidR="00807859" w:rsidRPr="0056310F" w:rsidTr="005631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807859" w:rsidRPr="0056310F" w:rsidRDefault="00807859" w:rsidP="004C0588">
            <w:pPr>
              <w:spacing w:after="300"/>
              <w:rPr>
                <w:rFonts w:asciiTheme="minorHAnsi" w:hAnsiTheme="minorHAnsi"/>
                <w:sz w:val="26"/>
                <w:szCs w:val="26"/>
              </w:rPr>
            </w:pPr>
            <w:r w:rsidRPr="0056310F">
              <w:rPr>
                <w:rFonts w:asciiTheme="minorHAnsi" w:hAnsiTheme="minorHAnsi"/>
                <w:sz w:val="26"/>
                <w:szCs w:val="26"/>
              </w:rPr>
              <w:t>Miguel Galindo.</w:t>
            </w:r>
          </w:p>
        </w:tc>
        <w:tc>
          <w:tcPr>
            <w:tcW w:w="4111" w:type="dxa"/>
            <w:vAlign w:val="center"/>
            <w:hideMark/>
          </w:tcPr>
          <w:p w:rsidR="00807859" w:rsidRPr="0056310F" w:rsidRDefault="00807859" w:rsidP="004C0588">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56310F">
              <w:rPr>
                <w:sz w:val="26"/>
                <w:szCs w:val="26"/>
              </w:rPr>
              <w:t>Doctor y escritor</w:t>
            </w:r>
          </w:p>
        </w:tc>
      </w:tr>
      <w:tr w:rsidR="00807859" w:rsidRPr="0056310F" w:rsidTr="005631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807859" w:rsidRPr="0056310F" w:rsidRDefault="00807859" w:rsidP="004C0588">
            <w:pPr>
              <w:spacing w:after="300"/>
              <w:rPr>
                <w:rFonts w:asciiTheme="minorHAnsi" w:hAnsiTheme="minorHAnsi"/>
                <w:sz w:val="26"/>
                <w:szCs w:val="26"/>
              </w:rPr>
            </w:pPr>
            <w:r w:rsidRPr="0056310F">
              <w:rPr>
                <w:rFonts w:asciiTheme="minorHAnsi" w:hAnsiTheme="minorHAnsi"/>
                <w:sz w:val="26"/>
                <w:szCs w:val="26"/>
              </w:rPr>
              <w:t>Libradita Ceballos Bueno.</w:t>
            </w:r>
          </w:p>
        </w:tc>
        <w:tc>
          <w:tcPr>
            <w:tcW w:w="4111" w:type="dxa"/>
            <w:vAlign w:val="center"/>
            <w:hideMark/>
          </w:tcPr>
          <w:p w:rsidR="00807859" w:rsidRPr="0056310F" w:rsidRDefault="00807859" w:rsidP="004C0588">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56310F">
              <w:rPr>
                <w:sz w:val="26"/>
                <w:szCs w:val="26"/>
              </w:rPr>
              <w:t>Profesora</w:t>
            </w:r>
          </w:p>
        </w:tc>
      </w:tr>
      <w:tr w:rsidR="00807859" w:rsidRPr="0056310F" w:rsidTr="005631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807859" w:rsidRPr="0056310F" w:rsidRDefault="00807859" w:rsidP="004C0588">
            <w:pPr>
              <w:spacing w:after="300"/>
              <w:rPr>
                <w:rFonts w:asciiTheme="minorHAnsi" w:hAnsiTheme="minorHAnsi"/>
                <w:sz w:val="26"/>
                <w:szCs w:val="26"/>
              </w:rPr>
            </w:pPr>
            <w:r w:rsidRPr="0056310F">
              <w:rPr>
                <w:rFonts w:asciiTheme="minorHAnsi" w:hAnsiTheme="minorHAnsi"/>
                <w:sz w:val="26"/>
                <w:szCs w:val="26"/>
              </w:rPr>
              <w:t>Ángel González.</w:t>
            </w:r>
          </w:p>
        </w:tc>
        <w:tc>
          <w:tcPr>
            <w:tcW w:w="4111" w:type="dxa"/>
            <w:vAlign w:val="center"/>
            <w:hideMark/>
          </w:tcPr>
          <w:p w:rsidR="00807859" w:rsidRPr="0056310F" w:rsidRDefault="00807859" w:rsidP="004C0588">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56310F">
              <w:rPr>
                <w:sz w:val="26"/>
                <w:szCs w:val="26"/>
              </w:rPr>
              <w:t>Doctor</w:t>
            </w:r>
          </w:p>
        </w:tc>
      </w:tr>
      <w:tr w:rsidR="00807859" w:rsidRPr="0056310F" w:rsidTr="0056310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2" w:type="dxa"/>
            <w:vAlign w:val="center"/>
            <w:hideMark/>
          </w:tcPr>
          <w:p w:rsidR="00807859" w:rsidRPr="0056310F" w:rsidRDefault="00807859" w:rsidP="004C0588">
            <w:pPr>
              <w:spacing w:after="300"/>
              <w:rPr>
                <w:rFonts w:asciiTheme="minorHAnsi" w:hAnsiTheme="minorHAnsi"/>
                <w:sz w:val="26"/>
                <w:szCs w:val="26"/>
              </w:rPr>
            </w:pPr>
            <w:r w:rsidRPr="0056310F">
              <w:rPr>
                <w:rFonts w:asciiTheme="minorHAnsi" w:hAnsiTheme="minorHAnsi"/>
                <w:sz w:val="26"/>
                <w:szCs w:val="26"/>
              </w:rPr>
              <w:t>Juan Spada Grossi.</w:t>
            </w:r>
          </w:p>
        </w:tc>
        <w:tc>
          <w:tcPr>
            <w:tcW w:w="4111" w:type="dxa"/>
            <w:vAlign w:val="center"/>
            <w:hideMark/>
          </w:tcPr>
          <w:p w:rsidR="00807859" w:rsidRPr="0056310F" w:rsidRDefault="00807859" w:rsidP="004C0588">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56310F">
              <w:rPr>
                <w:sz w:val="26"/>
                <w:szCs w:val="26"/>
              </w:rPr>
              <w:t>Sacerdote</w:t>
            </w:r>
          </w:p>
        </w:tc>
      </w:tr>
    </w:tbl>
    <w:p w:rsidR="00807859" w:rsidRPr="00757F59" w:rsidRDefault="00807859" w:rsidP="00807859">
      <w:pPr>
        <w:rPr>
          <w:sz w:val="26"/>
          <w:szCs w:val="26"/>
        </w:rPr>
      </w:pPr>
    </w:p>
    <w:p w:rsidR="00807859" w:rsidRPr="0056310F" w:rsidRDefault="00807859" w:rsidP="0056310F">
      <w:pPr>
        <w:pStyle w:val="Ttulo2"/>
        <w:shd w:val="clear" w:color="auto" w:fill="FFFFFF"/>
        <w:spacing w:before="300" w:after="150"/>
        <w:ind w:left="720"/>
        <w:rPr>
          <w:rFonts w:asciiTheme="minorHAnsi" w:hAnsiTheme="minorHAnsi" w:cs="Arial"/>
          <w:b w:val="0"/>
          <w:bCs w:val="0"/>
          <w:color w:val="auto"/>
          <w:sz w:val="28"/>
          <w:u w:val="single"/>
        </w:rPr>
      </w:pPr>
      <w:r w:rsidRPr="0056310F">
        <w:rPr>
          <w:rStyle w:val="Textoennegrita"/>
          <w:rFonts w:asciiTheme="minorHAnsi" w:hAnsiTheme="minorHAnsi" w:cs="Arial"/>
          <w:b/>
          <w:color w:val="auto"/>
          <w:sz w:val="28"/>
          <w:u w:val="single"/>
        </w:rPr>
        <w:t>Cronología de Hechos Históricos</w:t>
      </w:r>
    </w:p>
    <w:tbl>
      <w:tblPr>
        <w:tblStyle w:val="Cuadrculaclara-nfasis6"/>
        <w:tblW w:w="8035" w:type="dxa"/>
        <w:jc w:val="center"/>
        <w:tblLook w:val="04A0" w:firstRow="1" w:lastRow="0" w:firstColumn="1" w:lastColumn="0" w:noHBand="0" w:noVBand="1"/>
      </w:tblPr>
      <w:tblGrid>
        <w:gridCol w:w="832"/>
        <w:gridCol w:w="7203"/>
      </w:tblGrid>
      <w:tr w:rsidR="00807859" w:rsidRPr="00757F59" w:rsidTr="00AD22BF">
        <w:trPr>
          <w:cnfStyle w:val="100000000000" w:firstRow="1" w:lastRow="0" w:firstColumn="0" w:lastColumn="0" w:oddVBand="0" w:evenVBand="0" w:oddHBand="0" w:evenHBand="0" w:firstRowFirstColumn="0" w:firstRowLastColumn="0" w:lastRowFirstColumn="0" w:lastRowLastColumn="0"/>
          <w:trHeight w:val="861"/>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1524</w:t>
            </w:r>
          </w:p>
        </w:tc>
        <w:tc>
          <w:tcPr>
            <w:tcW w:w="7203" w:type="dxa"/>
            <w:vAlign w:val="center"/>
            <w:hideMark/>
          </w:tcPr>
          <w:p w:rsidR="00807859" w:rsidRPr="00AD22BF" w:rsidRDefault="00807859" w:rsidP="00AD22BF">
            <w:pPr>
              <w:spacing w:after="300"/>
              <w:cnfStyle w:val="100000000000" w:firstRow="1" w:lastRow="0" w:firstColumn="0" w:lastColumn="0" w:oddVBand="0" w:evenVBand="0" w:oddHBand="0" w:evenHBand="0" w:firstRowFirstColumn="0" w:firstRowLastColumn="0" w:lastRowFirstColumn="0" w:lastRowLastColumn="0"/>
              <w:rPr>
                <w:b w:val="0"/>
                <w:sz w:val="26"/>
                <w:szCs w:val="26"/>
              </w:rPr>
            </w:pPr>
            <w:r w:rsidRPr="00AD22BF">
              <w:rPr>
                <w:b w:val="0"/>
                <w:sz w:val="26"/>
                <w:szCs w:val="26"/>
              </w:rPr>
              <w:t>El capitán español Francisco Cortés de San Buenaventura conquistó la región.</w:t>
            </w:r>
          </w:p>
        </w:tc>
      </w:tr>
      <w:tr w:rsidR="00807859" w:rsidRPr="00757F59" w:rsidTr="00AD2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1815</w:t>
            </w:r>
          </w:p>
        </w:tc>
        <w:tc>
          <w:tcPr>
            <w:tcW w:w="7203" w:type="dxa"/>
            <w:vAlign w:val="center"/>
            <w:hideMark/>
          </w:tcPr>
          <w:p w:rsidR="00807859" w:rsidRPr="00757F59" w:rsidRDefault="00807859" w:rsidP="00AD22BF">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Enero 27. En la época de la guerra de Independencia, el párroco Basilio Monroy comandó una milicia para perseguir a los insurgentes. Estos, en represalia, saquearon el poblado e incendiaron el curato.</w:t>
            </w:r>
          </w:p>
        </w:tc>
      </w:tr>
      <w:tr w:rsidR="00807859" w:rsidRPr="00757F59" w:rsidTr="00AD22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1858</w:t>
            </w:r>
          </w:p>
        </w:tc>
        <w:tc>
          <w:tcPr>
            <w:tcW w:w="7203" w:type="dxa"/>
            <w:vAlign w:val="center"/>
            <w:hideMark/>
          </w:tcPr>
          <w:p w:rsidR="00807859" w:rsidRPr="00757F59" w:rsidRDefault="00807859" w:rsidP="00AD22BF">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A fines de este año, el general Antonio Rojas ahorcó al párroco de Jilotlán, Praxedis García, a quien atormentó cruelmente.</w:t>
            </w:r>
          </w:p>
        </w:tc>
      </w:tr>
      <w:tr w:rsidR="00807859" w:rsidRPr="00757F59" w:rsidTr="00AD2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1859</w:t>
            </w:r>
          </w:p>
        </w:tc>
        <w:tc>
          <w:tcPr>
            <w:tcW w:w="7203" w:type="dxa"/>
            <w:vAlign w:val="center"/>
            <w:hideMark/>
          </w:tcPr>
          <w:p w:rsidR="00807859" w:rsidRPr="00757F59" w:rsidRDefault="00807859" w:rsidP="00AD22BF">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Diciembre 24. El Lic. Benito Juárez pasó por esta población, hospedándose en una finca que aún existe.</w:t>
            </w:r>
          </w:p>
        </w:tc>
      </w:tr>
      <w:tr w:rsidR="00807859" w:rsidRPr="00757F59" w:rsidTr="00AD22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 </w:t>
            </w:r>
          </w:p>
        </w:tc>
        <w:tc>
          <w:tcPr>
            <w:tcW w:w="7203" w:type="dxa"/>
            <w:vAlign w:val="center"/>
            <w:hideMark/>
          </w:tcPr>
          <w:p w:rsidR="00807859" w:rsidRPr="00757F59" w:rsidRDefault="00807859" w:rsidP="00AD22BF">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Las tropas liberales comandadas por los generales Juan M. Rocha, Leandro Valle, Manuel García y Antonio Rojas, se enfrentaron a las fuerzas conservadoras lideradas por los generales Miramón, José Ma. Moreno y el coronel Amado A. Guadarrama. Este combate, ganado por los conservadores, es conocido como la "Acción de Tonila".</w:t>
            </w:r>
          </w:p>
        </w:tc>
      </w:tr>
      <w:tr w:rsidR="00807859" w:rsidRPr="00757F59" w:rsidTr="00AD2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lastRenderedPageBreak/>
              <w:t>1862</w:t>
            </w:r>
          </w:p>
        </w:tc>
        <w:tc>
          <w:tcPr>
            <w:tcW w:w="7203" w:type="dxa"/>
            <w:vAlign w:val="center"/>
            <w:hideMark/>
          </w:tcPr>
          <w:p w:rsidR="00807859" w:rsidRPr="00757F59" w:rsidRDefault="00807859" w:rsidP="00AD22BF">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Durante la Intervención, el leñador criollo Julio García al mando de 50 hombres combatió a los franceses con arcabuces y peñas. Después de vencerlos varias veces, cayó víctima del hambre, la fatiga y la desmoralización.</w:t>
            </w:r>
          </w:p>
        </w:tc>
      </w:tr>
      <w:tr w:rsidR="00807859" w:rsidRPr="00757F59" w:rsidTr="00AD22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1863</w:t>
            </w:r>
          </w:p>
        </w:tc>
        <w:tc>
          <w:tcPr>
            <w:tcW w:w="7203" w:type="dxa"/>
            <w:vAlign w:val="center"/>
            <w:hideMark/>
          </w:tcPr>
          <w:p w:rsidR="00807859" w:rsidRPr="00757F59" w:rsidRDefault="00807859" w:rsidP="00AD22BF">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En ese año fue inaugurada la línea telegráfica por Benito Juárez, quien permaneció una noche en la población, cuando se retiraba hacia Manzanillo.</w:t>
            </w:r>
          </w:p>
        </w:tc>
      </w:tr>
      <w:tr w:rsidR="00807859" w:rsidRPr="00757F59" w:rsidTr="00AD2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1872</w:t>
            </w:r>
          </w:p>
        </w:tc>
        <w:tc>
          <w:tcPr>
            <w:tcW w:w="7203" w:type="dxa"/>
            <w:vAlign w:val="center"/>
            <w:hideMark/>
          </w:tcPr>
          <w:p w:rsidR="00807859" w:rsidRPr="00757F59" w:rsidRDefault="00807859" w:rsidP="00AD22BF">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Abril 2. Se le concedió al pueblo de Tonila el título de villa, mediante decreto número 520.</w:t>
            </w:r>
          </w:p>
        </w:tc>
      </w:tr>
      <w:tr w:rsidR="00807859" w:rsidRPr="00757F59" w:rsidTr="00AD22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1914</w:t>
            </w:r>
          </w:p>
        </w:tc>
        <w:tc>
          <w:tcPr>
            <w:tcW w:w="7203" w:type="dxa"/>
            <w:vAlign w:val="center"/>
            <w:hideMark/>
          </w:tcPr>
          <w:p w:rsidR="00807859" w:rsidRPr="00757F59" w:rsidRDefault="00807859" w:rsidP="00AD22BF">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La población se vio afectada con una erupción del volcán de Colima.</w:t>
            </w:r>
          </w:p>
        </w:tc>
      </w:tr>
      <w:tr w:rsidR="00807859" w:rsidRPr="00757F59" w:rsidTr="00AD22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jc w:val="center"/>
              <w:rPr>
                <w:sz w:val="26"/>
                <w:szCs w:val="26"/>
              </w:rPr>
            </w:pPr>
            <w:r w:rsidRPr="00757F59">
              <w:rPr>
                <w:sz w:val="26"/>
                <w:szCs w:val="26"/>
              </w:rPr>
              <w:t>1926 - 1929</w:t>
            </w:r>
          </w:p>
        </w:tc>
        <w:tc>
          <w:tcPr>
            <w:tcW w:w="7203" w:type="dxa"/>
            <w:vAlign w:val="center"/>
            <w:hideMark/>
          </w:tcPr>
          <w:p w:rsidR="00807859" w:rsidRPr="00757F59" w:rsidRDefault="00807859" w:rsidP="00AD22BF">
            <w:pPr>
              <w:spacing w:after="300"/>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Durante la guerra cristera, varias personas oriundas de este municipio participaron activamente, como son: Julián Soria, Andrés Navarro y el párroco Ahumada.</w:t>
            </w:r>
          </w:p>
        </w:tc>
      </w:tr>
      <w:tr w:rsidR="00807859" w:rsidRPr="00757F59" w:rsidTr="00AD22B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2" w:type="dxa"/>
            <w:vAlign w:val="center"/>
            <w:hideMark/>
          </w:tcPr>
          <w:p w:rsidR="00807859" w:rsidRPr="00757F59" w:rsidRDefault="00807859" w:rsidP="00AD22BF">
            <w:pPr>
              <w:spacing w:after="300"/>
              <w:rPr>
                <w:sz w:val="26"/>
                <w:szCs w:val="26"/>
              </w:rPr>
            </w:pPr>
            <w:r w:rsidRPr="00757F59">
              <w:rPr>
                <w:sz w:val="26"/>
                <w:szCs w:val="26"/>
              </w:rPr>
              <w:t>1992</w:t>
            </w:r>
          </w:p>
        </w:tc>
        <w:tc>
          <w:tcPr>
            <w:tcW w:w="7203" w:type="dxa"/>
            <w:vAlign w:val="center"/>
            <w:hideMark/>
          </w:tcPr>
          <w:p w:rsidR="00807859" w:rsidRPr="00757F59" w:rsidRDefault="00807859" w:rsidP="00AD22BF">
            <w:pPr>
              <w:spacing w:after="300"/>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Se inauguró la autopista Guadalajara-Colima en el puente conocido como "El Beltrán" por el Presidente de la República.</w:t>
            </w:r>
          </w:p>
        </w:tc>
      </w:tr>
    </w:tbl>
    <w:p w:rsidR="00AD22BF" w:rsidRPr="00757F59" w:rsidRDefault="00AD22BF" w:rsidP="00807859">
      <w:pPr>
        <w:pStyle w:val="NormalWeb"/>
        <w:shd w:val="clear" w:color="auto" w:fill="FFFFFF"/>
        <w:spacing w:before="0" w:beforeAutospacing="0" w:after="150" w:afterAutospacing="0"/>
        <w:rPr>
          <w:rFonts w:asciiTheme="minorHAnsi" w:hAnsiTheme="minorHAnsi" w:cs="Arial"/>
          <w:sz w:val="26"/>
          <w:szCs w:val="26"/>
        </w:rPr>
      </w:pPr>
    </w:p>
    <w:p w:rsidR="00AD22BF" w:rsidRDefault="00AD22BF" w:rsidP="00AD22BF">
      <w:pPr>
        <w:shd w:val="clear" w:color="auto" w:fill="FFFFFF"/>
        <w:rPr>
          <w:rFonts w:cs="Arial"/>
          <w:b/>
          <w:bCs/>
          <w:sz w:val="26"/>
          <w:szCs w:val="26"/>
        </w:rPr>
      </w:pPr>
    </w:p>
    <w:p w:rsidR="00807859" w:rsidRPr="00AD22BF" w:rsidRDefault="00AD22BF" w:rsidP="00AD22BF">
      <w:pPr>
        <w:shd w:val="clear" w:color="auto" w:fill="FFFFFF"/>
        <w:rPr>
          <w:rFonts w:cs="Arial"/>
          <w:b/>
          <w:bCs/>
          <w:sz w:val="28"/>
          <w:szCs w:val="26"/>
          <w:u w:val="single"/>
        </w:rPr>
      </w:pPr>
      <w:r w:rsidRPr="00AD22BF">
        <w:rPr>
          <w:rFonts w:cs="Arial"/>
          <w:noProof/>
          <w:sz w:val="28"/>
          <w:szCs w:val="26"/>
          <w:u w:val="single"/>
          <w:lang w:eastAsia="es-MX"/>
        </w:rPr>
        <w:drawing>
          <wp:anchor distT="0" distB="0" distL="114300" distR="114300" simplePos="0" relativeHeight="251660288" behindDoc="0" locked="0" layoutInCell="1" allowOverlap="1" wp14:anchorId="0F81C1CF" wp14:editId="7FF4CF3A">
            <wp:simplePos x="0" y="0"/>
            <wp:positionH relativeFrom="column">
              <wp:posOffset>34290</wp:posOffset>
            </wp:positionH>
            <wp:positionV relativeFrom="paragraph">
              <wp:posOffset>60325</wp:posOffset>
            </wp:positionV>
            <wp:extent cx="2562225" cy="2916555"/>
            <wp:effectExtent l="190500" t="190500" r="200025" b="188595"/>
            <wp:wrapSquare wrapText="bothSides"/>
            <wp:docPr id="7" name="Imagen 7" descr="Escudo de Armas del Municipio de Ton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Armas del Municipio de Toni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2916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AD22BF">
        <w:rPr>
          <w:rFonts w:cs="Arial"/>
          <w:b/>
          <w:bCs/>
          <w:sz w:val="28"/>
          <w:szCs w:val="26"/>
          <w:u w:val="single"/>
        </w:rPr>
        <w:t>Escudo de Armas</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Es un escudo de forma española, cortado y medio partido.</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 xml:space="preserve">El paisaje representado alude a una de las características geográficas que distinguen a esta municipalidad pues entre los atractivos que existen en su territorio se cuentan los parques nacionales localizados en el Volcán de Colima y los bosques en las </w:t>
      </w:r>
      <w:r w:rsidRPr="00AD22BF">
        <w:rPr>
          <w:rFonts w:asciiTheme="minorHAnsi" w:hAnsiTheme="minorHAnsi" w:cs="Arial"/>
        </w:rPr>
        <w:lastRenderedPageBreak/>
        <w:t>faldas del mismo, así como los paisajes de la Sierra del Tigre, El Fresnal y La Cofradía; y El Durazno y El que se vende, en la serranía del Nevado.</w:t>
      </w:r>
    </w:p>
    <w:p w:rsidR="00807859" w:rsidRPr="00AD22BF" w:rsidRDefault="00807859" w:rsidP="00AD22BF">
      <w:pPr>
        <w:pStyle w:val="NormalWeb"/>
        <w:shd w:val="clear" w:color="auto" w:fill="FFFFFF"/>
        <w:spacing w:before="0" w:beforeAutospacing="0" w:after="150" w:afterAutospacing="0" w:line="360" w:lineRule="auto"/>
        <w:rPr>
          <w:rFonts w:asciiTheme="minorHAnsi" w:hAnsiTheme="minorHAnsi" w:cs="Arial"/>
        </w:rPr>
      </w:pPr>
      <w:r w:rsidRPr="00AD22BF">
        <w:rPr>
          <w:rFonts w:asciiTheme="minorHAnsi" w:hAnsiTheme="minorHAnsi" w:cs="Arial"/>
        </w:rPr>
        <w:t>El Volcán de Fuego simboliza el lugar en el que, según la leyenda sobre la fundación de Tonila, ocurrió el primer asentamiento de los indios nahuatlacas.</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El Volcán del Nevado de Colima se representó aquí por ser el lugar que sirvió de inspiración a la Profesora y escritora Refugio Barragán de Toscano, en su novela “La hija del bandido”, y por ser Tonila su población natal a la que ella amó entrañablemente y, sin embargo, nada hay que la recuerde.</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El libro abierto simboliza el afán de superación profesional y cultural de los habitantes del municipio de Tonila.</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El pebetero representa las manifestaciones artísticas, culturales y deportivas y alude a las raíces indígenas pues en este utensilio nuestros antepasados depositaban fuego y copal para venerar a sus dioses.</w:t>
      </w:r>
    </w:p>
    <w:p w:rsidR="00807859" w:rsidRPr="00AD22BF" w:rsidRDefault="00807859" w:rsidP="00AD22BF">
      <w:pPr>
        <w:pStyle w:val="NormalWeb"/>
        <w:shd w:val="clear" w:color="auto" w:fill="FFFFFF"/>
        <w:spacing w:before="0" w:beforeAutospacing="0" w:after="150" w:afterAutospacing="0" w:line="360" w:lineRule="auto"/>
        <w:jc w:val="both"/>
        <w:rPr>
          <w:rFonts w:asciiTheme="minorHAnsi" w:hAnsiTheme="minorHAnsi" w:cs="Arial"/>
        </w:rPr>
      </w:pPr>
      <w:r w:rsidRPr="00AD22BF">
        <w:rPr>
          <w:rFonts w:asciiTheme="minorHAnsi" w:hAnsiTheme="minorHAnsi" w:cs="Arial"/>
        </w:rPr>
        <w:t>El símbolo del átomo significa la ciencia.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calabozo prehispánico representa el primer asentamiento indígena en este territorio; es también un llamado para el rescate y conservación de estos vestigios arqueológicos que podrían convertirse en un atractivo turístico.</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figura del sol alude a la etimología del nombre de la municipalidad ya que la palabra Tonila proviene del dialecto náhuatl “Tonaht” que significa “lugar donde primero se ve el sol”; otros nahuatlatos lo traducen como “lugar donde nace el sol” o “lugar donde comienza a salir el sol”.</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Las ramas del cafeto que coronan el escudo simbolizan uno de los principales cultivos del municipio, cuya fama ha trascendido las fronteras por su sabor y aroma.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Los dos conejos representan la gran variedad de la fauna silvestre que existe en Tonila, entre otras especies se encuentran venados, coyotes, mapaches, culebras, leoncillos, pumas, jabalíes y ardillas.</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lastRenderedPageBreak/>
        <w:t>La milpa de la caña de azúcar simboliza el principal cultivo del municipio y se plasmó en recuerdo al enorme progreso y desarrollo que impulsó al Ingenio San Marcos hacia los años 1940-1960.</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milpa de maíz como base de la alimentación de los pobladores.</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Cuenta la leyenda que  antes de la conquista había en la región, donde hoy se encuentra la población de Tenexcamilpa, una mujer de singular hermosura que sorprendía y llamaba la atención de todos por el color de su piel blanca y sus dorados cabellos; esto la distinguía de las demás mujeres indígenas de color bronceado y pelo negro. Por este hecho al lugar lo denominaron Tenexcamilpa que quiere decir “Flor de Maíz”.</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listón que está debajo del escudo ostenta la leyenda: </w:t>
      </w:r>
      <w:r w:rsidRPr="002F7175">
        <w:rPr>
          <w:rStyle w:val="nfasis"/>
          <w:rFonts w:asciiTheme="minorHAnsi" w:hAnsiTheme="minorHAnsi" w:cs="Arial"/>
        </w:rPr>
        <w:t>Gentileza, Tenacidad y Esfuerzo</w:t>
      </w:r>
      <w:r w:rsidRPr="002F7175">
        <w:rPr>
          <w:rFonts w:asciiTheme="minorHAnsi" w:hAnsiTheme="minorHAnsi" w:cs="Arial"/>
        </w:rPr>
        <w:t>, que son los rasgos que caracterizan la personalidad de los habitantes de la municipalidad y les permiten tener una completa visión del mundo. En estas palabras se reconoce la importancia del pasado, lo trascendente del presente y el compromiso responsable con el futuro. Así los oriundos de Tonila son gentiles porque esa cualidad la heredaron de sus antepasados; son tenaces ante el esfuerzo diario que los lleva a vivir su presente; y se esfuerzan y comprometen permanentemente por superar sus carencias y forjar un mejor futuro propio y para las generaciones venideras.</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 xml:space="preserve">El escudo municipal fue seleccionado por medio de un concurso celebrado el día 22 de julio de 1995, y  del que resultó ganador el señor </w:t>
      </w:r>
      <w:r w:rsidRPr="002F7175">
        <w:rPr>
          <w:rFonts w:asciiTheme="minorHAnsi" w:hAnsiTheme="minorHAnsi" w:cs="Arial"/>
          <w:b/>
          <w:i/>
        </w:rPr>
        <w:t>Gabriel Martínez Radillo</w:t>
      </w:r>
      <w:r w:rsidRPr="002F7175">
        <w:rPr>
          <w:rFonts w:asciiTheme="minorHAnsi" w:hAnsiTheme="minorHAnsi" w:cs="Arial"/>
        </w:rPr>
        <w:t>.</w:t>
      </w:r>
    </w:p>
    <w:p w:rsidR="00AD22BF" w:rsidRPr="00E37E11" w:rsidRDefault="00807859" w:rsidP="00E37E11">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escudo de armas del municipio de Tonila se aprobó en sesión de Cabildo celebrada el día 26 de julio de 1995, registrándos</w:t>
      </w:r>
      <w:r w:rsidR="00E37E11">
        <w:rPr>
          <w:rFonts w:asciiTheme="minorHAnsi" w:hAnsiTheme="minorHAnsi" w:cs="Arial"/>
        </w:rPr>
        <w:t>e en acta de Cabildo número 11.</w:t>
      </w:r>
    </w:p>
    <w:p w:rsidR="00807859" w:rsidRPr="00CF5250" w:rsidRDefault="00807859" w:rsidP="00DF468B">
      <w:pPr>
        <w:pStyle w:val="Prrafodelista"/>
        <w:numPr>
          <w:ilvl w:val="0"/>
          <w:numId w:val="2"/>
        </w:numPr>
        <w:shd w:val="clear" w:color="auto" w:fill="FFFFFF"/>
        <w:spacing w:line="360" w:lineRule="auto"/>
        <w:rPr>
          <w:rFonts w:cs="Arial"/>
          <w:b/>
          <w:bCs/>
          <w:sz w:val="28"/>
          <w:szCs w:val="24"/>
          <w:u w:val="single"/>
        </w:rPr>
      </w:pPr>
      <w:r w:rsidRPr="00CF5250">
        <w:rPr>
          <w:rFonts w:cs="Arial"/>
          <w:b/>
          <w:bCs/>
          <w:sz w:val="28"/>
          <w:szCs w:val="24"/>
          <w:u w:val="single"/>
        </w:rPr>
        <w:t>Descrip</w:t>
      </w:r>
      <w:r w:rsidR="00AD22BF" w:rsidRPr="00CF5250">
        <w:rPr>
          <w:rFonts w:cs="Arial"/>
          <w:b/>
          <w:bCs/>
          <w:sz w:val="28"/>
          <w:szCs w:val="24"/>
          <w:u w:val="single"/>
        </w:rPr>
        <w:t>ción geográfica</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Situación</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municipio de Tonila se localiza al suroeste del estado, entre la coordenadas 19°20’00’’ a los 19°35’00’’ de latitud norte y 102°’25’50’’ a los 103°’38’05’’ de longitud oeste, a una altura de 1,250 metros sobre el nivel del mar. </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lastRenderedPageBreak/>
        <w:t>Delimitación</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Limita al norte con los municipios de Tuxpan y Zapotlán el Grande; al sur, el estado de Colima; al este, Tuxpan; y al oeste, Zapotitlán de Vadillo y el estado de Colima.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b/>
          <w:u w:val="single"/>
        </w:rPr>
      </w:pPr>
      <w:r w:rsidRPr="002F7175">
        <w:rPr>
          <w:rFonts w:asciiTheme="minorHAnsi" w:hAnsiTheme="minorHAnsi" w:cs="Arial"/>
          <w:b/>
          <w:bCs/>
        </w:rPr>
        <w:br/>
      </w:r>
      <w:r w:rsidRPr="002F7175">
        <w:rPr>
          <w:rStyle w:val="Textoennegrita"/>
          <w:rFonts w:asciiTheme="minorHAnsi" w:hAnsiTheme="minorHAnsi" w:cs="Arial"/>
        </w:rPr>
        <w:t> </w:t>
      </w:r>
      <w:r w:rsidRPr="002F7175">
        <w:rPr>
          <w:rStyle w:val="nfasis"/>
          <w:rFonts w:asciiTheme="minorHAnsi" w:hAnsiTheme="minorHAnsi" w:cs="Arial"/>
          <w:b/>
          <w:u w:val="single"/>
        </w:rPr>
        <w:t>Extensión</w:t>
      </w:r>
    </w:p>
    <w:p w:rsidR="00807859" w:rsidRPr="002F7175" w:rsidRDefault="00807859" w:rsidP="002F7175">
      <w:pPr>
        <w:pStyle w:val="NormalWeb"/>
        <w:shd w:val="clear" w:color="auto" w:fill="FFFFFF"/>
        <w:spacing w:before="0" w:beforeAutospacing="0" w:after="150" w:afterAutospacing="0" w:line="360" w:lineRule="auto"/>
        <w:rPr>
          <w:rFonts w:asciiTheme="minorHAnsi" w:hAnsiTheme="minorHAnsi" w:cs="Arial"/>
        </w:rPr>
      </w:pPr>
      <w:r w:rsidRPr="002F7175">
        <w:rPr>
          <w:rFonts w:asciiTheme="minorHAnsi" w:hAnsiTheme="minorHAnsi" w:cs="Arial"/>
        </w:rPr>
        <w:t>Su extensión territorial es de 225.99 kilómetros cuadrados.</w:t>
      </w:r>
    </w:p>
    <w:p w:rsidR="00807859" w:rsidRPr="00CF5250" w:rsidRDefault="00807859" w:rsidP="00DF468B">
      <w:pPr>
        <w:pStyle w:val="Ttulo2"/>
        <w:numPr>
          <w:ilvl w:val="0"/>
          <w:numId w:val="9"/>
        </w:numPr>
        <w:shd w:val="clear" w:color="auto" w:fill="FFFFFF"/>
        <w:spacing w:before="300" w:after="150" w:line="360" w:lineRule="auto"/>
        <w:rPr>
          <w:rFonts w:asciiTheme="minorHAnsi" w:hAnsiTheme="minorHAnsi" w:cs="Arial"/>
          <w:b w:val="0"/>
          <w:bCs w:val="0"/>
          <w:color w:val="auto"/>
          <w:sz w:val="28"/>
          <w:szCs w:val="24"/>
          <w:u w:val="single"/>
        </w:rPr>
      </w:pPr>
      <w:r w:rsidRPr="00CF5250">
        <w:rPr>
          <w:rStyle w:val="Textoennegrita"/>
          <w:rFonts w:asciiTheme="minorHAnsi" w:hAnsiTheme="minorHAnsi" w:cs="Arial"/>
          <w:b/>
          <w:color w:val="auto"/>
          <w:sz w:val="28"/>
          <w:szCs w:val="24"/>
          <w:u w:val="single"/>
        </w:rPr>
        <w:t>Datos Físicos</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Relieve</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Style w:val="nfasis"/>
          <w:rFonts w:asciiTheme="minorHAnsi" w:hAnsiTheme="minorHAnsi" w:cs="Arial"/>
          <w:b/>
          <w:bCs/>
        </w:rPr>
        <w:t>Geología</w:t>
      </w:r>
      <w:r w:rsidRPr="002F7175">
        <w:rPr>
          <w:rFonts w:asciiTheme="minorHAnsi" w:hAnsiTheme="minorHAnsi" w:cs="Arial"/>
        </w:rPr>
        <w:t>.- Los terrenos del municipio pertenecen al período Cuaternario y están compuestas por rocas sedimentarias, conglomerados, areniscas, toba y brecha volcánica.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Style w:val="nfasis"/>
          <w:rFonts w:asciiTheme="minorHAnsi" w:hAnsiTheme="minorHAnsi" w:cs="Arial"/>
          <w:b/>
          <w:bCs/>
        </w:rPr>
        <w:t>Topografía</w:t>
      </w:r>
      <w:r w:rsidRPr="002F7175">
        <w:rPr>
          <w:rFonts w:asciiTheme="minorHAnsi" w:hAnsiTheme="minorHAnsi" w:cs="Arial"/>
          <w:b/>
        </w:rPr>
        <w:t>.</w:t>
      </w:r>
      <w:r w:rsidRPr="002F7175">
        <w:rPr>
          <w:rFonts w:asciiTheme="minorHAnsi" w:hAnsiTheme="minorHAnsi" w:cs="Arial"/>
        </w:rPr>
        <w:t>- El relieve del suelo de este municipio es accidentado, y por lo tanto su topografía es irregular sin configuración definida, con ondulaciones marcadas donde se encuentra el Volcán de Fuego con una altura de 3,860 metros; y el Nevado que mide 4,330 metros. Estas alturas forman la parte superior del municipio, pero de norte a este, desciende el terreno hasta el río Tuxpan, encontrándose en este recorrido alturas comprendidas entre los 1,000 y 2,000 metros de altura.</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Clima </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clima del municipio es semiseco y semicálido, húmedo con invierno y primavera secos, sin estación invernal definida. La temperatura media anual es de 25° C, y tiene una precipitación media anual de 1,187.9 milímetros con régimen de lluvias en los meses de julio a septiembre. Los vientos dominantes son en dirección noroeste. El promedio de días con heladas al año es de 1.2.</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lastRenderedPageBreak/>
        <w:t>Hidrografía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municipio cuenta con los ríos Tuxpan y Barranca del Muerto; los arroyos de aguas permanentes son La Tuna, Cachepehual, El Rosario, Atenquique, Palo Blanco, El Chayán y El Tochanal; los arroyos temporales son Las Coronas y El Copal, además de contar con manantiales alimentados por el Nevado de Colima y el arroyo de Beltrán que limita al municipio con Tuxpan por el lado de oriente.</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Suelos</w:t>
      </w:r>
    </w:p>
    <w:p w:rsidR="00807859" w:rsidRPr="002F7175" w:rsidRDefault="00807859" w:rsidP="002F7175">
      <w:pPr>
        <w:pStyle w:val="NormalWeb"/>
        <w:shd w:val="clear" w:color="auto" w:fill="FFFFFF"/>
        <w:spacing w:before="0" w:beforeAutospacing="0" w:after="150" w:afterAutospacing="0" w:line="360" w:lineRule="auto"/>
        <w:rPr>
          <w:rFonts w:asciiTheme="minorHAnsi" w:hAnsiTheme="minorHAnsi" w:cs="Arial"/>
        </w:rPr>
      </w:pPr>
      <w:r w:rsidRPr="002F7175">
        <w:rPr>
          <w:rFonts w:asciiTheme="minorHAnsi" w:hAnsiTheme="minorHAnsi" w:cs="Arial"/>
        </w:rPr>
        <w:t>El suelo dominante pertenece al tipo regosol eútrico; y como suelos asociados se encuentran el feozem háplico y litosol.</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Recursos Naturales</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riqueza natural con que cuenta el municipio está representada por 6,300 hectáreas de bosque donde predominan especies de pino, cedro, nogal, fresno y parota, principalmente.  Sus recursos minerales son yacimientos de magnesita, mármol y material para construcción.</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Uso del Suelo</w:t>
      </w:r>
    </w:p>
    <w:p w:rsidR="002F7175" w:rsidRDefault="00807859" w:rsidP="00CF5250">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mayor parte del suelo tiene un uso agrícola. Y la tenencia de la tierra en su mayoría corresponde a la propiedad ejidal y pequeña propiedad. Donde se destacan los ejidos de Tonila, San Marcos, Tenexcamilpa, Atenguillo, Villegas, Juan Barragán y la Extensión de Nueva Esperanza I y II.</w:t>
      </w:r>
    </w:p>
    <w:p w:rsidR="00CF5250" w:rsidRPr="00CF5250" w:rsidRDefault="00CF5250" w:rsidP="00CF5250">
      <w:pPr>
        <w:pStyle w:val="NormalWeb"/>
        <w:shd w:val="clear" w:color="auto" w:fill="FFFFFF"/>
        <w:spacing w:before="0" w:beforeAutospacing="0" w:after="150" w:afterAutospacing="0" w:line="360" w:lineRule="auto"/>
        <w:jc w:val="both"/>
        <w:rPr>
          <w:rFonts w:asciiTheme="minorHAnsi" w:hAnsiTheme="minorHAnsi" w:cs="Arial"/>
        </w:rPr>
      </w:pPr>
    </w:p>
    <w:p w:rsidR="00807859" w:rsidRPr="002F7175" w:rsidRDefault="00807859" w:rsidP="00DF468B">
      <w:pPr>
        <w:pStyle w:val="Prrafodelista"/>
        <w:numPr>
          <w:ilvl w:val="0"/>
          <w:numId w:val="9"/>
        </w:numPr>
        <w:shd w:val="clear" w:color="auto" w:fill="FFFFFF"/>
        <w:spacing w:line="360" w:lineRule="auto"/>
        <w:rPr>
          <w:rFonts w:cs="Arial"/>
          <w:b/>
          <w:bCs/>
          <w:sz w:val="24"/>
          <w:szCs w:val="24"/>
          <w:u w:val="single"/>
        </w:rPr>
      </w:pPr>
      <w:r w:rsidRPr="002F7175">
        <w:rPr>
          <w:rFonts w:cs="Arial"/>
          <w:b/>
          <w:bCs/>
          <w:sz w:val="24"/>
          <w:szCs w:val="24"/>
          <w:u w:val="single"/>
        </w:rPr>
        <w:t>Flora y fauna</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Vegetación</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flora está representada por las zonas boscosas donde se localizan, principalmente especies como: pino, cedro, nogal, fresno y parota.</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lastRenderedPageBreak/>
        <w:t>Fauna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fauna la integran especies como: venado, coyote, mapache, culebra, leoncillo, puma, jabalí y ardilla.</w:t>
      </w:r>
    </w:p>
    <w:p w:rsidR="00807859" w:rsidRPr="002F7175" w:rsidRDefault="002F7175" w:rsidP="002F7175">
      <w:pPr>
        <w:shd w:val="clear" w:color="auto" w:fill="FFFFFF"/>
        <w:spacing w:line="360" w:lineRule="auto"/>
        <w:jc w:val="both"/>
        <w:rPr>
          <w:rFonts w:cs="Arial"/>
          <w:b/>
          <w:bCs/>
          <w:i/>
          <w:sz w:val="24"/>
          <w:szCs w:val="24"/>
          <w:u w:val="single"/>
        </w:rPr>
      </w:pPr>
      <w:r w:rsidRPr="002F7175">
        <w:rPr>
          <w:rFonts w:cs="Arial"/>
          <w:b/>
          <w:bCs/>
          <w:i/>
          <w:sz w:val="24"/>
          <w:szCs w:val="24"/>
          <w:u w:val="single"/>
        </w:rPr>
        <w:t>Economía</w:t>
      </w:r>
    </w:p>
    <w:p w:rsidR="00807859" w:rsidRPr="002F7175" w:rsidRDefault="00807859" w:rsidP="002F7175">
      <w:pPr>
        <w:pStyle w:val="Ttulo2"/>
        <w:shd w:val="clear" w:color="auto" w:fill="FFFFFF"/>
        <w:spacing w:before="300" w:after="150" w:line="360" w:lineRule="auto"/>
        <w:rPr>
          <w:rFonts w:asciiTheme="minorHAnsi" w:hAnsiTheme="minorHAnsi" w:cs="Arial"/>
          <w:b w:val="0"/>
          <w:bCs w:val="0"/>
          <w:color w:val="auto"/>
          <w:sz w:val="24"/>
          <w:szCs w:val="24"/>
        </w:rPr>
      </w:pPr>
      <w:r w:rsidRPr="002F7175">
        <w:rPr>
          <w:rStyle w:val="Textoennegrita"/>
          <w:rFonts w:asciiTheme="minorHAnsi" w:hAnsiTheme="minorHAnsi" w:cs="Arial"/>
          <w:color w:val="auto"/>
          <w:sz w:val="24"/>
          <w:szCs w:val="24"/>
        </w:rPr>
        <w:t>Principales Sectores, Productos y Servicios</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Agricultura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Se tiene una superficie cultivada de 1,570Ha en el ciclo 2003/2004, de las cuales 94% son de temporal. De los cultivos destacan: maíz, aguacate, frijol, caña de azúcar, café y en poca escala legumbres.</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Ganadería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Se cría ganado bovino de carne y leche, porcino, aves de carne y postura y colmenas.</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Explotación Forestal</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Se explota principalmente pino, cedro y nogal.</w:t>
      </w:r>
    </w:p>
    <w:p w:rsidR="00807859" w:rsidRPr="002F7175" w:rsidRDefault="00807859" w:rsidP="002F7175">
      <w:pPr>
        <w:pStyle w:val="Ttulo3"/>
        <w:shd w:val="clear" w:color="auto" w:fill="FFFFFF"/>
        <w:spacing w:before="300" w:after="150" w:line="360" w:lineRule="auto"/>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Minería</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Los recursos mineros están constituidos por extracción de mármol y material para construcción principalmente.</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t>Comercio</w:t>
      </w:r>
    </w:p>
    <w:p w:rsidR="00807859" w:rsidRPr="002F7175" w:rsidRDefault="00807859" w:rsidP="002F7175">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La actividad comercial en el municipio se lleva a cabo en establecimientos clasificados como "comercio al por menor" y proporciona empleo a 215 personas aproximadamente, la mayoría de estos establecimientos comercializan productos alimenticios, agregándose los giros de embotellamiento de agua potable.</w:t>
      </w:r>
    </w:p>
    <w:p w:rsidR="00807859" w:rsidRPr="002F7175" w:rsidRDefault="00807859" w:rsidP="002F7175">
      <w:pPr>
        <w:pStyle w:val="Ttulo3"/>
        <w:shd w:val="clear" w:color="auto" w:fill="FFFFFF"/>
        <w:spacing w:before="300" w:after="150" w:line="360" w:lineRule="auto"/>
        <w:jc w:val="both"/>
        <w:rPr>
          <w:rFonts w:asciiTheme="minorHAnsi" w:hAnsiTheme="minorHAnsi" w:cs="Arial"/>
          <w:b w:val="0"/>
          <w:bCs w:val="0"/>
          <w:color w:val="auto"/>
          <w:sz w:val="24"/>
          <w:szCs w:val="24"/>
          <w:u w:val="single"/>
        </w:rPr>
      </w:pPr>
      <w:r w:rsidRPr="002F7175">
        <w:rPr>
          <w:rStyle w:val="nfasis"/>
          <w:rFonts w:asciiTheme="minorHAnsi" w:hAnsiTheme="minorHAnsi" w:cs="Arial"/>
          <w:color w:val="auto"/>
          <w:sz w:val="24"/>
          <w:szCs w:val="24"/>
          <w:u w:val="single"/>
        </w:rPr>
        <w:lastRenderedPageBreak/>
        <w:t>Servicios</w:t>
      </w:r>
    </w:p>
    <w:p w:rsidR="00807859" w:rsidRPr="00C66EB6" w:rsidRDefault="00807859" w:rsidP="00C66EB6">
      <w:pPr>
        <w:pStyle w:val="NormalWeb"/>
        <w:shd w:val="clear" w:color="auto" w:fill="FFFFFF"/>
        <w:spacing w:before="0" w:beforeAutospacing="0" w:after="150" w:afterAutospacing="0" w:line="360" w:lineRule="auto"/>
        <w:jc w:val="both"/>
        <w:rPr>
          <w:rFonts w:asciiTheme="minorHAnsi" w:hAnsiTheme="minorHAnsi" w:cs="Arial"/>
        </w:rPr>
      </w:pPr>
      <w:r w:rsidRPr="002F7175">
        <w:rPr>
          <w:rFonts w:asciiTheme="minorHAnsi" w:hAnsiTheme="minorHAnsi" w:cs="Arial"/>
        </w:rPr>
        <w:t>El ramo predominante en este sector son los restaurantes y las asociaciones de comerciantes y profesionales. En 1999 operaban 10 establecimientos en este giro y 4 asociaciones que ocupaban a 84 personas. Actualmente existen 20 establecimientos que brindan un servicio a la región de buena comida, ambiente agradable</w:t>
      </w:r>
      <w:r w:rsidR="00C66EB6">
        <w:rPr>
          <w:rFonts w:asciiTheme="minorHAnsi" w:hAnsiTheme="minorHAnsi" w:cs="Arial"/>
        </w:rPr>
        <w:t xml:space="preserve"> y algunos con vista al volcán.</w:t>
      </w:r>
    </w:p>
    <w:p w:rsidR="00807859" w:rsidRPr="00C66EB6" w:rsidRDefault="00807859" w:rsidP="00C66EB6">
      <w:pPr>
        <w:pStyle w:val="Ttulo2"/>
        <w:shd w:val="clear" w:color="auto" w:fill="FFFFFF"/>
        <w:spacing w:before="300" w:after="150" w:line="360" w:lineRule="auto"/>
        <w:jc w:val="center"/>
        <w:rPr>
          <w:rFonts w:asciiTheme="minorHAnsi" w:hAnsiTheme="minorHAnsi" w:cs="Arial"/>
          <w:bCs w:val="0"/>
          <w:color w:val="auto"/>
          <w:sz w:val="24"/>
          <w:szCs w:val="24"/>
        </w:rPr>
      </w:pPr>
      <w:r w:rsidRPr="00C66EB6">
        <w:rPr>
          <w:rFonts w:asciiTheme="minorHAnsi" w:hAnsiTheme="minorHAnsi" w:cs="Arial"/>
          <w:bCs w:val="0"/>
          <w:color w:val="auto"/>
          <w:sz w:val="24"/>
          <w:szCs w:val="24"/>
        </w:rPr>
        <w:t>Población económicamente activa 1980-2010 y porcentaje respecto a la población total del municipio.</w:t>
      </w:r>
    </w:p>
    <w:tbl>
      <w:tblPr>
        <w:tblStyle w:val="Cuadrculamedia3-nfasis6"/>
        <w:tblW w:w="5347" w:type="dxa"/>
        <w:jc w:val="center"/>
        <w:tblLook w:val="04A0" w:firstRow="1" w:lastRow="0" w:firstColumn="1" w:lastColumn="0" w:noHBand="0" w:noVBand="1"/>
      </w:tblPr>
      <w:tblGrid>
        <w:gridCol w:w="1228"/>
        <w:gridCol w:w="2142"/>
        <w:gridCol w:w="1977"/>
      </w:tblGrid>
      <w:tr w:rsidR="00807859" w:rsidRPr="00757F59" w:rsidTr="00C66EB6">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28" w:type="dxa"/>
            <w:vMerge w:val="restart"/>
            <w:vAlign w:val="center"/>
            <w:hideMark/>
          </w:tcPr>
          <w:p w:rsidR="00807859" w:rsidRPr="00C66EB6" w:rsidRDefault="00807859" w:rsidP="00C66EB6">
            <w:pPr>
              <w:spacing w:after="300"/>
              <w:jc w:val="center"/>
              <w:rPr>
                <w:b w:val="0"/>
                <w:color w:val="auto"/>
                <w:sz w:val="26"/>
                <w:szCs w:val="26"/>
              </w:rPr>
            </w:pPr>
            <w:r w:rsidRPr="00C66EB6">
              <w:rPr>
                <w:rStyle w:val="Textoennegrita"/>
                <w:b/>
                <w:color w:val="auto"/>
                <w:sz w:val="26"/>
                <w:szCs w:val="26"/>
              </w:rPr>
              <w:t>Año</w:t>
            </w:r>
          </w:p>
        </w:tc>
        <w:tc>
          <w:tcPr>
            <w:tcW w:w="4119" w:type="dxa"/>
            <w:gridSpan w:val="2"/>
            <w:vAlign w:val="center"/>
            <w:hideMark/>
          </w:tcPr>
          <w:p w:rsidR="00807859" w:rsidRPr="00C66EB6" w:rsidRDefault="00807859" w:rsidP="00C66EB6">
            <w:pPr>
              <w:spacing w:after="300"/>
              <w:jc w:val="center"/>
              <w:cnfStyle w:val="100000000000" w:firstRow="1" w:lastRow="0" w:firstColumn="0" w:lastColumn="0" w:oddVBand="0" w:evenVBand="0" w:oddHBand="0" w:evenHBand="0" w:firstRowFirstColumn="0" w:firstRowLastColumn="0" w:lastRowFirstColumn="0" w:lastRowLastColumn="0"/>
              <w:rPr>
                <w:b w:val="0"/>
                <w:color w:val="auto"/>
                <w:sz w:val="26"/>
                <w:szCs w:val="26"/>
              </w:rPr>
            </w:pPr>
            <w:r w:rsidRPr="00C66EB6">
              <w:rPr>
                <w:rStyle w:val="Textoennegrita"/>
                <w:b/>
                <w:color w:val="auto"/>
                <w:sz w:val="26"/>
                <w:szCs w:val="26"/>
              </w:rPr>
              <w:t>Población Económicamente Activa</w:t>
            </w:r>
          </w:p>
        </w:tc>
      </w:tr>
      <w:tr w:rsidR="00807859" w:rsidRPr="00757F59" w:rsidTr="00C66EB6">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228" w:type="dxa"/>
            <w:vMerge/>
            <w:vAlign w:val="center"/>
            <w:hideMark/>
          </w:tcPr>
          <w:p w:rsidR="00807859" w:rsidRPr="00757F59" w:rsidRDefault="00807859" w:rsidP="00C66EB6">
            <w:pPr>
              <w:jc w:val="center"/>
              <w:rPr>
                <w:color w:val="auto"/>
                <w:sz w:val="26"/>
                <w:szCs w:val="26"/>
              </w:rPr>
            </w:pPr>
          </w:p>
        </w:tc>
        <w:tc>
          <w:tcPr>
            <w:tcW w:w="2142"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rStyle w:val="Textoennegrita"/>
                <w:sz w:val="26"/>
                <w:szCs w:val="26"/>
              </w:rPr>
              <w:t>Personas</w:t>
            </w:r>
          </w:p>
        </w:tc>
        <w:tc>
          <w:tcPr>
            <w:tcW w:w="1977"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rStyle w:val="Textoennegrita"/>
                <w:sz w:val="26"/>
                <w:szCs w:val="26"/>
              </w:rPr>
              <w:t>Porcentaje</w:t>
            </w:r>
          </w:p>
        </w:tc>
      </w:tr>
      <w:tr w:rsidR="00807859" w:rsidRPr="00757F59" w:rsidTr="00C66EB6">
        <w:trPr>
          <w:trHeight w:val="355"/>
          <w:jc w:val="center"/>
        </w:trPr>
        <w:tc>
          <w:tcPr>
            <w:cnfStyle w:val="001000000000" w:firstRow="0" w:lastRow="0" w:firstColumn="1" w:lastColumn="0" w:oddVBand="0" w:evenVBand="0" w:oddHBand="0" w:evenHBand="0" w:firstRowFirstColumn="0" w:firstRowLastColumn="0" w:lastRowFirstColumn="0" w:lastRowLastColumn="0"/>
            <w:tcW w:w="1228" w:type="dxa"/>
            <w:vAlign w:val="center"/>
            <w:hideMark/>
          </w:tcPr>
          <w:p w:rsidR="00807859" w:rsidRPr="00757F59" w:rsidRDefault="00807859" w:rsidP="00C66EB6">
            <w:pPr>
              <w:spacing w:after="300"/>
              <w:jc w:val="center"/>
              <w:rPr>
                <w:color w:val="auto"/>
                <w:sz w:val="26"/>
                <w:szCs w:val="26"/>
              </w:rPr>
            </w:pPr>
            <w:r w:rsidRPr="00757F59">
              <w:rPr>
                <w:color w:val="auto"/>
                <w:sz w:val="26"/>
                <w:szCs w:val="26"/>
              </w:rPr>
              <w:t>1980</w:t>
            </w:r>
          </w:p>
        </w:tc>
        <w:tc>
          <w:tcPr>
            <w:tcW w:w="2142" w:type="dxa"/>
            <w:vAlign w:val="center"/>
            <w:hideMark/>
          </w:tcPr>
          <w:p w:rsidR="00807859" w:rsidRPr="00757F59" w:rsidRDefault="00807859" w:rsidP="00C66EB6">
            <w:pPr>
              <w:spacing w:after="300"/>
              <w:jc w:val="center"/>
              <w:cnfStyle w:val="000000000000" w:firstRow="0" w:lastRow="0" w:firstColumn="0" w:lastColumn="0" w:oddVBand="0" w:evenVBand="0" w:oddHBand="0" w:evenHBand="0" w:firstRowFirstColumn="0" w:firstRowLastColumn="0" w:lastRowFirstColumn="0" w:lastRowLastColumn="0"/>
              <w:rPr>
                <w:sz w:val="26"/>
                <w:szCs w:val="26"/>
              </w:rPr>
            </w:pPr>
            <w:r w:rsidRPr="00757F59">
              <w:rPr>
                <w:sz w:val="26"/>
                <w:szCs w:val="26"/>
              </w:rPr>
              <w:t>2,188</w:t>
            </w:r>
          </w:p>
        </w:tc>
        <w:tc>
          <w:tcPr>
            <w:tcW w:w="1977" w:type="dxa"/>
            <w:vAlign w:val="center"/>
            <w:hideMark/>
          </w:tcPr>
          <w:p w:rsidR="00807859" w:rsidRPr="00757F59" w:rsidRDefault="00807859" w:rsidP="00C66EB6">
            <w:pPr>
              <w:spacing w:after="300"/>
              <w:jc w:val="center"/>
              <w:cnfStyle w:val="000000000000" w:firstRow="0" w:lastRow="0" w:firstColumn="0" w:lastColumn="0" w:oddVBand="0" w:evenVBand="0" w:oddHBand="0" w:evenHBand="0" w:firstRowFirstColumn="0" w:firstRowLastColumn="0" w:lastRowFirstColumn="0" w:lastRowLastColumn="0"/>
              <w:rPr>
                <w:sz w:val="26"/>
                <w:szCs w:val="26"/>
              </w:rPr>
            </w:pPr>
            <w:r w:rsidRPr="00757F59">
              <w:rPr>
                <w:sz w:val="26"/>
                <w:szCs w:val="26"/>
              </w:rPr>
              <w:t>29.22</w:t>
            </w:r>
          </w:p>
        </w:tc>
      </w:tr>
      <w:tr w:rsidR="00807859" w:rsidRPr="00757F59" w:rsidTr="00C66EB6">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28" w:type="dxa"/>
            <w:vAlign w:val="center"/>
            <w:hideMark/>
          </w:tcPr>
          <w:p w:rsidR="00807859" w:rsidRPr="00757F59" w:rsidRDefault="00807859" w:rsidP="00C66EB6">
            <w:pPr>
              <w:spacing w:after="300"/>
              <w:jc w:val="center"/>
              <w:rPr>
                <w:color w:val="auto"/>
                <w:sz w:val="26"/>
                <w:szCs w:val="26"/>
              </w:rPr>
            </w:pPr>
            <w:r w:rsidRPr="00757F59">
              <w:rPr>
                <w:color w:val="auto"/>
                <w:sz w:val="26"/>
                <w:szCs w:val="26"/>
              </w:rPr>
              <w:t>1990</w:t>
            </w:r>
          </w:p>
        </w:tc>
        <w:tc>
          <w:tcPr>
            <w:tcW w:w="2142"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2,098</w:t>
            </w:r>
          </w:p>
        </w:tc>
        <w:tc>
          <w:tcPr>
            <w:tcW w:w="1977"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27.97</w:t>
            </w:r>
          </w:p>
        </w:tc>
      </w:tr>
      <w:tr w:rsidR="00807859" w:rsidRPr="00757F59" w:rsidTr="00C66EB6">
        <w:trPr>
          <w:trHeight w:val="566"/>
          <w:jc w:val="center"/>
        </w:trPr>
        <w:tc>
          <w:tcPr>
            <w:cnfStyle w:val="001000000000" w:firstRow="0" w:lastRow="0" w:firstColumn="1" w:lastColumn="0" w:oddVBand="0" w:evenVBand="0" w:oddHBand="0" w:evenHBand="0" w:firstRowFirstColumn="0" w:firstRowLastColumn="0" w:lastRowFirstColumn="0" w:lastRowLastColumn="0"/>
            <w:tcW w:w="1228" w:type="dxa"/>
            <w:vAlign w:val="center"/>
            <w:hideMark/>
          </w:tcPr>
          <w:p w:rsidR="00807859" w:rsidRPr="00757F59" w:rsidRDefault="00807859" w:rsidP="00C66EB6">
            <w:pPr>
              <w:spacing w:after="300"/>
              <w:jc w:val="center"/>
              <w:rPr>
                <w:color w:val="auto"/>
                <w:sz w:val="26"/>
                <w:szCs w:val="26"/>
              </w:rPr>
            </w:pPr>
            <w:r w:rsidRPr="00757F59">
              <w:rPr>
                <w:color w:val="auto"/>
                <w:sz w:val="26"/>
                <w:szCs w:val="26"/>
              </w:rPr>
              <w:t>2000</w:t>
            </w:r>
          </w:p>
        </w:tc>
        <w:tc>
          <w:tcPr>
            <w:tcW w:w="2142" w:type="dxa"/>
            <w:vAlign w:val="center"/>
            <w:hideMark/>
          </w:tcPr>
          <w:p w:rsidR="00807859" w:rsidRPr="00757F59" w:rsidRDefault="00807859" w:rsidP="00C66EB6">
            <w:pPr>
              <w:spacing w:after="300"/>
              <w:jc w:val="center"/>
              <w:cnfStyle w:val="000000000000" w:firstRow="0" w:lastRow="0" w:firstColumn="0" w:lastColumn="0" w:oddVBand="0" w:evenVBand="0" w:oddHBand="0" w:evenHBand="0" w:firstRowFirstColumn="0" w:firstRowLastColumn="0" w:lastRowFirstColumn="0" w:lastRowLastColumn="0"/>
              <w:rPr>
                <w:sz w:val="26"/>
                <w:szCs w:val="26"/>
              </w:rPr>
            </w:pPr>
            <w:r w:rsidRPr="00757F59">
              <w:rPr>
                <w:sz w:val="26"/>
                <w:szCs w:val="26"/>
              </w:rPr>
              <w:t>2,546</w:t>
            </w:r>
          </w:p>
        </w:tc>
        <w:tc>
          <w:tcPr>
            <w:tcW w:w="1977" w:type="dxa"/>
            <w:vAlign w:val="center"/>
            <w:hideMark/>
          </w:tcPr>
          <w:p w:rsidR="00807859" w:rsidRPr="00757F59" w:rsidRDefault="00807859" w:rsidP="00C66EB6">
            <w:pPr>
              <w:spacing w:after="300"/>
              <w:jc w:val="center"/>
              <w:cnfStyle w:val="000000000000" w:firstRow="0" w:lastRow="0" w:firstColumn="0" w:lastColumn="0" w:oddVBand="0" w:evenVBand="0" w:oddHBand="0" w:evenHBand="0" w:firstRowFirstColumn="0" w:firstRowLastColumn="0" w:lastRowFirstColumn="0" w:lastRowLastColumn="0"/>
              <w:rPr>
                <w:sz w:val="26"/>
                <w:szCs w:val="26"/>
              </w:rPr>
            </w:pPr>
            <w:r w:rsidRPr="00757F59">
              <w:rPr>
                <w:sz w:val="26"/>
                <w:szCs w:val="26"/>
              </w:rPr>
              <w:t>34.53</w:t>
            </w:r>
          </w:p>
        </w:tc>
      </w:tr>
      <w:tr w:rsidR="00807859" w:rsidRPr="00757F59" w:rsidTr="00C66EB6">
        <w:trPr>
          <w:cnfStyle w:val="000000100000" w:firstRow="0" w:lastRow="0" w:firstColumn="0" w:lastColumn="0" w:oddVBand="0" w:evenVBand="0" w:oddHBand="1"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1228" w:type="dxa"/>
            <w:vAlign w:val="center"/>
            <w:hideMark/>
          </w:tcPr>
          <w:p w:rsidR="00807859" w:rsidRPr="00757F59" w:rsidRDefault="00807859" w:rsidP="00C66EB6">
            <w:pPr>
              <w:spacing w:after="300"/>
              <w:jc w:val="center"/>
              <w:rPr>
                <w:color w:val="auto"/>
                <w:sz w:val="26"/>
                <w:szCs w:val="26"/>
              </w:rPr>
            </w:pPr>
            <w:r w:rsidRPr="00757F59">
              <w:rPr>
                <w:color w:val="auto"/>
                <w:sz w:val="26"/>
                <w:szCs w:val="26"/>
              </w:rPr>
              <w:t>2010</w:t>
            </w:r>
          </w:p>
        </w:tc>
        <w:tc>
          <w:tcPr>
            <w:tcW w:w="2142"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2,663</w:t>
            </w:r>
          </w:p>
        </w:tc>
        <w:tc>
          <w:tcPr>
            <w:tcW w:w="1977" w:type="dxa"/>
            <w:vAlign w:val="center"/>
            <w:hideMark/>
          </w:tcPr>
          <w:p w:rsidR="00807859" w:rsidRPr="00757F59"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36.70</w:t>
            </w:r>
          </w:p>
        </w:tc>
      </w:tr>
    </w:tbl>
    <w:p w:rsidR="00807859" w:rsidRDefault="00807859" w:rsidP="00807859">
      <w:pPr>
        <w:pStyle w:val="NormalWeb"/>
        <w:shd w:val="clear" w:color="auto" w:fill="FFFFFF"/>
        <w:spacing w:before="0" w:beforeAutospacing="0" w:after="0" w:afterAutospacing="0"/>
        <w:rPr>
          <w:rStyle w:val="Textoennegrita"/>
          <w:rFonts w:asciiTheme="minorHAnsi" w:hAnsiTheme="minorHAnsi" w:cs="Arial"/>
          <w:sz w:val="26"/>
          <w:szCs w:val="26"/>
        </w:rPr>
      </w:pPr>
    </w:p>
    <w:p w:rsidR="00807859" w:rsidRPr="00236D0F"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236D0F">
        <w:rPr>
          <w:rStyle w:val="Textoennegrita"/>
          <w:rFonts w:asciiTheme="minorHAnsi" w:hAnsiTheme="minorHAnsi" w:cs="Arial"/>
          <w:sz w:val="16"/>
          <w:szCs w:val="16"/>
        </w:rPr>
        <w:t>Fuente:</w:t>
      </w:r>
      <w:r w:rsidRPr="00236D0F">
        <w:rPr>
          <w:rFonts w:asciiTheme="minorHAnsi" w:hAnsiTheme="minorHAnsi" w:cs="Arial"/>
          <w:sz w:val="16"/>
          <w:szCs w:val="16"/>
        </w:rPr>
        <w:br/>
        <w:t>INEGI. </w:t>
      </w:r>
      <w:r w:rsidRPr="00236D0F">
        <w:rPr>
          <w:rStyle w:val="nfasis"/>
          <w:rFonts w:asciiTheme="minorHAnsi" w:hAnsiTheme="minorHAnsi" w:cs="Arial"/>
          <w:sz w:val="16"/>
          <w:szCs w:val="16"/>
        </w:rPr>
        <w:t>X Censo General de Población y Vivienda, 1980</w:t>
      </w:r>
      <w:r w:rsidRPr="00236D0F">
        <w:rPr>
          <w:rFonts w:asciiTheme="minorHAnsi" w:hAnsiTheme="minorHAnsi" w:cs="Arial"/>
          <w:sz w:val="16"/>
          <w:szCs w:val="16"/>
        </w:rPr>
        <w:t>. Estado de Jalisco. México, 1984.</w:t>
      </w:r>
      <w:r w:rsidRPr="00236D0F">
        <w:rPr>
          <w:rFonts w:asciiTheme="minorHAnsi" w:hAnsiTheme="minorHAnsi" w:cs="Arial"/>
          <w:sz w:val="16"/>
          <w:szCs w:val="16"/>
        </w:rPr>
        <w:br/>
        <w:t>INEGI. </w:t>
      </w:r>
      <w:r w:rsidRPr="00236D0F">
        <w:rPr>
          <w:rStyle w:val="nfasis"/>
          <w:rFonts w:asciiTheme="minorHAnsi" w:hAnsiTheme="minorHAnsi" w:cs="Arial"/>
          <w:sz w:val="16"/>
          <w:szCs w:val="16"/>
        </w:rPr>
        <w:t>Jalisco. XI Censo General de Población y Vivienda, 1990. Resultados Definitivos. Tabulados Básicos</w:t>
      </w:r>
      <w:r w:rsidRPr="00236D0F">
        <w:rPr>
          <w:rFonts w:asciiTheme="minorHAnsi" w:hAnsiTheme="minorHAnsi" w:cs="Arial"/>
          <w:sz w:val="16"/>
          <w:szCs w:val="16"/>
        </w:rPr>
        <w:t>. México. 1991.</w:t>
      </w:r>
      <w:r w:rsidRPr="00236D0F">
        <w:rPr>
          <w:rFonts w:asciiTheme="minorHAnsi" w:hAnsiTheme="minorHAnsi" w:cs="Arial"/>
          <w:sz w:val="16"/>
          <w:szCs w:val="16"/>
        </w:rPr>
        <w:br/>
        <w:t>INEGI. </w:t>
      </w:r>
      <w:r w:rsidRPr="00236D0F">
        <w:rPr>
          <w:rStyle w:val="nfasis"/>
          <w:rFonts w:asciiTheme="minorHAnsi" w:hAnsiTheme="minorHAnsi" w:cs="Arial"/>
          <w:sz w:val="16"/>
          <w:szCs w:val="16"/>
        </w:rPr>
        <w:t>XII Censo General de Población y Vivienda, 2000</w:t>
      </w:r>
      <w:r w:rsidRPr="00236D0F">
        <w:rPr>
          <w:rFonts w:asciiTheme="minorHAnsi" w:hAnsiTheme="minorHAnsi" w:cs="Arial"/>
          <w:sz w:val="16"/>
          <w:szCs w:val="16"/>
        </w:rPr>
        <w:t>. </w:t>
      </w:r>
      <w:r w:rsidRPr="00236D0F">
        <w:rPr>
          <w:rStyle w:val="nfasis"/>
          <w:rFonts w:asciiTheme="minorHAnsi" w:hAnsiTheme="minorHAnsi" w:cs="Arial"/>
          <w:sz w:val="16"/>
          <w:szCs w:val="16"/>
        </w:rPr>
        <w:t>Resultados Definitivos. Tabulados Básicos. Jalisco. Página </w:t>
      </w:r>
      <w:r w:rsidRPr="00236D0F">
        <w:rPr>
          <w:rFonts w:asciiTheme="minorHAnsi" w:hAnsiTheme="minorHAnsi" w:cs="Arial"/>
          <w:sz w:val="16"/>
          <w:szCs w:val="16"/>
        </w:rPr>
        <w:t> WEB </w:t>
      </w:r>
      <w:hyperlink r:id="rId23" w:history="1">
        <w:r w:rsidRPr="00236D0F">
          <w:rPr>
            <w:rStyle w:val="Hipervnculo"/>
            <w:rFonts w:asciiTheme="minorHAnsi" w:hAnsiTheme="minorHAnsi" w:cs="Arial"/>
            <w:sz w:val="16"/>
            <w:szCs w:val="16"/>
          </w:rPr>
          <w:t>www.inegi.gob.mx</w:t>
        </w:r>
        <w:r w:rsidRPr="00236D0F">
          <w:rPr>
            <w:rStyle w:val="sr-only"/>
            <w:rFonts w:asciiTheme="minorHAnsi" w:hAnsiTheme="minorHAnsi" w:cs="Arial"/>
            <w:sz w:val="16"/>
            <w:szCs w:val="16"/>
            <w:bdr w:val="none" w:sz="0" w:space="0" w:color="auto" w:frame="1"/>
          </w:rPr>
          <w:t>(Abre en nueva ventana.)</w:t>
        </w:r>
        <w:r w:rsidRPr="00236D0F">
          <w:rPr>
            <w:rStyle w:val="Hipervnculo"/>
            <w:rFonts w:asciiTheme="minorHAnsi" w:hAnsiTheme="minorHAnsi" w:cs="Arial"/>
            <w:sz w:val="16"/>
            <w:szCs w:val="16"/>
          </w:rPr>
          <w:t> </w:t>
        </w:r>
        <w:r w:rsidRPr="00236D0F">
          <w:rPr>
            <w:rStyle w:val="extlink"/>
            <w:rFonts w:asciiTheme="minorHAnsi" w:eastAsiaTheme="majorEastAsia" w:hAnsiTheme="minorHAnsi" w:cs="Arial"/>
            <w:sz w:val="16"/>
            <w:szCs w:val="16"/>
          </w:rPr>
          <w:t> </w:t>
        </w:r>
      </w:hyperlink>
      <w:r w:rsidRPr="00236D0F">
        <w:rPr>
          <w:rFonts w:asciiTheme="minorHAnsi" w:hAnsiTheme="minorHAnsi" w:cs="Arial"/>
          <w:sz w:val="16"/>
          <w:szCs w:val="16"/>
        </w:rPr>
        <w:t>. México, 2001.</w:t>
      </w:r>
      <w:r w:rsidRPr="00236D0F">
        <w:rPr>
          <w:rFonts w:asciiTheme="minorHAnsi" w:hAnsiTheme="minorHAnsi" w:cs="Arial"/>
          <w:sz w:val="16"/>
          <w:szCs w:val="16"/>
        </w:rPr>
        <w:br/>
        <w:t>INEGI. </w:t>
      </w:r>
      <w:r w:rsidRPr="00236D0F">
        <w:rPr>
          <w:rStyle w:val="nfasis"/>
          <w:rFonts w:asciiTheme="minorHAnsi" w:hAnsiTheme="minorHAnsi" w:cs="Arial"/>
          <w:sz w:val="16"/>
          <w:szCs w:val="16"/>
        </w:rPr>
        <w:t>Censo de Población y Vivienda 2010, en </w:t>
      </w:r>
      <w:hyperlink r:id="rId24" w:history="1">
        <w:r w:rsidRPr="00236D0F">
          <w:rPr>
            <w:rStyle w:val="Hipervnculo"/>
            <w:rFonts w:asciiTheme="minorHAnsi" w:hAnsiTheme="minorHAnsi" w:cs="Arial"/>
            <w:i/>
            <w:iCs/>
            <w:sz w:val="16"/>
            <w:szCs w:val="16"/>
          </w:rPr>
          <w:t>http://www.inegi.org.mx</w:t>
        </w:r>
      </w:hyperlink>
    </w:p>
    <w:p w:rsidR="00807859" w:rsidRPr="00757F59" w:rsidRDefault="00807859" w:rsidP="00807859">
      <w:pPr>
        <w:pStyle w:val="NormalWeb"/>
        <w:shd w:val="clear" w:color="auto" w:fill="FFFFFF"/>
        <w:spacing w:before="0" w:beforeAutospacing="0" w:after="150" w:afterAutospacing="0"/>
        <w:rPr>
          <w:rFonts w:asciiTheme="minorHAnsi" w:hAnsiTheme="minorHAnsi" w:cs="Arial"/>
          <w:sz w:val="26"/>
          <w:szCs w:val="26"/>
        </w:rPr>
      </w:pPr>
      <w:r w:rsidRPr="00757F59">
        <w:rPr>
          <w:rFonts w:asciiTheme="minorHAnsi" w:hAnsiTheme="minorHAnsi" w:cs="Arial"/>
          <w:sz w:val="26"/>
          <w:szCs w:val="26"/>
        </w:rPr>
        <w:t> </w:t>
      </w:r>
    </w:p>
    <w:tbl>
      <w:tblPr>
        <w:tblStyle w:val="Cuadrculaclara-nfasis6"/>
        <w:tblW w:w="5438" w:type="dxa"/>
        <w:jc w:val="center"/>
        <w:tblLook w:val="04A0" w:firstRow="1" w:lastRow="0" w:firstColumn="1" w:lastColumn="0" w:noHBand="0" w:noVBand="1"/>
      </w:tblPr>
      <w:tblGrid>
        <w:gridCol w:w="1433"/>
        <w:gridCol w:w="2063"/>
        <w:gridCol w:w="1942"/>
      </w:tblGrid>
      <w:tr w:rsidR="00807859" w:rsidRPr="00757F59" w:rsidTr="00236D0F">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5438" w:type="dxa"/>
            <w:gridSpan w:val="3"/>
            <w:vAlign w:val="center"/>
            <w:hideMark/>
          </w:tcPr>
          <w:p w:rsidR="00807859" w:rsidRPr="00C66EB6" w:rsidRDefault="00807859" w:rsidP="00C66EB6">
            <w:pPr>
              <w:spacing w:after="300"/>
              <w:jc w:val="center"/>
              <w:rPr>
                <w:rFonts w:asciiTheme="minorHAnsi" w:hAnsiTheme="minorHAnsi"/>
                <w:b w:val="0"/>
                <w:sz w:val="26"/>
                <w:szCs w:val="26"/>
              </w:rPr>
            </w:pPr>
            <w:r w:rsidRPr="00C66EB6">
              <w:rPr>
                <w:rStyle w:val="Textoennegrita"/>
                <w:rFonts w:asciiTheme="minorHAnsi" w:hAnsiTheme="minorHAnsi"/>
                <w:b/>
                <w:sz w:val="26"/>
                <w:szCs w:val="26"/>
              </w:rPr>
              <w:t>Tas</w:t>
            </w:r>
            <w:r w:rsidR="00236D0F">
              <w:rPr>
                <w:rStyle w:val="Textoennegrita"/>
                <w:rFonts w:asciiTheme="minorHAnsi" w:hAnsiTheme="minorHAnsi"/>
                <w:b/>
                <w:sz w:val="26"/>
                <w:szCs w:val="26"/>
              </w:rPr>
              <w:t>a de Participación Económica</w:t>
            </w:r>
          </w:p>
        </w:tc>
      </w:tr>
      <w:tr w:rsidR="00807859" w:rsidRPr="00757F59" w:rsidTr="00236D0F">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433" w:type="dxa"/>
            <w:vAlign w:val="bottom"/>
            <w:hideMark/>
          </w:tcPr>
          <w:p w:rsidR="00807859" w:rsidRPr="00236D0F" w:rsidRDefault="00807859" w:rsidP="00C66EB6">
            <w:pPr>
              <w:spacing w:after="300"/>
              <w:jc w:val="center"/>
              <w:rPr>
                <w:rFonts w:asciiTheme="minorHAnsi" w:hAnsiTheme="minorHAnsi"/>
                <w:b w:val="0"/>
                <w:sz w:val="26"/>
                <w:szCs w:val="26"/>
              </w:rPr>
            </w:pPr>
            <w:r w:rsidRPr="00236D0F">
              <w:rPr>
                <w:rStyle w:val="Textoennegrita"/>
                <w:rFonts w:asciiTheme="minorHAnsi" w:hAnsiTheme="minorHAnsi"/>
                <w:b/>
                <w:sz w:val="26"/>
                <w:szCs w:val="26"/>
              </w:rPr>
              <w:t>1990</w:t>
            </w:r>
          </w:p>
        </w:tc>
        <w:tc>
          <w:tcPr>
            <w:tcW w:w="2063" w:type="dxa"/>
            <w:vAlign w:val="bottom"/>
            <w:hideMark/>
          </w:tcPr>
          <w:p w:rsidR="00807859" w:rsidRPr="0092484B"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92484B">
              <w:rPr>
                <w:rStyle w:val="Textoennegrita"/>
                <w:sz w:val="26"/>
                <w:szCs w:val="26"/>
              </w:rPr>
              <w:t>2000</w:t>
            </w:r>
          </w:p>
        </w:tc>
        <w:tc>
          <w:tcPr>
            <w:tcW w:w="1942" w:type="dxa"/>
            <w:vAlign w:val="bottom"/>
            <w:hideMark/>
          </w:tcPr>
          <w:p w:rsidR="00807859" w:rsidRPr="0092484B" w:rsidRDefault="00807859" w:rsidP="00C66EB6">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92484B">
              <w:rPr>
                <w:rStyle w:val="Textoennegrita"/>
                <w:sz w:val="26"/>
                <w:szCs w:val="26"/>
              </w:rPr>
              <w:t>2010</w:t>
            </w:r>
          </w:p>
        </w:tc>
      </w:tr>
      <w:tr w:rsidR="00807859" w:rsidRPr="00757F59" w:rsidTr="00236D0F">
        <w:trPr>
          <w:cnfStyle w:val="000000010000" w:firstRow="0" w:lastRow="0" w:firstColumn="0" w:lastColumn="0" w:oddVBand="0" w:evenVBand="0" w:oddHBand="0" w:evenHBand="1"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1433" w:type="dxa"/>
            <w:vAlign w:val="bottom"/>
            <w:hideMark/>
          </w:tcPr>
          <w:p w:rsidR="00807859" w:rsidRPr="0092484B" w:rsidRDefault="00807859" w:rsidP="00C66EB6">
            <w:pPr>
              <w:spacing w:after="300"/>
              <w:jc w:val="center"/>
              <w:rPr>
                <w:rFonts w:asciiTheme="minorHAnsi" w:hAnsiTheme="minorHAnsi"/>
                <w:b w:val="0"/>
                <w:sz w:val="26"/>
                <w:szCs w:val="26"/>
              </w:rPr>
            </w:pPr>
            <w:r w:rsidRPr="0092484B">
              <w:rPr>
                <w:rFonts w:asciiTheme="minorHAnsi" w:hAnsiTheme="minorHAnsi"/>
                <w:b w:val="0"/>
                <w:sz w:val="26"/>
                <w:szCs w:val="26"/>
              </w:rPr>
              <w:t>39.18</w:t>
            </w:r>
            <w:r w:rsidR="00236D0F">
              <w:rPr>
                <w:rFonts w:asciiTheme="minorHAnsi" w:hAnsiTheme="minorHAnsi"/>
                <w:b w:val="0"/>
                <w:sz w:val="26"/>
                <w:szCs w:val="26"/>
              </w:rPr>
              <w:t xml:space="preserve"> %</w:t>
            </w:r>
          </w:p>
        </w:tc>
        <w:tc>
          <w:tcPr>
            <w:tcW w:w="2063" w:type="dxa"/>
            <w:vAlign w:val="bottom"/>
            <w:hideMark/>
          </w:tcPr>
          <w:p w:rsidR="00807859" w:rsidRPr="0092484B" w:rsidRDefault="00807859" w:rsidP="00C66EB6">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92484B">
              <w:rPr>
                <w:sz w:val="26"/>
                <w:szCs w:val="26"/>
              </w:rPr>
              <w:t>46.97</w:t>
            </w:r>
            <w:r w:rsidR="00236D0F">
              <w:rPr>
                <w:sz w:val="26"/>
                <w:szCs w:val="26"/>
              </w:rPr>
              <w:t xml:space="preserve"> %</w:t>
            </w:r>
          </w:p>
        </w:tc>
        <w:tc>
          <w:tcPr>
            <w:tcW w:w="1942" w:type="dxa"/>
            <w:vAlign w:val="bottom"/>
            <w:hideMark/>
          </w:tcPr>
          <w:p w:rsidR="00807859" w:rsidRPr="0092484B" w:rsidRDefault="00807859" w:rsidP="00C66EB6">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92484B">
              <w:rPr>
                <w:sz w:val="26"/>
                <w:szCs w:val="26"/>
              </w:rPr>
              <w:t>47.25</w:t>
            </w:r>
            <w:r w:rsidR="00236D0F">
              <w:rPr>
                <w:sz w:val="26"/>
                <w:szCs w:val="26"/>
              </w:rPr>
              <w:t xml:space="preserve"> %</w:t>
            </w:r>
          </w:p>
        </w:tc>
      </w:tr>
    </w:tbl>
    <w:p w:rsidR="00807859" w:rsidRPr="00236D0F"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236D0F">
        <w:rPr>
          <w:rStyle w:val="Textoennegrita"/>
          <w:rFonts w:asciiTheme="minorHAnsi" w:hAnsiTheme="minorHAnsi" w:cs="Arial"/>
          <w:sz w:val="16"/>
          <w:szCs w:val="16"/>
        </w:rPr>
        <w:t>Fuente</w:t>
      </w:r>
      <w:r w:rsidRPr="00236D0F">
        <w:rPr>
          <w:rFonts w:asciiTheme="minorHAnsi" w:hAnsiTheme="minorHAnsi" w:cs="Arial"/>
          <w:sz w:val="16"/>
          <w:szCs w:val="16"/>
        </w:rPr>
        <w:t>:</w:t>
      </w:r>
      <w:r w:rsidRPr="00236D0F">
        <w:rPr>
          <w:rFonts w:asciiTheme="minorHAnsi" w:hAnsiTheme="minorHAnsi" w:cs="Arial"/>
          <w:sz w:val="16"/>
          <w:szCs w:val="16"/>
        </w:rPr>
        <w:br/>
        <w:t>INEGI. </w:t>
      </w:r>
      <w:r w:rsidRPr="00236D0F">
        <w:rPr>
          <w:rStyle w:val="nfasis"/>
          <w:rFonts w:asciiTheme="minorHAnsi" w:hAnsiTheme="minorHAnsi" w:cs="Arial"/>
          <w:sz w:val="16"/>
          <w:szCs w:val="16"/>
        </w:rPr>
        <w:t>Jalisco. XI Censo General de Población y Vivienda, 1990. Resultados Definitivos. Tabulados Básicos</w:t>
      </w:r>
      <w:r w:rsidRPr="00236D0F">
        <w:rPr>
          <w:rFonts w:asciiTheme="minorHAnsi" w:hAnsiTheme="minorHAnsi" w:cs="Arial"/>
          <w:sz w:val="16"/>
          <w:szCs w:val="16"/>
        </w:rPr>
        <w:t>. México. 1991.</w:t>
      </w:r>
      <w:r w:rsidRPr="00236D0F">
        <w:rPr>
          <w:rFonts w:asciiTheme="minorHAnsi" w:hAnsiTheme="minorHAnsi" w:cs="Arial"/>
          <w:sz w:val="16"/>
          <w:szCs w:val="16"/>
        </w:rPr>
        <w:br/>
        <w:t>INEGI. </w:t>
      </w:r>
      <w:r w:rsidRPr="00236D0F">
        <w:rPr>
          <w:rStyle w:val="nfasis"/>
          <w:rFonts w:asciiTheme="minorHAnsi" w:hAnsiTheme="minorHAnsi" w:cs="Arial"/>
          <w:sz w:val="16"/>
          <w:szCs w:val="16"/>
        </w:rPr>
        <w:t>XII Censo General de Población y Vivienda, 2000</w:t>
      </w:r>
      <w:r w:rsidRPr="00236D0F">
        <w:rPr>
          <w:rFonts w:asciiTheme="minorHAnsi" w:hAnsiTheme="minorHAnsi" w:cs="Arial"/>
          <w:sz w:val="16"/>
          <w:szCs w:val="16"/>
        </w:rPr>
        <w:t>. </w:t>
      </w:r>
      <w:r w:rsidRPr="00236D0F">
        <w:rPr>
          <w:rStyle w:val="nfasis"/>
          <w:rFonts w:asciiTheme="minorHAnsi" w:hAnsiTheme="minorHAnsi" w:cs="Arial"/>
          <w:sz w:val="16"/>
          <w:szCs w:val="16"/>
        </w:rPr>
        <w:t>Resultados Definitivos. Tabulados Básicos. Jalisco. Página </w:t>
      </w:r>
      <w:r w:rsidRPr="00236D0F">
        <w:rPr>
          <w:rFonts w:asciiTheme="minorHAnsi" w:hAnsiTheme="minorHAnsi" w:cs="Arial"/>
          <w:sz w:val="16"/>
          <w:szCs w:val="16"/>
        </w:rPr>
        <w:t>WEB </w:t>
      </w:r>
      <w:hyperlink r:id="rId25" w:history="1">
        <w:r w:rsidRPr="00236D0F">
          <w:rPr>
            <w:rStyle w:val="Hipervnculo"/>
            <w:rFonts w:asciiTheme="minorHAnsi" w:hAnsiTheme="minorHAnsi" w:cs="Arial"/>
            <w:sz w:val="16"/>
            <w:szCs w:val="16"/>
          </w:rPr>
          <w:t>www.inegi.gob.mx</w:t>
        </w:r>
        <w:r w:rsidRPr="00236D0F">
          <w:rPr>
            <w:rStyle w:val="sr-only"/>
            <w:rFonts w:asciiTheme="minorHAnsi" w:hAnsiTheme="minorHAnsi" w:cs="Arial"/>
            <w:sz w:val="16"/>
            <w:szCs w:val="16"/>
            <w:bdr w:val="none" w:sz="0" w:space="0" w:color="auto" w:frame="1"/>
          </w:rPr>
          <w:t>(Abre en nueva ventana.)</w:t>
        </w:r>
        <w:r w:rsidRPr="00236D0F">
          <w:rPr>
            <w:rStyle w:val="Hipervnculo"/>
            <w:rFonts w:asciiTheme="minorHAnsi" w:hAnsiTheme="minorHAnsi" w:cs="Arial"/>
            <w:sz w:val="16"/>
            <w:szCs w:val="16"/>
          </w:rPr>
          <w:t> </w:t>
        </w:r>
        <w:r w:rsidRPr="00236D0F">
          <w:rPr>
            <w:rStyle w:val="extlink"/>
            <w:rFonts w:asciiTheme="minorHAnsi" w:eastAsiaTheme="majorEastAsia" w:hAnsiTheme="minorHAnsi" w:cs="Arial"/>
            <w:sz w:val="16"/>
            <w:szCs w:val="16"/>
          </w:rPr>
          <w:t> </w:t>
        </w:r>
      </w:hyperlink>
      <w:r w:rsidRPr="00236D0F">
        <w:rPr>
          <w:rFonts w:asciiTheme="minorHAnsi" w:hAnsiTheme="minorHAnsi" w:cs="Arial"/>
          <w:sz w:val="16"/>
          <w:szCs w:val="16"/>
        </w:rPr>
        <w:t>. México, 2001.</w:t>
      </w:r>
      <w:r w:rsidRPr="00236D0F">
        <w:rPr>
          <w:rFonts w:asciiTheme="minorHAnsi" w:hAnsiTheme="minorHAnsi" w:cs="Arial"/>
          <w:sz w:val="16"/>
          <w:szCs w:val="16"/>
        </w:rPr>
        <w:br/>
        <w:t>INEGI. </w:t>
      </w:r>
      <w:r w:rsidRPr="00236D0F">
        <w:rPr>
          <w:rStyle w:val="nfasis"/>
          <w:rFonts w:asciiTheme="minorHAnsi" w:hAnsiTheme="minorHAnsi" w:cs="Arial"/>
          <w:sz w:val="16"/>
          <w:szCs w:val="16"/>
        </w:rPr>
        <w:t>Censo de Población y Vivienda 2010, en </w:t>
      </w:r>
      <w:hyperlink r:id="rId26" w:history="1">
        <w:r w:rsidRPr="00236D0F">
          <w:rPr>
            <w:rStyle w:val="Hipervnculo"/>
            <w:rFonts w:asciiTheme="minorHAnsi" w:hAnsiTheme="minorHAnsi" w:cs="Arial"/>
            <w:i/>
            <w:iCs/>
            <w:sz w:val="16"/>
            <w:szCs w:val="16"/>
          </w:rPr>
          <w:t>http://www.inegi.org.mx</w:t>
        </w:r>
      </w:hyperlink>
    </w:p>
    <w:p w:rsidR="00807859" w:rsidRDefault="00E37E11" w:rsidP="00807859">
      <w:pPr>
        <w:pStyle w:val="NormalWeb"/>
        <w:shd w:val="clear" w:color="auto" w:fill="FFFFFF"/>
        <w:spacing w:before="0" w:beforeAutospacing="0" w:after="150" w:afterAutospacing="0"/>
        <w:rPr>
          <w:rFonts w:asciiTheme="minorHAnsi" w:hAnsiTheme="minorHAnsi" w:cs="Arial"/>
          <w:sz w:val="16"/>
          <w:szCs w:val="16"/>
        </w:rPr>
      </w:pPr>
      <w:r>
        <w:rPr>
          <w:rFonts w:asciiTheme="minorHAnsi" w:hAnsiTheme="minorHAnsi" w:cs="Arial"/>
          <w:sz w:val="16"/>
          <w:szCs w:val="16"/>
        </w:rPr>
        <w:lastRenderedPageBreak/>
        <w:t> </w:t>
      </w:r>
    </w:p>
    <w:p w:rsidR="00E37E11" w:rsidRPr="00E37E11" w:rsidRDefault="00E37E11" w:rsidP="00807859">
      <w:pPr>
        <w:pStyle w:val="NormalWeb"/>
        <w:shd w:val="clear" w:color="auto" w:fill="FFFFFF"/>
        <w:spacing w:before="0" w:beforeAutospacing="0" w:after="150" w:afterAutospacing="0"/>
        <w:rPr>
          <w:rFonts w:asciiTheme="minorHAnsi" w:hAnsiTheme="minorHAnsi" w:cs="Arial"/>
          <w:sz w:val="16"/>
          <w:szCs w:val="16"/>
        </w:rPr>
      </w:pPr>
    </w:p>
    <w:tbl>
      <w:tblPr>
        <w:tblStyle w:val="Cuadrculaclara-nfasis6"/>
        <w:tblW w:w="5633" w:type="dxa"/>
        <w:jc w:val="center"/>
        <w:tblLook w:val="04A0" w:firstRow="1" w:lastRow="0" w:firstColumn="1" w:lastColumn="0" w:noHBand="0" w:noVBand="1"/>
      </w:tblPr>
      <w:tblGrid>
        <w:gridCol w:w="1664"/>
        <w:gridCol w:w="2268"/>
        <w:gridCol w:w="1701"/>
      </w:tblGrid>
      <w:tr w:rsidR="00807859" w:rsidRPr="00757F59" w:rsidTr="004C05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33" w:type="dxa"/>
            <w:gridSpan w:val="3"/>
            <w:vAlign w:val="center"/>
            <w:hideMark/>
          </w:tcPr>
          <w:p w:rsidR="00807859" w:rsidRPr="00236D0F" w:rsidRDefault="00236D0F" w:rsidP="004C0588">
            <w:pPr>
              <w:spacing w:after="300"/>
              <w:jc w:val="center"/>
              <w:rPr>
                <w:rFonts w:asciiTheme="minorHAnsi" w:hAnsiTheme="minorHAnsi"/>
                <w:b w:val="0"/>
                <w:sz w:val="26"/>
                <w:szCs w:val="26"/>
              </w:rPr>
            </w:pPr>
            <w:r w:rsidRPr="00236D0F">
              <w:rPr>
                <w:rStyle w:val="Textoennegrita"/>
                <w:rFonts w:asciiTheme="minorHAnsi" w:hAnsiTheme="minorHAnsi"/>
                <w:b/>
                <w:sz w:val="26"/>
                <w:szCs w:val="26"/>
              </w:rPr>
              <w:t xml:space="preserve">Tasa de Ocupación </w:t>
            </w:r>
          </w:p>
        </w:tc>
      </w:tr>
      <w:tr w:rsidR="00807859" w:rsidRPr="00757F59"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vAlign w:val="center"/>
            <w:hideMark/>
          </w:tcPr>
          <w:p w:rsidR="00807859" w:rsidRPr="00236D0F" w:rsidRDefault="00807859" w:rsidP="004C0588">
            <w:pPr>
              <w:spacing w:after="300"/>
              <w:jc w:val="center"/>
              <w:rPr>
                <w:rFonts w:asciiTheme="minorHAnsi" w:hAnsiTheme="minorHAnsi"/>
                <w:b w:val="0"/>
                <w:sz w:val="26"/>
                <w:szCs w:val="26"/>
              </w:rPr>
            </w:pPr>
            <w:r w:rsidRPr="00236D0F">
              <w:rPr>
                <w:rStyle w:val="Textoennegrita"/>
                <w:rFonts w:asciiTheme="minorHAnsi" w:hAnsiTheme="minorHAnsi"/>
                <w:b/>
                <w:sz w:val="26"/>
                <w:szCs w:val="26"/>
              </w:rPr>
              <w:t>1990</w:t>
            </w:r>
          </w:p>
        </w:tc>
        <w:tc>
          <w:tcPr>
            <w:tcW w:w="2268" w:type="dxa"/>
            <w:vAlign w:val="center"/>
            <w:hideMark/>
          </w:tcPr>
          <w:p w:rsidR="00807859" w:rsidRPr="0092484B"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92484B">
              <w:rPr>
                <w:rStyle w:val="Textoennegrita"/>
                <w:sz w:val="26"/>
                <w:szCs w:val="26"/>
              </w:rPr>
              <w:t>2000</w:t>
            </w:r>
          </w:p>
        </w:tc>
        <w:tc>
          <w:tcPr>
            <w:tcW w:w="1701" w:type="dxa"/>
            <w:vAlign w:val="center"/>
            <w:hideMark/>
          </w:tcPr>
          <w:p w:rsidR="00807859" w:rsidRPr="0092484B"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92484B">
              <w:rPr>
                <w:rStyle w:val="Textoennegrita"/>
                <w:sz w:val="26"/>
                <w:szCs w:val="26"/>
              </w:rPr>
              <w:t>2010</w:t>
            </w:r>
          </w:p>
        </w:tc>
      </w:tr>
      <w:tr w:rsidR="00807859" w:rsidRPr="00757F59" w:rsidTr="004C05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4" w:type="dxa"/>
            <w:vAlign w:val="center"/>
            <w:hideMark/>
          </w:tcPr>
          <w:p w:rsidR="00807859" w:rsidRPr="0092484B" w:rsidRDefault="00807859" w:rsidP="004C0588">
            <w:pPr>
              <w:spacing w:after="300"/>
              <w:jc w:val="center"/>
              <w:rPr>
                <w:rFonts w:asciiTheme="minorHAnsi" w:hAnsiTheme="minorHAnsi"/>
                <w:b w:val="0"/>
                <w:sz w:val="26"/>
                <w:szCs w:val="26"/>
              </w:rPr>
            </w:pPr>
            <w:r w:rsidRPr="0092484B">
              <w:rPr>
                <w:rFonts w:asciiTheme="minorHAnsi" w:hAnsiTheme="minorHAnsi"/>
                <w:b w:val="0"/>
                <w:sz w:val="26"/>
                <w:szCs w:val="26"/>
              </w:rPr>
              <w:t>98.95</w:t>
            </w:r>
            <w:r w:rsidR="00236D0F">
              <w:rPr>
                <w:rFonts w:asciiTheme="minorHAnsi" w:hAnsiTheme="minorHAnsi"/>
                <w:b w:val="0"/>
                <w:sz w:val="26"/>
                <w:szCs w:val="26"/>
              </w:rPr>
              <w:t xml:space="preserve"> %</w:t>
            </w:r>
          </w:p>
        </w:tc>
        <w:tc>
          <w:tcPr>
            <w:tcW w:w="2268" w:type="dxa"/>
            <w:vAlign w:val="center"/>
            <w:hideMark/>
          </w:tcPr>
          <w:p w:rsidR="00807859" w:rsidRPr="0092484B"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92484B">
              <w:rPr>
                <w:sz w:val="26"/>
                <w:szCs w:val="26"/>
              </w:rPr>
              <w:t>99.76</w:t>
            </w:r>
            <w:r w:rsidR="00236D0F">
              <w:rPr>
                <w:sz w:val="26"/>
                <w:szCs w:val="26"/>
              </w:rPr>
              <w:t xml:space="preserve"> %</w:t>
            </w:r>
          </w:p>
        </w:tc>
        <w:tc>
          <w:tcPr>
            <w:tcW w:w="1701" w:type="dxa"/>
            <w:vAlign w:val="center"/>
            <w:hideMark/>
          </w:tcPr>
          <w:p w:rsidR="00807859" w:rsidRPr="0092484B"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92484B">
              <w:rPr>
                <w:sz w:val="26"/>
                <w:szCs w:val="26"/>
              </w:rPr>
              <w:t>91.32</w:t>
            </w:r>
            <w:r w:rsidR="00236D0F">
              <w:rPr>
                <w:sz w:val="26"/>
                <w:szCs w:val="26"/>
              </w:rPr>
              <w:t xml:space="preserve"> %</w:t>
            </w:r>
          </w:p>
        </w:tc>
      </w:tr>
    </w:tbl>
    <w:p w:rsidR="00807859" w:rsidRDefault="00807859" w:rsidP="00807859">
      <w:pPr>
        <w:pStyle w:val="NormalWeb"/>
        <w:shd w:val="clear" w:color="auto" w:fill="FFFFFF"/>
        <w:spacing w:before="0" w:beforeAutospacing="0" w:after="0" w:afterAutospacing="0"/>
        <w:rPr>
          <w:rStyle w:val="Textoennegrita"/>
          <w:rFonts w:asciiTheme="minorHAnsi" w:hAnsiTheme="minorHAnsi" w:cs="Arial"/>
          <w:sz w:val="20"/>
          <w:szCs w:val="26"/>
        </w:rPr>
      </w:pPr>
    </w:p>
    <w:p w:rsidR="00807859" w:rsidRDefault="00807859" w:rsidP="00807859">
      <w:pPr>
        <w:pStyle w:val="NormalWeb"/>
        <w:shd w:val="clear" w:color="auto" w:fill="FFFFFF"/>
        <w:spacing w:before="0" w:beforeAutospacing="0" w:after="0" w:afterAutospacing="0"/>
        <w:rPr>
          <w:rStyle w:val="Hipervnculo"/>
          <w:rFonts w:asciiTheme="minorHAnsi" w:hAnsiTheme="minorHAnsi" w:cs="Arial"/>
          <w:i/>
          <w:iCs/>
          <w:sz w:val="16"/>
          <w:szCs w:val="26"/>
        </w:rPr>
      </w:pPr>
      <w:r w:rsidRPr="00236D0F">
        <w:rPr>
          <w:rStyle w:val="Textoennegrita"/>
          <w:rFonts w:asciiTheme="minorHAnsi" w:hAnsiTheme="minorHAnsi" w:cs="Arial"/>
          <w:sz w:val="16"/>
          <w:szCs w:val="26"/>
        </w:rPr>
        <w:t>Fuente</w:t>
      </w:r>
      <w:r w:rsidRPr="00236D0F">
        <w:rPr>
          <w:rFonts w:asciiTheme="minorHAnsi" w:hAnsiTheme="minorHAnsi" w:cs="Arial"/>
          <w:sz w:val="16"/>
          <w:szCs w:val="26"/>
        </w:rPr>
        <w:t>:</w:t>
      </w:r>
      <w:r w:rsidRPr="00236D0F">
        <w:rPr>
          <w:rFonts w:asciiTheme="minorHAnsi" w:hAnsiTheme="minorHAnsi" w:cs="Arial"/>
          <w:sz w:val="16"/>
          <w:szCs w:val="26"/>
        </w:rPr>
        <w:br/>
        <w:t>INEGI. </w:t>
      </w:r>
      <w:r w:rsidRPr="00236D0F">
        <w:rPr>
          <w:rStyle w:val="nfasis"/>
          <w:rFonts w:asciiTheme="minorHAnsi" w:hAnsiTheme="minorHAnsi" w:cs="Arial"/>
          <w:sz w:val="16"/>
          <w:szCs w:val="26"/>
        </w:rPr>
        <w:t>Jalisco. XI Censo General de Población y Vivienda, 1990. Resultados Definitivos. Tabulados Básicos</w:t>
      </w:r>
      <w:r w:rsidRPr="00236D0F">
        <w:rPr>
          <w:rFonts w:asciiTheme="minorHAnsi" w:hAnsiTheme="minorHAnsi" w:cs="Arial"/>
          <w:sz w:val="16"/>
          <w:szCs w:val="26"/>
        </w:rPr>
        <w:t>. México. 1991.</w:t>
      </w:r>
      <w:r w:rsidRPr="00236D0F">
        <w:rPr>
          <w:rFonts w:asciiTheme="minorHAnsi" w:hAnsiTheme="minorHAnsi" w:cs="Arial"/>
          <w:sz w:val="16"/>
          <w:szCs w:val="26"/>
        </w:rPr>
        <w:br/>
        <w:t>INEGI. </w:t>
      </w:r>
      <w:r w:rsidRPr="00236D0F">
        <w:rPr>
          <w:rStyle w:val="nfasis"/>
          <w:rFonts w:asciiTheme="minorHAnsi" w:hAnsiTheme="minorHAnsi" w:cs="Arial"/>
          <w:sz w:val="16"/>
          <w:szCs w:val="26"/>
        </w:rPr>
        <w:t>XII Censo General de Población y Vivienda, 2000</w:t>
      </w:r>
      <w:r w:rsidRPr="00236D0F">
        <w:rPr>
          <w:rFonts w:asciiTheme="minorHAnsi" w:hAnsiTheme="minorHAnsi" w:cs="Arial"/>
          <w:sz w:val="16"/>
          <w:szCs w:val="26"/>
        </w:rPr>
        <w:t>. </w:t>
      </w:r>
      <w:r w:rsidRPr="00236D0F">
        <w:rPr>
          <w:rStyle w:val="nfasis"/>
          <w:rFonts w:asciiTheme="minorHAnsi" w:hAnsiTheme="minorHAnsi" w:cs="Arial"/>
          <w:sz w:val="16"/>
          <w:szCs w:val="26"/>
        </w:rPr>
        <w:t>Resultados Definitivos. Tabulados Básicos. Jalisco. Página </w:t>
      </w:r>
      <w:r w:rsidRPr="00236D0F">
        <w:rPr>
          <w:rFonts w:asciiTheme="minorHAnsi" w:hAnsiTheme="minorHAnsi" w:cs="Arial"/>
          <w:sz w:val="16"/>
          <w:szCs w:val="26"/>
        </w:rPr>
        <w:t>WEB </w:t>
      </w:r>
      <w:hyperlink r:id="rId27" w:history="1">
        <w:r w:rsidRPr="00236D0F">
          <w:rPr>
            <w:rStyle w:val="Hipervnculo"/>
            <w:rFonts w:asciiTheme="minorHAnsi" w:hAnsiTheme="minorHAnsi" w:cs="Arial"/>
            <w:sz w:val="16"/>
            <w:szCs w:val="26"/>
          </w:rPr>
          <w:t>www.inegi.gob.mx</w:t>
        </w:r>
        <w:r w:rsidRPr="00236D0F">
          <w:rPr>
            <w:rStyle w:val="sr-only"/>
            <w:rFonts w:asciiTheme="minorHAnsi" w:hAnsiTheme="minorHAnsi" w:cs="Arial"/>
            <w:sz w:val="16"/>
            <w:szCs w:val="26"/>
            <w:bdr w:val="none" w:sz="0" w:space="0" w:color="auto" w:frame="1"/>
          </w:rPr>
          <w:t>(Abre en nueva ventana.)</w:t>
        </w:r>
        <w:r w:rsidRPr="00236D0F">
          <w:rPr>
            <w:rStyle w:val="Hipervnculo"/>
            <w:rFonts w:asciiTheme="minorHAnsi" w:hAnsiTheme="minorHAnsi" w:cs="Arial"/>
            <w:sz w:val="16"/>
            <w:szCs w:val="26"/>
          </w:rPr>
          <w:t> </w:t>
        </w:r>
        <w:r w:rsidRPr="00236D0F">
          <w:rPr>
            <w:rStyle w:val="extlink"/>
            <w:rFonts w:asciiTheme="minorHAnsi" w:eastAsiaTheme="majorEastAsia" w:hAnsiTheme="minorHAnsi" w:cs="Arial"/>
            <w:sz w:val="16"/>
          </w:rPr>
          <w:t> </w:t>
        </w:r>
      </w:hyperlink>
      <w:r w:rsidRPr="00236D0F">
        <w:rPr>
          <w:rFonts w:asciiTheme="minorHAnsi" w:hAnsiTheme="minorHAnsi" w:cs="Arial"/>
          <w:sz w:val="16"/>
          <w:szCs w:val="26"/>
        </w:rPr>
        <w:t>. México, 2001.</w:t>
      </w:r>
      <w:r w:rsidRPr="00236D0F">
        <w:rPr>
          <w:rFonts w:asciiTheme="minorHAnsi" w:hAnsiTheme="minorHAnsi" w:cs="Arial"/>
          <w:sz w:val="16"/>
          <w:szCs w:val="26"/>
        </w:rPr>
        <w:br/>
        <w:t>INEGI. </w:t>
      </w:r>
      <w:r w:rsidRPr="00236D0F">
        <w:rPr>
          <w:rStyle w:val="nfasis"/>
          <w:rFonts w:asciiTheme="minorHAnsi" w:hAnsiTheme="minorHAnsi" w:cs="Arial"/>
          <w:sz w:val="16"/>
          <w:szCs w:val="26"/>
        </w:rPr>
        <w:t>Censo de Población y Vivienda 2010, en </w:t>
      </w:r>
      <w:hyperlink r:id="rId28" w:history="1">
        <w:r w:rsidRPr="00236D0F">
          <w:rPr>
            <w:rStyle w:val="Hipervnculo"/>
            <w:rFonts w:asciiTheme="minorHAnsi" w:hAnsiTheme="minorHAnsi" w:cs="Arial"/>
            <w:i/>
            <w:iCs/>
            <w:sz w:val="16"/>
            <w:szCs w:val="26"/>
          </w:rPr>
          <w:t>http://www.inegi.org.mx</w:t>
        </w:r>
      </w:hyperlink>
    </w:p>
    <w:p w:rsidR="00E37E11" w:rsidRPr="00236D0F" w:rsidRDefault="00E37E11" w:rsidP="00807859">
      <w:pPr>
        <w:pStyle w:val="NormalWeb"/>
        <w:shd w:val="clear" w:color="auto" w:fill="FFFFFF"/>
        <w:spacing w:before="0" w:beforeAutospacing="0" w:after="0" w:afterAutospacing="0"/>
        <w:rPr>
          <w:rFonts w:asciiTheme="minorHAnsi" w:hAnsiTheme="minorHAnsi" w:cs="Arial"/>
          <w:sz w:val="16"/>
          <w:szCs w:val="26"/>
        </w:rPr>
      </w:pPr>
    </w:p>
    <w:p w:rsidR="00807859" w:rsidRDefault="00C16AA8" w:rsidP="00C16AA8">
      <w:pPr>
        <w:pStyle w:val="NormalWeb"/>
        <w:shd w:val="clear" w:color="auto" w:fill="FFFFFF"/>
        <w:spacing w:before="0" w:beforeAutospacing="0" w:after="150" w:afterAutospacing="0"/>
        <w:rPr>
          <w:rFonts w:asciiTheme="minorHAnsi" w:hAnsiTheme="minorHAnsi" w:cs="Arial"/>
          <w:sz w:val="22"/>
          <w:szCs w:val="26"/>
        </w:rPr>
      </w:pPr>
      <w:r>
        <w:rPr>
          <w:rFonts w:asciiTheme="minorHAnsi" w:hAnsiTheme="minorHAnsi" w:cs="Arial"/>
          <w:sz w:val="22"/>
          <w:szCs w:val="26"/>
        </w:rPr>
        <w:t> </w:t>
      </w:r>
    </w:p>
    <w:p w:rsidR="00E37E11" w:rsidRPr="00C16AA8" w:rsidRDefault="00E37E11" w:rsidP="00C16AA8">
      <w:pPr>
        <w:pStyle w:val="NormalWeb"/>
        <w:shd w:val="clear" w:color="auto" w:fill="FFFFFF"/>
        <w:spacing w:before="0" w:beforeAutospacing="0" w:after="150" w:afterAutospacing="0"/>
        <w:rPr>
          <w:rFonts w:asciiTheme="minorHAnsi" w:hAnsiTheme="minorHAnsi" w:cs="Arial"/>
          <w:sz w:val="22"/>
          <w:szCs w:val="26"/>
        </w:rPr>
      </w:pPr>
    </w:p>
    <w:p w:rsidR="00807859" w:rsidRDefault="00807859" w:rsidP="00807859">
      <w:pPr>
        <w:pStyle w:val="Ttulo3"/>
        <w:shd w:val="clear" w:color="auto" w:fill="FFFFFF"/>
        <w:spacing w:before="300" w:after="150"/>
        <w:jc w:val="center"/>
        <w:rPr>
          <w:rFonts w:asciiTheme="minorHAnsi" w:hAnsiTheme="minorHAnsi" w:cs="Arial"/>
          <w:bCs w:val="0"/>
          <w:color w:val="auto"/>
          <w:sz w:val="28"/>
          <w:szCs w:val="26"/>
          <w:u w:val="single"/>
        </w:rPr>
      </w:pPr>
      <w:r w:rsidRPr="00C664CB">
        <w:rPr>
          <w:rFonts w:asciiTheme="minorHAnsi" w:hAnsiTheme="minorHAnsi" w:cs="Arial"/>
          <w:bCs w:val="0"/>
          <w:color w:val="auto"/>
          <w:sz w:val="28"/>
          <w:szCs w:val="26"/>
          <w:u w:val="single"/>
        </w:rPr>
        <w:t>Principales actividades económicas del municipio de ac</w:t>
      </w:r>
      <w:r w:rsidR="00C16AA8">
        <w:rPr>
          <w:rFonts w:asciiTheme="minorHAnsi" w:hAnsiTheme="minorHAnsi" w:cs="Arial"/>
          <w:bCs w:val="0"/>
          <w:color w:val="auto"/>
          <w:sz w:val="28"/>
          <w:szCs w:val="26"/>
          <w:u w:val="single"/>
        </w:rPr>
        <w:t>uerdo a la población ocupada 201</w:t>
      </w:r>
      <w:r w:rsidRPr="00C664CB">
        <w:rPr>
          <w:rFonts w:asciiTheme="minorHAnsi" w:hAnsiTheme="minorHAnsi" w:cs="Arial"/>
          <w:bCs w:val="0"/>
          <w:color w:val="auto"/>
          <w:sz w:val="28"/>
          <w:szCs w:val="26"/>
          <w:u w:val="single"/>
        </w:rPr>
        <w:t>0.</w:t>
      </w:r>
    </w:p>
    <w:p w:rsidR="00E37E11" w:rsidRPr="00E37E11" w:rsidRDefault="00E37E11" w:rsidP="00E37E11"/>
    <w:tbl>
      <w:tblPr>
        <w:tblStyle w:val="Cuadrculaclara-nfasis6"/>
        <w:tblW w:w="7189" w:type="dxa"/>
        <w:jc w:val="center"/>
        <w:tblLook w:val="04A0" w:firstRow="1" w:lastRow="0" w:firstColumn="1" w:lastColumn="0" w:noHBand="0" w:noVBand="1"/>
      </w:tblPr>
      <w:tblGrid>
        <w:gridCol w:w="2802"/>
        <w:gridCol w:w="4387"/>
      </w:tblGrid>
      <w:tr w:rsidR="00C16AA8" w:rsidRPr="00C16AA8" w:rsidTr="00CF525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C16AA8" w:rsidRPr="00C16AA8" w:rsidRDefault="00C16AA8" w:rsidP="004C0588">
            <w:pPr>
              <w:spacing w:after="300"/>
              <w:jc w:val="center"/>
              <w:rPr>
                <w:rFonts w:asciiTheme="minorHAnsi" w:hAnsiTheme="minorHAnsi"/>
                <w:b w:val="0"/>
                <w:sz w:val="24"/>
                <w:szCs w:val="26"/>
              </w:rPr>
            </w:pPr>
            <w:r w:rsidRPr="00C16AA8">
              <w:rPr>
                <w:rFonts w:asciiTheme="minorHAnsi" w:hAnsiTheme="minorHAnsi"/>
                <w:b w:val="0"/>
                <w:sz w:val="24"/>
                <w:szCs w:val="26"/>
              </w:rPr>
              <w:t>Sector primario</w:t>
            </w:r>
          </w:p>
        </w:tc>
        <w:tc>
          <w:tcPr>
            <w:tcW w:w="4387" w:type="dxa"/>
            <w:vAlign w:val="center"/>
            <w:hideMark/>
          </w:tcPr>
          <w:p w:rsidR="00C16AA8" w:rsidRPr="00C16AA8" w:rsidRDefault="00C16AA8"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6"/>
              </w:rPr>
            </w:pPr>
            <w:r w:rsidRPr="00C16AA8">
              <w:rPr>
                <w:rFonts w:asciiTheme="minorHAnsi" w:hAnsiTheme="minorHAnsi"/>
                <w:b w:val="0"/>
                <w:sz w:val="24"/>
                <w:szCs w:val="26"/>
              </w:rPr>
              <w:t>Agricultura, ganadería, silvicultura y pesca</w:t>
            </w:r>
          </w:p>
        </w:tc>
      </w:tr>
      <w:tr w:rsidR="00C16AA8" w:rsidRPr="00C16AA8" w:rsidTr="00CF52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C16AA8" w:rsidRPr="00C16AA8" w:rsidRDefault="00C16AA8" w:rsidP="004C0588">
            <w:pPr>
              <w:spacing w:after="300"/>
              <w:jc w:val="center"/>
              <w:rPr>
                <w:rFonts w:asciiTheme="minorHAnsi" w:hAnsiTheme="minorHAnsi"/>
                <w:b w:val="0"/>
                <w:sz w:val="24"/>
                <w:szCs w:val="26"/>
              </w:rPr>
            </w:pPr>
            <w:r w:rsidRPr="00C16AA8">
              <w:rPr>
                <w:rFonts w:asciiTheme="minorHAnsi" w:hAnsiTheme="minorHAnsi"/>
                <w:b w:val="0"/>
                <w:sz w:val="24"/>
                <w:szCs w:val="26"/>
              </w:rPr>
              <w:t>Sector secundario (Industria)</w:t>
            </w:r>
          </w:p>
        </w:tc>
        <w:tc>
          <w:tcPr>
            <w:tcW w:w="4387" w:type="dxa"/>
            <w:vAlign w:val="center"/>
            <w:hideMark/>
          </w:tcPr>
          <w:p w:rsidR="00C16AA8" w:rsidRPr="00C16AA8" w:rsidRDefault="00C16AA8"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C16AA8">
              <w:rPr>
                <w:sz w:val="24"/>
                <w:szCs w:val="26"/>
              </w:rPr>
              <w:t>Extractiva</w:t>
            </w:r>
            <w:r w:rsidRPr="00C16AA8">
              <w:rPr>
                <w:sz w:val="24"/>
                <w:szCs w:val="26"/>
              </w:rPr>
              <w:br/>
              <w:t>Manufacturera</w:t>
            </w:r>
            <w:r w:rsidRPr="00C16AA8">
              <w:rPr>
                <w:sz w:val="24"/>
                <w:szCs w:val="26"/>
              </w:rPr>
              <w:br/>
              <w:t>Construcción</w:t>
            </w:r>
            <w:r w:rsidRPr="00C16AA8">
              <w:rPr>
                <w:sz w:val="24"/>
                <w:szCs w:val="26"/>
              </w:rPr>
              <w:br/>
              <w:t>Electricidad y Agua</w:t>
            </w:r>
          </w:p>
        </w:tc>
      </w:tr>
      <w:tr w:rsidR="00C16AA8" w:rsidRPr="00C16AA8" w:rsidTr="00CF5250">
        <w:trPr>
          <w:cnfStyle w:val="000000010000" w:firstRow="0" w:lastRow="0" w:firstColumn="0" w:lastColumn="0" w:oddVBand="0" w:evenVBand="0" w:oddHBand="0" w:evenHBand="1" w:firstRowFirstColumn="0" w:firstRowLastColumn="0" w:lastRowFirstColumn="0" w:lastRowLastColumn="0"/>
          <w:trHeight w:val="1462"/>
          <w:jc w:val="center"/>
        </w:trPr>
        <w:tc>
          <w:tcPr>
            <w:cnfStyle w:val="001000000000" w:firstRow="0" w:lastRow="0" w:firstColumn="1" w:lastColumn="0" w:oddVBand="0" w:evenVBand="0" w:oddHBand="0" w:evenHBand="0" w:firstRowFirstColumn="0" w:firstRowLastColumn="0" w:lastRowFirstColumn="0" w:lastRowLastColumn="0"/>
            <w:tcW w:w="2802" w:type="dxa"/>
            <w:vAlign w:val="center"/>
            <w:hideMark/>
          </w:tcPr>
          <w:p w:rsidR="00C16AA8" w:rsidRPr="00C16AA8" w:rsidRDefault="00C16AA8" w:rsidP="004C0588">
            <w:pPr>
              <w:spacing w:after="300"/>
              <w:jc w:val="center"/>
              <w:rPr>
                <w:rFonts w:asciiTheme="minorHAnsi" w:hAnsiTheme="minorHAnsi"/>
                <w:b w:val="0"/>
                <w:sz w:val="24"/>
                <w:szCs w:val="26"/>
              </w:rPr>
            </w:pPr>
            <w:r w:rsidRPr="00C16AA8">
              <w:rPr>
                <w:rFonts w:asciiTheme="minorHAnsi" w:hAnsiTheme="minorHAnsi"/>
                <w:b w:val="0"/>
                <w:sz w:val="24"/>
                <w:szCs w:val="26"/>
              </w:rPr>
              <w:t>Sector terciario (Servicio)</w:t>
            </w:r>
          </w:p>
        </w:tc>
        <w:tc>
          <w:tcPr>
            <w:tcW w:w="4387" w:type="dxa"/>
            <w:vAlign w:val="center"/>
            <w:hideMark/>
          </w:tcPr>
          <w:p w:rsidR="00C16AA8" w:rsidRPr="00C16AA8" w:rsidRDefault="00C16AA8"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C16AA8">
              <w:rPr>
                <w:sz w:val="24"/>
                <w:szCs w:val="26"/>
              </w:rPr>
              <w:t>Comercio</w:t>
            </w:r>
            <w:r w:rsidRPr="00C16AA8">
              <w:rPr>
                <w:sz w:val="24"/>
                <w:szCs w:val="26"/>
              </w:rPr>
              <w:br/>
              <w:t>Transporte y Comunicaciones</w:t>
            </w:r>
            <w:r w:rsidRPr="00C16AA8">
              <w:rPr>
                <w:sz w:val="24"/>
                <w:szCs w:val="26"/>
              </w:rPr>
              <w:br/>
              <w:t>Turismo</w:t>
            </w:r>
            <w:r w:rsidRPr="00C16AA8">
              <w:rPr>
                <w:sz w:val="24"/>
                <w:szCs w:val="26"/>
              </w:rPr>
              <w:br/>
              <w:t>Administración pública</w:t>
            </w:r>
            <w:r w:rsidRPr="00C16AA8">
              <w:rPr>
                <w:sz w:val="24"/>
                <w:szCs w:val="26"/>
              </w:rPr>
              <w:br/>
              <w:t>Otros</w:t>
            </w:r>
          </w:p>
        </w:tc>
      </w:tr>
    </w:tbl>
    <w:p w:rsidR="00125642" w:rsidRDefault="00125642" w:rsidP="00807859">
      <w:pPr>
        <w:pStyle w:val="NormalWeb"/>
        <w:shd w:val="clear" w:color="auto" w:fill="FFFFFF"/>
        <w:spacing w:before="0" w:beforeAutospacing="0" w:after="0" w:afterAutospacing="0"/>
        <w:rPr>
          <w:rStyle w:val="Textoennegrita"/>
          <w:rFonts w:asciiTheme="minorHAnsi" w:hAnsiTheme="minorHAnsi" w:cs="Arial"/>
          <w:sz w:val="16"/>
          <w:szCs w:val="26"/>
        </w:rPr>
      </w:pPr>
    </w:p>
    <w:p w:rsidR="00807859" w:rsidRDefault="00807859" w:rsidP="00807859">
      <w:pPr>
        <w:pStyle w:val="NormalWeb"/>
        <w:shd w:val="clear" w:color="auto" w:fill="FFFFFF"/>
        <w:spacing w:before="0" w:beforeAutospacing="0" w:after="0" w:afterAutospacing="0"/>
        <w:rPr>
          <w:rFonts w:asciiTheme="minorHAnsi" w:hAnsiTheme="minorHAnsi" w:cs="Arial"/>
          <w:sz w:val="16"/>
          <w:szCs w:val="26"/>
        </w:rPr>
      </w:pPr>
      <w:r w:rsidRPr="00C16AA8">
        <w:rPr>
          <w:rStyle w:val="Textoennegrita"/>
          <w:rFonts w:asciiTheme="minorHAnsi" w:hAnsiTheme="minorHAnsi" w:cs="Arial"/>
          <w:sz w:val="16"/>
          <w:szCs w:val="26"/>
        </w:rPr>
        <w:t>Fuente: </w:t>
      </w:r>
      <w:r w:rsidRPr="00C16AA8">
        <w:rPr>
          <w:rFonts w:asciiTheme="minorHAnsi" w:hAnsiTheme="minorHAnsi" w:cs="Arial"/>
          <w:sz w:val="16"/>
          <w:szCs w:val="26"/>
        </w:rPr>
        <w:t>INEGI. </w:t>
      </w:r>
      <w:r w:rsidRPr="00C16AA8">
        <w:rPr>
          <w:rStyle w:val="nfasis"/>
          <w:rFonts w:asciiTheme="minorHAnsi" w:hAnsiTheme="minorHAnsi" w:cs="Arial"/>
          <w:sz w:val="16"/>
          <w:szCs w:val="26"/>
        </w:rPr>
        <w:t>XII Censo Gene</w:t>
      </w:r>
      <w:r w:rsidR="00C16AA8" w:rsidRPr="00C16AA8">
        <w:rPr>
          <w:rStyle w:val="nfasis"/>
          <w:rFonts w:asciiTheme="minorHAnsi" w:hAnsiTheme="minorHAnsi" w:cs="Arial"/>
          <w:sz w:val="16"/>
          <w:szCs w:val="26"/>
        </w:rPr>
        <w:t>ral de Población y Vivienda, 201</w:t>
      </w:r>
      <w:r w:rsidRPr="00C16AA8">
        <w:rPr>
          <w:rStyle w:val="nfasis"/>
          <w:rFonts w:asciiTheme="minorHAnsi" w:hAnsiTheme="minorHAnsi" w:cs="Arial"/>
          <w:sz w:val="16"/>
          <w:szCs w:val="26"/>
        </w:rPr>
        <w:t>0</w:t>
      </w:r>
      <w:r w:rsidRPr="00C16AA8">
        <w:rPr>
          <w:rFonts w:asciiTheme="minorHAnsi" w:hAnsiTheme="minorHAnsi" w:cs="Arial"/>
          <w:sz w:val="16"/>
          <w:szCs w:val="26"/>
        </w:rPr>
        <w:t>. </w:t>
      </w:r>
      <w:r w:rsidRPr="00C16AA8">
        <w:rPr>
          <w:rStyle w:val="nfasis"/>
          <w:rFonts w:asciiTheme="minorHAnsi" w:hAnsiTheme="minorHAnsi" w:cs="Arial"/>
          <w:sz w:val="16"/>
          <w:szCs w:val="26"/>
        </w:rPr>
        <w:t>Resultados Definitivos. Tabulados Básicos. Jalisco. Página </w:t>
      </w:r>
      <w:r w:rsidRPr="00C16AA8">
        <w:rPr>
          <w:rFonts w:asciiTheme="minorHAnsi" w:hAnsiTheme="minorHAnsi" w:cs="Arial"/>
          <w:sz w:val="16"/>
          <w:szCs w:val="26"/>
        </w:rPr>
        <w:t>WEB </w:t>
      </w:r>
      <w:hyperlink r:id="rId29" w:history="1">
        <w:r w:rsidRPr="00C16AA8">
          <w:rPr>
            <w:rStyle w:val="Hipervnculo"/>
            <w:rFonts w:asciiTheme="minorHAnsi" w:hAnsiTheme="minorHAnsi" w:cs="Arial"/>
            <w:sz w:val="16"/>
            <w:szCs w:val="26"/>
          </w:rPr>
          <w:t>www.inegi.gob.mx</w:t>
        </w:r>
        <w:r w:rsidRPr="00C16AA8">
          <w:rPr>
            <w:rStyle w:val="sr-only"/>
            <w:rFonts w:asciiTheme="minorHAnsi" w:hAnsiTheme="minorHAnsi" w:cs="Arial"/>
            <w:sz w:val="16"/>
            <w:szCs w:val="26"/>
            <w:bdr w:val="none" w:sz="0" w:space="0" w:color="auto" w:frame="1"/>
          </w:rPr>
          <w:t>(Abre en nueva ventana.)</w:t>
        </w:r>
        <w:r w:rsidRPr="00C16AA8">
          <w:rPr>
            <w:rStyle w:val="Hipervnculo"/>
            <w:rFonts w:asciiTheme="minorHAnsi" w:hAnsiTheme="minorHAnsi" w:cs="Arial"/>
            <w:sz w:val="16"/>
            <w:szCs w:val="26"/>
          </w:rPr>
          <w:t> </w:t>
        </w:r>
        <w:r w:rsidRPr="00C16AA8">
          <w:rPr>
            <w:rStyle w:val="extlink"/>
            <w:rFonts w:asciiTheme="minorHAnsi" w:eastAsiaTheme="majorEastAsia" w:hAnsiTheme="minorHAnsi" w:cs="Arial"/>
            <w:sz w:val="16"/>
          </w:rPr>
          <w:t> </w:t>
        </w:r>
      </w:hyperlink>
      <w:r w:rsidR="00C16AA8" w:rsidRPr="00C16AA8">
        <w:rPr>
          <w:rFonts w:asciiTheme="minorHAnsi" w:hAnsiTheme="minorHAnsi" w:cs="Arial"/>
          <w:sz w:val="16"/>
          <w:szCs w:val="26"/>
        </w:rPr>
        <w:t>. México.</w:t>
      </w:r>
    </w:p>
    <w:p w:rsidR="00E37E11" w:rsidRDefault="00E37E11" w:rsidP="00807859">
      <w:pPr>
        <w:pStyle w:val="NormalWeb"/>
        <w:shd w:val="clear" w:color="auto" w:fill="FFFFFF"/>
        <w:spacing w:before="0" w:beforeAutospacing="0" w:after="0" w:afterAutospacing="0"/>
        <w:rPr>
          <w:rFonts w:asciiTheme="minorHAnsi" w:hAnsiTheme="minorHAnsi" w:cs="Arial"/>
          <w:sz w:val="16"/>
          <w:szCs w:val="26"/>
        </w:rPr>
      </w:pPr>
    </w:p>
    <w:p w:rsidR="00E37E11" w:rsidRPr="00C16AA8" w:rsidRDefault="00E37E11" w:rsidP="00807859">
      <w:pPr>
        <w:pStyle w:val="NormalWeb"/>
        <w:shd w:val="clear" w:color="auto" w:fill="FFFFFF"/>
        <w:spacing w:before="0" w:beforeAutospacing="0" w:after="0" w:afterAutospacing="0"/>
        <w:rPr>
          <w:rFonts w:asciiTheme="minorHAnsi" w:hAnsiTheme="minorHAnsi" w:cs="Arial"/>
          <w:sz w:val="16"/>
          <w:szCs w:val="26"/>
        </w:rPr>
      </w:pPr>
    </w:p>
    <w:p w:rsidR="00E37E11" w:rsidRDefault="00E37E11" w:rsidP="00807859">
      <w:pPr>
        <w:pStyle w:val="Ttulo2"/>
        <w:shd w:val="clear" w:color="auto" w:fill="FFFFFF"/>
        <w:spacing w:before="300" w:after="150"/>
        <w:jc w:val="center"/>
        <w:rPr>
          <w:rFonts w:asciiTheme="minorHAnsi" w:hAnsiTheme="minorHAnsi" w:cs="Arial"/>
          <w:bCs w:val="0"/>
          <w:color w:val="auto"/>
          <w:sz w:val="28"/>
          <w:u w:val="single"/>
        </w:rPr>
      </w:pPr>
    </w:p>
    <w:p w:rsidR="00807859" w:rsidRDefault="00807859" w:rsidP="00807859">
      <w:pPr>
        <w:pStyle w:val="Ttulo2"/>
        <w:shd w:val="clear" w:color="auto" w:fill="FFFFFF"/>
        <w:spacing w:before="300" w:after="150"/>
        <w:jc w:val="center"/>
        <w:rPr>
          <w:rFonts w:asciiTheme="minorHAnsi" w:hAnsiTheme="minorHAnsi" w:cs="Arial"/>
          <w:bCs w:val="0"/>
          <w:color w:val="auto"/>
          <w:sz w:val="28"/>
          <w:u w:val="single"/>
        </w:rPr>
      </w:pPr>
      <w:r w:rsidRPr="00C664CB">
        <w:rPr>
          <w:rFonts w:asciiTheme="minorHAnsi" w:hAnsiTheme="minorHAnsi" w:cs="Arial"/>
          <w:bCs w:val="0"/>
          <w:color w:val="auto"/>
          <w:sz w:val="28"/>
          <w:u w:val="single"/>
        </w:rPr>
        <w:t>Distribución porcentual de la Población Ocupada, según división ocupacional 2010 (en orden descendente)</w:t>
      </w:r>
    </w:p>
    <w:p w:rsidR="00CF5250" w:rsidRPr="00CF5250" w:rsidRDefault="00CF5250" w:rsidP="00CF5250"/>
    <w:tbl>
      <w:tblPr>
        <w:tblStyle w:val="Cuadrculaclara-nfasis6"/>
        <w:tblW w:w="6054" w:type="dxa"/>
        <w:jc w:val="center"/>
        <w:tblLook w:val="04A0" w:firstRow="1" w:lastRow="0" w:firstColumn="1" w:lastColumn="0" w:noHBand="0" w:noVBand="1"/>
      </w:tblPr>
      <w:tblGrid>
        <w:gridCol w:w="4219"/>
        <w:gridCol w:w="1835"/>
      </w:tblGrid>
      <w:tr w:rsidR="00807859" w:rsidRPr="00C664CB" w:rsidTr="00C16A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6"/>
                <w:szCs w:val="26"/>
              </w:rPr>
            </w:pPr>
            <w:r w:rsidRPr="00C16AA8">
              <w:rPr>
                <w:rStyle w:val="Textoennegrita"/>
                <w:rFonts w:asciiTheme="minorHAnsi" w:hAnsiTheme="minorHAnsi"/>
                <w:b/>
                <w:sz w:val="26"/>
                <w:szCs w:val="26"/>
              </w:rPr>
              <w:t>División Ocupacional</w:t>
            </w:r>
          </w:p>
        </w:tc>
        <w:tc>
          <w:tcPr>
            <w:tcW w:w="1835" w:type="dxa"/>
            <w:vAlign w:val="center"/>
            <w:hideMark/>
          </w:tcPr>
          <w:p w:rsidR="00807859" w:rsidRPr="00C16AA8"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6"/>
                <w:szCs w:val="26"/>
              </w:rPr>
            </w:pPr>
            <w:r w:rsidRPr="00C16AA8">
              <w:rPr>
                <w:rStyle w:val="Textoennegrita"/>
                <w:rFonts w:asciiTheme="minorHAnsi" w:hAnsiTheme="minorHAnsi"/>
                <w:b/>
                <w:sz w:val="26"/>
                <w:szCs w:val="26"/>
              </w:rPr>
              <w:t>Distribución Porcentual</w:t>
            </w:r>
          </w:p>
        </w:tc>
      </w:tr>
      <w:tr w:rsidR="00807859" w:rsidRPr="00C664CB" w:rsidTr="00C16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4"/>
                <w:szCs w:val="26"/>
              </w:rPr>
            </w:pPr>
            <w:r w:rsidRPr="00C16AA8">
              <w:rPr>
                <w:rFonts w:asciiTheme="minorHAnsi" w:hAnsiTheme="minorHAnsi"/>
                <w:b w:val="0"/>
                <w:sz w:val="24"/>
                <w:szCs w:val="26"/>
              </w:rPr>
              <w:t>Trabajadores agropecuarios</w:t>
            </w:r>
          </w:p>
        </w:tc>
        <w:tc>
          <w:tcPr>
            <w:tcW w:w="1835" w:type="dxa"/>
            <w:vAlign w:val="center"/>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C16AA8">
              <w:rPr>
                <w:sz w:val="24"/>
                <w:szCs w:val="26"/>
              </w:rPr>
              <w:t>39.60</w:t>
            </w:r>
            <w:r w:rsidR="00C16AA8">
              <w:rPr>
                <w:sz w:val="24"/>
                <w:szCs w:val="26"/>
              </w:rPr>
              <w:t xml:space="preserve"> %</w:t>
            </w:r>
          </w:p>
        </w:tc>
      </w:tr>
      <w:tr w:rsidR="00807859" w:rsidRPr="00C664CB" w:rsidTr="00C16AA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4"/>
                <w:szCs w:val="26"/>
              </w:rPr>
            </w:pPr>
            <w:r w:rsidRPr="00C16AA8">
              <w:rPr>
                <w:rFonts w:asciiTheme="minorHAnsi" w:hAnsiTheme="minorHAnsi"/>
                <w:b w:val="0"/>
                <w:sz w:val="24"/>
                <w:szCs w:val="26"/>
              </w:rPr>
              <w:t>Comerciantes y trabajadores en servicios diversos</w:t>
            </w:r>
          </w:p>
        </w:tc>
        <w:tc>
          <w:tcPr>
            <w:tcW w:w="1835" w:type="dxa"/>
            <w:vAlign w:val="center"/>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C16AA8">
              <w:rPr>
                <w:sz w:val="24"/>
                <w:szCs w:val="26"/>
              </w:rPr>
              <w:t>27.00</w:t>
            </w:r>
            <w:r w:rsidR="00C16AA8">
              <w:rPr>
                <w:sz w:val="24"/>
                <w:szCs w:val="26"/>
              </w:rPr>
              <w:t xml:space="preserve"> %</w:t>
            </w:r>
          </w:p>
        </w:tc>
      </w:tr>
      <w:tr w:rsidR="00807859" w:rsidRPr="00C664CB" w:rsidTr="00C16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4"/>
                <w:szCs w:val="26"/>
              </w:rPr>
            </w:pPr>
            <w:r w:rsidRPr="00C16AA8">
              <w:rPr>
                <w:rFonts w:asciiTheme="minorHAnsi" w:hAnsiTheme="minorHAnsi"/>
                <w:b w:val="0"/>
                <w:sz w:val="24"/>
                <w:szCs w:val="26"/>
              </w:rPr>
              <w:t>Trabajadores en la industria</w:t>
            </w:r>
          </w:p>
        </w:tc>
        <w:tc>
          <w:tcPr>
            <w:tcW w:w="1835" w:type="dxa"/>
            <w:vAlign w:val="center"/>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C16AA8">
              <w:rPr>
                <w:sz w:val="24"/>
                <w:szCs w:val="26"/>
              </w:rPr>
              <w:t>18.13</w:t>
            </w:r>
            <w:r w:rsidR="00C16AA8">
              <w:rPr>
                <w:sz w:val="24"/>
                <w:szCs w:val="26"/>
              </w:rPr>
              <w:t xml:space="preserve"> %</w:t>
            </w:r>
          </w:p>
        </w:tc>
      </w:tr>
      <w:tr w:rsidR="00807859" w:rsidRPr="00C664CB" w:rsidTr="00C16AA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4"/>
                <w:szCs w:val="26"/>
              </w:rPr>
            </w:pPr>
            <w:r w:rsidRPr="00C16AA8">
              <w:rPr>
                <w:rFonts w:asciiTheme="minorHAnsi" w:hAnsiTheme="minorHAnsi"/>
                <w:b w:val="0"/>
                <w:sz w:val="24"/>
                <w:szCs w:val="26"/>
              </w:rPr>
              <w:t>Profesionistas, técnicos y administrativos</w:t>
            </w:r>
          </w:p>
        </w:tc>
        <w:tc>
          <w:tcPr>
            <w:tcW w:w="1835" w:type="dxa"/>
            <w:vAlign w:val="center"/>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C16AA8">
              <w:rPr>
                <w:sz w:val="24"/>
                <w:szCs w:val="26"/>
              </w:rPr>
              <w:t>14.94</w:t>
            </w:r>
            <w:r w:rsidR="00C16AA8">
              <w:rPr>
                <w:sz w:val="24"/>
                <w:szCs w:val="26"/>
              </w:rPr>
              <w:t xml:space="preserve"> %</w:t>
            </w:r>
          </w:p>
        </w:tc>
      </w:tr>
      <w:tr w:rsidR="00807859" w:rsidRPr="00C664CB" w:rsidTr="00C16A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vAlign w:val="center"/>
            <w:hideMark/>
          </w:tcPr>
          <w:p w:rsidR="00807859" w:rsidRPr="00C16AA8" w:rsidRDefault="00807859" w:rsidP="004C0588">
            <w:pPr>
              <w:spacing w:after="300"/>
              <w:jc w:val="center"/>
              <w:rPr>
                <w:rFonts w:asciiTheme="minorHAnsi" w:hAnsiTheme="minorHAnsi"/>
                <w:b w:val="0"/>
                <w:sz w:val="24"/>
                <w:szCs w:val="26"/>
              </w:rPr>
            </w:pPr>
            <w:r w:rsidRPr="00C16AA8">
              <w:rPr>
                <w:rFonts w:asciiTheme="minorHAnsi" w:hAnsiTheme="minorHAnsi"/>
                <w:b w:val="0"/>
                <w:sz w:val="24"/>
                <w:szCs w:val="26"/>
              </w:rPr>
              <w:t>No especificado</w:t>
            </w:r>
          </w:p>
        </w:tc>
        <w:tc>
          <w:tcPr>
            <w:tcW w:w="1835" w:type="dxa"/>
            <w:vAlign w:val="center"/>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C16AA8">
              <w:rPr>
                <w:sz w:val="24"/>
                <w:szCs w:val="26"/>
              </w:rPr>
              <w:t>0.32</w:t>
            </w:r>
            <w:r w:rsidR="00C16AA8">
              <w:rPr>
                <w:sz w:val="24"/>
                <w:szCs w:val="26"/>
              </w:rPr>
              <w:t xml:space="preserve"> %</w:t>
            </w:r>
          </w:p>
        </w:tc>
      </w:tr>
    </w:tbl>
    <w:p w:rsidR="00C16AA8" w:rsidRDefault="00C16AA8" w:rsidP="00807859">
      <w:pPr>
        <w:pStyle w:val="NormalWeb"/>
        <w:shd w:val="clear" w:color="auto" w:fill="FFFFFF"/>
        <w:spacing w:before="0" w:beforeAutospacing="0" w:after="150" w:afterAutospacing="0"/>
        <w:rPr>
          <w:rStyle w:val="Textoennegrita"/>
          <w:rFonts w:asciiTheme="minorHAnsi" w:hAnsiTheme="minorHAnsi" w:cs="Arial"/>
          <w:sz w:val="20"/>
          <w:szCs w:val="26"/>
        </w:rPr>
      </w:pPr>
    </w:p>
    <w:p w:rsidR="00807859" w:rsidRDefault="00807859" w:rsidP="00807859">
      <w:pPr>
        <w:pStyle w:val="NormalWeb"/>
        <w:shd w:val="clear" w:color="auto" w:fill="FFFFFF"/>
        <w:spacing w:before="0" w:beforeAutospacing="0" w:after="150" w:afterAutospacing="0"/>
        <w:rPr>
          <w:rStyle w:val="Hipervnculo"/>
          <w:rFonts w:asciiTheme="minorHAnsi" w:hAnsiTheme="minorHAnsi" w:cs="Arial"/>
          <w:i/>
          <w:iCs/>
          <w:color w:val="auto"/>
          <w:sz w:val="16"/>
          <w:szCs w:val="16"/>
        </w:rPr>
      </w:pPr>
      <w:r w:rsidRPr="00C16AA8">
        <w:rPr>
          <w:rStyle w:val="Textoennegrita"/>
          <w:rFonts w:asciiTheme="minorHAnsi" w:hAnsiTheme="minorHAnsi" w:cs="Arial"/>
          <w:sz w:val="16"/>
          <w:szCs w:val="16"/>
        </w:rPr>
        <w:t>Fuente: </w:t>
      </w:r>
      <w:r w:rsidRPr="00C16AA8">
        <w:rPr>
          <w:rFonts w:asciiTheme="minorHAnsi" w:hAnsiTheme="minorHAnsi" w:cs="Arial"/>
          <w:sz w:val="16"/>
          <w:szCs w:val="16"/>
        </w:rPr>
        <w:t>INEGI. </w:t>
      </w:r>
      <w:r w:rsidRPr="00C16AA8">
        <w:rPr>
          <w:rStyle w:val="nfasis"/>
          <w:rFonts w:asciiTheme="minorHAnsi" w:hAnsiTheme="minorHAnsi" w:cs="Arial"/>
          <w:sz w:val="16"/>
          <w:szCs w:val="16"/>
        </w:rPr>
        <w:t>Censo de Población y Vivienda 2010, en </w:t>
      </w:r>
      <w:hyperlink r:id="rId30" w:history="1">
        <w:r w:rsidRPr="00C16AA8">
          <w:rPr>
            <w:rStyle w:val="Hipervnculo"/>
            <w:rFonts w:asciiTheme="minorHAnsi" w:hAnsiTheme="minorHAnsi" w:cs="Arial"/>
            <w:i/>
            <w:iCs/>
            <w:sz w:val="16"/>
            <w:szCs w:val="16"/>
          </w:rPr>
          <w:t>http://www.inegi.org.mx</w:t>
        </w:r>
      </w:hyperlink>
    </w:p>
    <w:p w:rsidR="00C16AA8" w:rsidRPr="00C16AA8" w:rsidRDefault="00C16AA8" w:rsidP="00807859">
      <w:pPr>
        <w:pStyle w:val="NormalWeb"/>
        <w:shd w:val="clear" w:color="auto" w:fill="FFFFFF"/>
        <w:spacing w:before="0" w:beforeAutospacing="0" w:after="150" w:afterAutospacing="0"/>
        <w:rPr>
          <w:rFonts w:asciiTheme="minorHAnsi" w:hAnsiTheme="minorHAnsi" w:cs="Arial"/>
          <w:sz w:val="16"/>
          <w:szCs w:val="16"/>
        </w:rPr>
      </w:pPr>
    </w:p>
    <w:p w:rsidR="00807859" w:rsidRDefault="00C16AA8" w:rsidP="00DF468B">
      <w:pPr>
        <w:pStyle w:val="Prrafodelista"/>
        <w:numPr>
          <w:ilvl w:val="0"/>
          <w:numId w:val="9"/>
        </w:numPr>
        <w:shd w:val="clear" w:color="auto" w:fill="FFFFFF"/>
        <w:rPr>
          <w:rFonts w:cs="Arial"/>
          <w:b/>
          <w:bCs/>
          <w:sz w:val="28"/>
          <w:szCs w:val="26"/>
          <w:u w:val="single"/>
        </w:rPr>
      </w:pPr>
      <w:r>
        <w:rPr>
          <w:rFonts w:cs="Arial"/>
          <w:b/>
          <w:bCs/>
          <w:sz w:val="28"/>
          <w:szCs w:val="26"/>
          <w:u w:val="single"/>
        </w:rPr>
        <w:t>Infraestructura</w:t>
      </w:r>
    </w:p>
    <w:p w:rsidR="00CF5250" w:rsidRPr="00C16AA8" w:rsidRDefault="00CF5250" w:rsidP="00CF5250">
      <w:pPr>
        <w:pStyle w:val="Prrafodelista"/>
        <w:shd w:val="clear" w:color="auto" w:fill="FFFFFF"/>
        <w:ind w:left="1080"/>
        <w:rPr>
          <w:rFonts w:cs="Arial"/>
          <w:b/>
          <w:bCs/>
          <w:sz w:val="28"/>
          <w:szCs w:val="26"/>
          <w:u w:val="single"/>
        </w:rPr>
      </w:pPr>
    </w:p>
    <w:p w:rsidR="00807859" w:rsidRDefault="00807859" w:rsidP="00807859">
      <w:pPr>
        <w:pStyle w:val="Ttulo2"/>
        <w:shd w:val="clear" w:color="auto" w:fill="FFFFFF"/>
        <w:spacing w:before="300" w:after="150"/>
        <w:rPr>
          <w:rStyle w:val="Textoennegrita"/>
          <w:rFonts w:asciiTheme="minorHAnsi" w:hAnsiTheme="minorHAnsi" w:cs="Arial"/>
          <w:b/>
          <w:color w:val="auto"/>
          <w:u w:val="single"/>
        </w:rPr>
      </w:pPr>
      <w:r w:rsidRPr="00C16AA8">
        <w:rPr>
          <w:rStyle w:val="Textoennegrita"/>
          <w:rFonts w:asciiTheme="minorHAnsi" w:hAnsiTheme="minorHAnsi" w:cs="Arial"/>
          <w:b/>
          <w:color w:val="auto"/>
          <w:u w:val="single"/>
        </w:rPr>
        <w:t>Educación</w:t>
      </w:r>
    </w:p>
    <w:p w:rsidR="00CF5250" w:rsidRPr="00CF5250" w:rsidRDefault="00CF5250" w:rsidP="00CF5250"/>
    <w:p w:rsidR="00807859" w:rsidRPr="00C16AA8" w:rsidRDefault="00807859" w:rsidP="00C16AA8">
      <w:pPr>
        <w:pStyle w:val="NormalWeb"/>
        <w:shd w:val="clear" w:color="auto" w:fill="FFFFFF"/>
        <w:spacing w:before="0" w:beforeAutospacing="0" w:after="150" w:afterAutospacing="0" w:line="360" w:lineRule="auto"/>
        <w:rPr>
          <w:rFonts w:asciiTheme="minorHAnsi" w:hAnsiTheme="minorHAnsi" w:cs="Arial"/>
        </w:rPr>
      </w:pPr>
      <w:r w:rsidRPr="00C16AA8">
        <w:rPr>
          <w:rFonts w:asciiTheme="minorHAnsi" w:hAnsiTheme="minorHAnsi" w:cs="Arial"/>
        </w:rPr>
        <w:t>La infraestructura de educación se integra po</w:t>
      </w:r>
      <w:r w:rsidR="00CF5250">
        <w:rPr>
          <w:rFonts w:asciiTheme="minorHAnsi" w:hAnsiTheme="minorHAnsi" w:cs="Arial"/>
        </w:rPr>
        <w:t xml:space="preserve">r 16 planteles con un total de </w:t>
      </w:r>
      <w:r w:rsidRPr="00C16AA8">
        <w:rPr>
          <w:rFonts w:asciiTheme="minorHAnsi" w:hAnsiTheme="minorHAnsi" w:cs="Arial"/>
        </w:rPr>
        <w:t>96 aulas y otros espacios para laboratorios y talleres.</w:t>
      </w:r>
    </w:p>
    <w:p w:rsidR="00807859" w:rsidRDefault="00807859" w:rsidP="00807859">
      <w:pPr>
        <w:pStyle w:val="NormalWeb"/>
        <w:shd w:val="clear" w:color="auto" w:fill="FFFFFF"/>
        <w:spacing w:before="0" w:beforeAutospacing="0" w:after="150" w:afterAutospacing="0"/>
        <w:rPr>
          <w:rFonts w:asciiTheme="minorHAnsi" w:hAnsiTheme="minorHAnsi" w:cs="Arial"/>
          <w:sz w:val="26"/>
          <w:szCs w:val="26"/>
        </w:rPr>
      </w:pPr>
      <w:r w:rsidRPr="00C664CB">
        <w:rPr>
          <w:rFonts w:asciiTheme="minorHAnsi" w:hAnsiTheme="minorHAnsi" w:cs="Arial"/>
          <w:szCs w:val="26"/>
        </w:rPr>
        <w:br/>
      </w:r>
      <w:r w:rsidRPr="00757F59">
        <w:rPr>
          <w:rFonts w:asciiTheme="minorHAnsi" w:hAnsiTheme="minorHAnsi" w:cs="Arial"/>
          <w:sz w:val="26"/>
          <w:szCs w:val="26"/>
        </w:rPr>
        <w:t> </w:t>
      </w:r>
    </w:p>
    <w:p w:rsidR="00C16AA8" w:rsidRDefault="00C16AA8" w:rsidP="00807859">
      <w:pPr>
        <w:pStyle w:val="NormalWeb"/>
        <w:shd w:val="clear" w:color="auto" w:fill="FFFFFF"/>
        <w:spacing w:before="0" w:beforeAutospacing="0" w:after="150" w:afterAutospacing="0"/>
        <w:rPr>
          <w:rFonts w:asciiTheme="minorHAnsi" w:hAnsiTheme="minorHAnsi" w:cs="Arial"/>
          <w:sz w:val="26"/>
          <w:szCs w:val="26"/>
        </w:rPr>
      </w:pPr>
    </w:p>
    <w:p w:rsidR="00CF5250" w:rsidRDefault="00CF5250" w:rsidP="00807859">
      <w:pPr>
        <w:pStyle w:val="NormalWeb"/>
        <w:shd w:val="clear" w:color="auto" w:fill="FFFFFF"/>
        <w:spacing w:before="0" w:beforeAutospacing="0" w:after="150" w:afterAutospacing="0"/>
        <w:rPr>
          <w:rFonts w:asciiTheme="minorHAnsi" w:hAnsiTheme="minorHAnsi" w:cs="Arial"/>
          <w:sz w:val="26"/>
          <w:szCs w:val="26"/>
        </w:rPr>
      </w:pPr>
    </w:p>
    <w:p w:rsidR="00C16AA8" w:rsidRDefault="00C16AA8" w:rsidP="00807859">
      <w:pPr>
        <w:pStyle w:val="NormalWeb"/>
        <w:shd w:val="clear" w:color="auto" w:fill="FFFFFF"/>
        <w:spacing w:before="0" w:beforeAutospacing="0" w:after="150" w:afterAutospacing="0"/>
        <w:rPr>
          <w:rFonts w:asciiTheme="minorHAnsi" w:hAnsiTheme="minorHAnsi" w:cs="Arial"/>
          <w:sz w:val="26"/>
          <w:szCs w:val="26"/>
        </w:rPr>
      </w:pPr>
    </w:p>
    <w:p w:rsidR="00CF5250" w:rsidRDefault="00CF5250" w:rsidP="00E37E11">
      <w:pPr>
        <w:pStyle w:val="NormalWeb"/>
        <w:shd w:val="clear" w:color="auto" w:fill="FFFFFF"/>
        <w:spacing w:before="0" w:beforeAutospacing="0" w:after="150" w:afterAutospacing="0"/>
        <w:jc w:val="center"/>
        <w:rPr>
          <w:rFonts w:asciiTheme="minorHAnsi" w:hAnsiTheme="minorHAnsi" w:cs="Arial"/>
          <w:b/>
          <w:sz w:val="28"/>
          <w:szCs w:val="26"/>
        </w:rPr>
      </w:pPr>
      <w:r>
        <w:rPr>
          <w:rFonts w:asciiTheme="minorHAnsi" w:hAnsiTheme="minorHAnsi" w:cs="Arial"/>
          <w:b/>
          <w:sz w:val="28"/>
          <w:szCs w:val="26"/>
        </w:rPr>
        <w:t>Alfabetas y A</w:t>
      </w:r>
      <w:r w:rsidRPr="00CF5250">
        <w:rPr>
          <w:rFonts w:asciiTheme="minorHAnsi" w:hAnsiTheme="minorHAnsi" w:cs="Arial"/>
          <w:b/>
          <w:sz w:val="28"/>
          <w:szCs w:val="26"/>
        </w:rPr>
        <w:t>nalfabetas de 1980 a 2010</w:t>
      </w:r>
    </w:p>
    <w:p w:rsidR="00E37E11" w:rsidRPr="00CF5250" w:rsidRDefault="00E37E11" w:rsidP="00E37E11">
      <w:pPr>
        <w:pStyle w:val="NormalWeb"/>
        <w:shd w:val="clear" w:color="auto" w:fill="FFFFFF"/>
        <w:spacing w:before="0" w:beforeAutospacing="0" w:after="150" w:afterAutospacing="0"/>
        <w:jc w:val="center"/>
        <w:rPr>
          <w:rFonts w:asciiTheme="minorHAnsi" w:hAnsiTheme="minorHAnsi" w:cs="Arial"/>
          <w:b/>
          <w:sz w:val="28"/>
          <w:szCs w:val="26"/>
        </w:rPr>
      </w:pPr>
    </w:p>
    <w:tbl>
      <w:tblPr>
        <w:tblStyle w:val="Cuadrculaclara-nfasis6"/>
        <w:tblW w:w="6284" w:type="dxa"/>
        <w:jc w:val="center"/>
        <w:tblLook w:val="04A0" w:firstRow="1" w:lastRow="0" w:firstColumn="1" w:lastColumn="0" w:noHBand="0" w:noVBand="1"/>
      </w:tblPr>
      <w:tblGrid>
        <w:gridCol w:w="1804"/>
        <w:gridCol w:w="1053"/>
        <w:gridCol w:w="1283"/>
        <w:gridCol w:w="2144"/>
      </w:tblGrid>
      <w:tr w:rsidR="00807859" w:rsidRPr="00C16AA8" w:rsidTr="00D335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C16AA8" w:rsidRDefault="00807859" w:rsidP="004C0588">
            <w:pPr>
              <w:spacing w:after="300"/>
              <w:jc w:val="center"/>
              <w:rPr>
                <w:rFonts w:asciiTheme="minorHAnsi" w:hAnsiTheme="minorHAnsi"/>
                <w:b w:val="0"/>
                <w:sz w:val="24"/>
                <w:szCs w:val="24"/>
              </w:rPr>
            </w:pPr>
            <w:r w:rsidRPr="00C16AA8">
              <w:rPr>
                <w:rStyle w:val="Textoennegrita"/>
                <w:rFonts w:asciiTheme="minorHAnsi" w:hAnsiTheme="minorHAnsi"/>
                <w:b/>
                <w:sz w:val="24"/>
                <w:szCs w:val="24"/>
              </w:rPr>
              <w:t>Concepto</w:t>
            </w:r>
          </w:p>
        </w:tc>
        <w:tc>
          <w:tcPr>
            <w:tcW w:w="0" w:type="auto"/>
            <w:vAlign w:val="center"/>
            <w:hideMark/>
          </w:tcPr>
          <w:p w:rsidR="00807859" w:rsidRPr="00C16AA8"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C16AA8">
              <w:rPr>
                <w:rStyle w:val="Textoennegrita"/>
                <w:rFonts w:asciiTheme="minorHAnsi" w:hAnsiTheme="minorHAnsi"/>
                <w:b/>
                <w:sz w:val="24"/>
                <w:szCs w:val="24"/>
              </w:rPr>
              <w:t>Año</w:t>
            </w:r>
          </w:p>
        </w:tc>
        <w:tc>
          <w:tcPr>
            <w:tcW w:w="1283" w:type="dxa"/>
            <w:vAlign w:val="center"/>
            <w:hideMark/>
          </w:tcPr>
          <w:p w:rsidR="00807859" w:rsidRPr="00C16AA8"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C16AA8">
              <w:rPr>
                <w:rStyle w:val="Textoennegrita"/>
                <w:rFonts w:asciiTheme="minorHAnsi" w:hAnsiTheme="minorHAnsi"/>
                <w:b/>
                <w:sz w:val="24"/>
                <w:szCs w:val="24"/>
              </w:rPr>
              <w:t>Población</w:t>
            </w:r>
          </w:p>
        </w:tc>
        <w:tc>
          <w:tcPr>
            <w:tcW w:w="2144" w:type="dxa"/>
            <w:vAlign w:val="center"/>
            <w:hideMark/>
          </w:tcPr>
          <w:p w:rsidR="00807859" w:rsidRPr="00C16AA8"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C16AA8">
              <w:rPr>
                <w:rStyle w:val="Textoennegrita"/>
                <w:rFonts w:asciiTheme="minorHAnsi" w:hAnsiTheme="minorHAnsi"/>
                <w:b/>
                <w:sz w:val="24"/>
                <w:szCs w:val="24"/>
              </w:rPr>
              <w:t>Porcentaje en relación con la población total</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07859" w:rsidRPr="00C16AA8" w:rsidRDefault="00807859" w:rsidP="004C0588">
            <w:pPr>
              <w:spacing w:after="300"/>
              <w:jc w:val="center"/>
              <w:rPr>
                <w:rFonts w:asciiTheme="minorHAnsi" w:hAnsiTheme="minorHAnsi"/>
                <w:b w:val="0"/>
                <w:sz w:val="24"/>
                <w:szCs w:val="24"/>
              </w:rPr>
            </w:pPr>
          </w:p>
          <w:p w:rsidR="00807859" w:rsidRPr="00C16AA8" w:rsidRDefault="00807859" w:rsidP="004C0588">
            <w:pPr>
              <w:spacing w:after="300"/>
              <w:jc w:val="center"/>
              <w:rPr>
                <w:rFonts w:asciiTheme="minorHAnsi" w:hAnsiTheme="minorHAnsi"/>
                <w:b w:val="0"/>
                <w:sz w:val="24"/>
                <w:szCs w:val="24"/>
              </w:rPr>
            </w:pPr>
          </w:p>
          <w:p w:rsidR="00807859" w:rsidRPr="00C16AA8" w:rsidRDefault="00807859" w:rsidP="004C0588">
            <w:pPr>
              <w:spacing w:after="300"/>
              <w:jc w:val="center"/>
              <w:rPr>
                <w:rFonts w:asciiTheme="minorHAnsi" w:hAnsiTheme="minorHAnsi"/>
                <w:b w:val="0"/>
                <w:sz w:val="24"/>
                <w:szCs w:val="24"/>
              </w:rPr>
            </w:pPr>
          </w:p>
          <w:p w:rsidR="00807859" w:rsidRPr="00D3351F" w:rsidRDefault="00807859" w:rsidP="004C0588">
            <w:pPr>
              <w:spacing w:after="300"/>
              <w:jc w:val="center"/>
              <w:rPr>
                <w:rFonts w:asciiTheme="minorHAnsi" w:hAnsiTheme="minorHAnsi"/>
                <w:sz w:val="24"/>
                <w:szCs w:val="24"/>
              </w:rPr>
            </w:pPr>
            <w:r w:rsidRPr="00D3351F">
              <w:rPr>
                <w:rFonts w:asciiTheme="minorHAnsi" w:hAnsiTheme="minorHAnsi"/>
                <w:sz w:val="24"/>
                <w:szCs w:val="24"/>
              </w:rPr>
              <w:t>Alfabetas</w:t>
            </w: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1980</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3,595</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48.02</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1990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4,051</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54.02</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1995*</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4,361</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87.67</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2000*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4,388</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89.06</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2005*</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4,477**</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89.40</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2010*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4,795</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91.33</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807859" w:rsidRPr="00C16AA8" w:rsidRDefault="00807859" w:rsidP="004C0588">
            <w:pPr>
              <w:spacing w:after="300"/>
              <w:jc w:val="center"/>
              <w:rPr>
                <w:rFonts w:asciiTheme="minorHAnsi" w:hAnsiTheme="minorHAnsi"/>
                <w:b w:val="0"/>
                <w:sz w:val="24"/>
                <w:szCs w:val="24"/>
              </w:rPr>
            </w:pPr>
          </w:p>
          <w:p w:rsidR="00807859" w:rsidRPr="00C16AA8" w:rsidRDefault="00807859" w:rsidP="004C0588">
            <w:pPr>
              <w:spacing w:after="300"/>
              <w:jc w:val="center"/>
              <w:rPr>
                <w:rFonts w:asciiTheme="minorHAnsi" w:hAnsiTheme="minorHAnsi"/>
                <w:b w:val="0"/>
                <w:sz w:val="24"/>
                <w:szCs w:val="24"/>
              </w:rPr>
            </w:pPr>
          </w:p>
          <w:p w:rsidR="00807859" w:rsidRPr="00C16AA8" w:rsidRDefault="00807859" w:rsidP="004C0588">
            <w:pPr>
              <w:spacing w:after="300"/>
              <w:jc w:val="center"/>
              <w:rPr>
                <w:rFonts w:asciiTheme="minorHAnsi" w:hAnsiTheme="minorHAnsi"/>
                <w:b w:val="0"/>
                <w:sz w:val="24"/>
                <w:szCs w:val="24"/>
              </w:rPr>
            </w:pPr>
          </w:p>
          <w:p w:rsidR="00807859" w:rsidRPr="00D3351F" w:rsidRDefault="00807859" w:rsidP="004C0588">
            <w:pPr>
              <w:spacing w:after="300"/>
              <w:jc w:val="center"/>
              <w:rPr>
                <w:rFonts w:asciiTheme="minorHAnsi" w:hAnsiTheme="minorHAnsi"/>
                <w:sz w:val="24"/>
                <w:szCs w:val="24"/>
              </w:rPr>
            </w:pPr>
            <w:r w:rsidRPr="00D3351F">
              <w:rPr>
                <w:rFonts w:asciiTheme="minorHAnsi" w:hAnsiTheme="minorHAnsi"/>
                <w:sz w:val="24"/>
                <w:szCs w:val="24"/>
              </w:rPr>
              <w:t>Analfabetas</w:t>
            </w: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1980</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689</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9.20</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1990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683</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9.10</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1995*</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606</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12.18</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2000*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537</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10.90</w:t>
            </w:r>
          </w:p>
        </w:tc>
      </w:tr>
      <w:tr w:rsidR="00807859" w:rsidRPr="00C16AA8"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2005*</w:t>
            </w:r>
          </w:p>
        </w:tc>
        <w:tc>
          <w:tcPr>
            <w:tcW w:w="1283"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526**</w:t>
            </w:r>
          </w:p>
        </w:tc>
        <w:tc>
          <w:tcPr>
            <w:tcW w:w="2144" w:type="dxa"/>
            <w:hideMark/>
          </w:tcPr>
          <w:p w:rsidR="00807859" w:rsidRPr="00C16AA8"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C16AA8">
              <w:rPr>
                <w:sz w:val="24"/>
                <w:szCs w:val="24"/>
              </w:rPr>
              <w:t>10.50</w:t>
            </w:r>
          </w:p>
        </w:tc>
      </w:tr>
      <w:tr w:rsidR="00807859" w:rsidRPr="00C16AA8"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807859" w:rsidRPr="00C16AA8" w:rsidRDefault="00807859" w:rsidP="004C0588">
            <w:pPr>
              <w:jc w:val="center"/>
              <w:rPr>
                <w:rFonts w:asciiTheme="minorHAnsi" w:hAnsiTheme="minorHAnsi"/>
                <w:b w:val="0"/>
                <w:sz w:val="24"/>
                <w:szCs w:val="24"/>
              </w:rPr>
            </w:pPr>
          </w:p>
        </w:tc>
        <w:tc>
          <w:tcPr>
            <w:tcW w:w="0" w:type="auto"/>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2010*</w:t>
            </w:r>
          </w:p>
        </w:tc>
        <w:tc>
          <w:tcPr>
            <w:tcW w:w="1283"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434</w:t>
            </w:r>
          </w:p>
        </w:tc>
        <w:tc>
          <w:tcPr>
            <w:tcW w:w="2144" w:type="dxa"/>
            <w:hideMark/>
          </w:tcPr>
          <w:p w:rsidR="00807859" w:rsidRPr="00C16AA8"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C16AA8">
              <w:rPr>
                <w:sz w:val="24"/>
                <w:szCs w:val="24"/>
              </w:rPr>
              <w:t>8.27</w:t>
            </w:r>
          </w:p>
        </w:tc>
      </w:tr>
    </w:tbl>
    <w:p w:rsidR="00CF5250" w:rsidRDefault="00CF5250" w:rsidP="00807859">
      <w:pPr>
        <w:pStyle w:val="NormalWeb"/>
        <w:shd w:val="clear" w:color="auto" w:fill="FFFFFF"/>
        <w:spacing w:before="0" w:beforeAutospacing="0" w:after="150" w:afterAutospacing="0"/>
        <w:jc w:val="center"/>
        <w:rPr>
          <w:rFonts w:asciiTheme="minorHAnsi" w:hAnsiTheme="minorHAnsi" w:cs="Arial"/>
          <w:sz w:val="20"/>
          <w:szCs w:val="26"/>
        </w:rPr>
      </w:pPr>
    </w:p>
    <w:p w:rsidR="00CF5250" w:rsidRPr="00C664CB" w:rsidRDefault="00807859" w:rsidP="00E37E11">
      <w:pPr>
        <w:pStyle w:val="NormalWeb"/>
        <w:shd w:val="clear" w:color="auto" w:fill="FFFFFF"/>
        <w:spacing w:before="0" w:beforeAutospacing="0" w:after="150" w:afterAutospacing="0"/>
        <w:jc w:val="center"/>
        <w:rPr>
          <w:rFonts w:asciiTheme="minorHAnsi" w:hAnsiTheme="minorHAnsi" w:cs="Arial"/>
          <w:sz w:val="20"/>
          <w:szCs w:val="26"/>
        </w:rPr>
      </w:pPr>
      <w:r w:rsidRPr="00C664CB">
        <w:rPr>
          <w:rFonts w:asciiTheme="minorHAnsi" w:hAnsiTheme="minorHAnsi" w:cs="Arial"/>
          <w:sz w:val="20"/>
          <w:szCs w:val="26"/>
        </w:rPr>
        <w:t>*Porcentaje  en relación  con la población de 15 años y más</w:t>
      </w:r>
      <w:r w:rsidRPr="00C664CB">
        <w:rPr>
          <w:rFonts w:asciiTheme="minorHAnsi" w:hAnsiTheme="minorHAnsi" w:cs="Arial"/>
          <w:sz w:val="20"/>
          <w:szCs w:val="26"/>
        </w:rPr>
        <w:br/>
        <w:t>** Se refiere a la población de 15 años y más en condición para leer y escribir.</w:t>
      </w:r>
    </w:p>
    <w:p w:rsidR="00807859" w:rsidRPr="00D3351F"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D3351F">
        <w:rPr>
          <w:rStyle w:val="Textoennegrita"/>
          <w:rFonts w:asciiTheme="minorHAnsi" w:hAnsiTheme="minorHAnsi" w:cs="Arial"/>
          <w:sz w:val="16"/>
          <w:szCs w:val="16"/>
        </w:rPr>
        <w:t>Fuente:</w:t>
      </w:r>
      <w:r w:rsidRPr="00D3351F">
        <w:rPr>
          <w:rFonts w:asciiTheme="minorHAnsi" w:hAnsiTheme="minorHAnsi" w:cs="Arial"/>
          <w:sz w:val="16"/>
          <w:szCs w:val="16"/>
        </w:rPr>
        <w:br/>
        <w:t>INEGI. </w:t>
      </w:r>
      <w:r w:rsidRPr="00D3351F">
        <w:rPr>
          <w:rStyle w:val="nfasis"/>
          <w:rFonts w:asciiTheme="minorHAnsi" w:hAnsiTheme="minorHAnsi" w:cs="Arial"/>
          <w:sz w:val="16"/>
          <w:szCs w:val="16"/>
        </w:rPr>
        <w:t>X Censo General de Población y Vivienda, 1980</w:t>
      </w:r>
      <w:r w:rsidRPr="00D3351F">
        <w:rPr>
          <w:rFonts w:asciiTheme="minorHAnsi" w:hAnsiTheme="minorHAnsi" w:cs="Arial"/>
          <w:sz w:val="16"/>
          <w:szCs w:val="16"/>
        </w:rPr>
        <w:t>. Estado de Jalisco. México, 1984.</w:t>
      </w:r>
      <w:r w:rsidRPr="00D3351F">
        <w:rPr>
          <w:rFonts w:asciiTheme="minorHAnsi" w:hAnsiTheme="minorHAnsi" w:cs="Arial"/>
          <w:sz w:val="16"/>
          <w:szCs w:val="16"/>
        </w:rPr>
        <w:br/>
        <w:t>INEGI. </w:t>
      </w:r>
      <w:r w:rsidRPr="00D3351F">
        <w:rPr>
          <w:rStyle w:val="nfasis"/>
          <w:rFonts w:asciiTheme="minorHAnsi" w:hAnsiTheme="minorHAnsi" w:cs="Arial"/>
          <w:sz w:val="16"/>
          <w:szCs w:val="16"/>
        </w:rPr>
        <w:t>Jalisco. XI Censo General de Población y Vivienda, 1990. Resultados Definitivos. Tabulados Básicos</w:t>
      </w:r>
      <w:r w:rsidRPr="00D3351F">
        <w:rPr>
          <w:rFonts w:asciiTheme="minorHAnsi" w:hAnsiTheme="minorHAnsi" w:cs="Arial"/>
          <w:sz w:val="16"/>
          <w:szCs w:val="16"/>
        </w:rPr>
        <w:t>. México. 1991.</w:t>
      </w:r>
      <w:r w:rsidRPr="00D3351F">
        <w:rPr>
          <w:rFonts w:asciiTheme="minorHAnsi" w:hAnsiTheme="minorHAnsi" w:cs="Arial"/>
          <w:sz w:val="16"/>
          <w:szCs w:val="16"/>
        </w:rPr>
        <w:br/>
        <w:t>INEGI. </w:t>
      </w:r>
      <w:r w:rsidRPr="00D3351F">
        <w:rPr>
          <w:rStyle w:val="nfasis"/>
          <w:rFonts w:asciiTheme="minorHAnsi" w:hAnsiTheme="minorHAnsi" w:cs="Arial"/>
          <w:sz w:val="16"/>
          <w:szCs w:val="16"/>
        </w:rPr>
        <w:t>Jalisco. Conteo de Población y Vivienda, 1995. Resultados Definitivos. Tabulados Básicos</w:t>
      </w:r>
      <w:r w:rsidRPr="00D3351F">
        <w:rPr>
          <w:rFonts w:asciiTheme="minorHAnsi" w:hAnsiTheme="minorHAnsi" w:cs="Arial"/>
          <w:sz w:val="16"/>
          <w:szCs w:val="16"/>
        </w:rPr>
        <w:t>. México, 1996.</w:t>
      </w:r>
      <w:r w:rsidRPr="00D3351F">
        <w:rPr>
          <w:rFonts w:asciiTheme="minorHAnsi" w:hAnsiTheme="minorHAnsi" w:cs="Arial"/>
          <w:sz w:val="16"/>
          <w:szCs w:val="16"/>
        </w:rPr>
        <w:br/>
        <w:t>INEGI. </w:t>
      </w:r>
      <w:r w:rsidRPr="00D3351F">
        <w:rPr>
          <w:rStyle w:val="nfasis"/>
          <w:rFonts w:asciiTheme="minorHAnsi" w:hAnsiTheme="minorHAnsi" w:cs="Arial"/>
          <w:sz w:val="16"/>
          <w:szCs w:val="16"/>
        </w:rPr>
        <w:t>XII Censo General de Población y Vivienda, 2000</w:t>
      </w:r>
      <w:r w:rsidRPr="00D3351F">
        <w:rPr>
          <w:rFonts w:asciiTheme="minorHAnsi" w:hAnsiTheme="minorHAnsi" w:cs="Arial"/>
          <w:sz w:val="16"/>
          <w:szCs w:val="16"/>
        </w:rPr>
        <w:t>. </w:t>
      </w:r>
      <w:r w:rsidRPr="00D3351F">
        <w:rPr>
          <w:rStyle w:val="nfasis"/>
          <w:rFonts w:asciiTheme="minorHAnsi" w:hAnsiTheme="minorHAnsi" w:cs="Arial"/>
          <w:sz w:val="16"/>
          <w:szCs w:val="16"/>
        </w:rPr>
        <w:t>Resultados Definitivos. Tabulados Básicos. Jalisco. Página </w:t>
      </w:r>
      <w:r w:rsidRPr="00D3351F">
        <w:rPr>
          <w:rFonts w:asciiTheme="minorHAnsi" w:hAnsiTheme="minorHAnsi" w:cs="Arial"/>
          <w:sz w:val="16"/>
          <w:szCs w:val="16"/>
        </w:rPr>
        <w:t>WEB </w:t>
      </w:r>
      <w:hyperlink r:id="rId31" w:history="1">
        <w:r w:rsidRPr="00D3351F">
          <w:rPr>
            <w:rStyle w:val="Hipervnculo"/>
            <w:rFonts w:asciiTheme="minorHAnsi" w:hAnsiTheme="minorHAnsi" w:cs="Arial"/>
            <w:sz w:val="16"/>
            <w:szCs w:val="16"/>
          </w:rPr>
          <w:t>www.inegi.gob.mx</w:t>
        </w:r>
        <w:r w:rsidRPr="00D3351F">
          <w:rPr>
            <w:rStyle w:val="sr-only"/>
            <w:rFonts w:asciiTheme="minorHAnsi" w:hAnsiTheme="minorHAnsi" w:cs="Arial"/>
            <w:sz w:val="16"/>
            <w:szCs w:val="16"/>
            <w:bdr w:val="none" w:sz="0" w:space="0" w:color="auto" w:frame="1"/>
          </w:rPr>
          <w:t>(Abre en nueva ventana.)</w:t>
        </w:r>
        <w:r w:rsidRPr="00D3351F">
          <w:rPr>
            <w:rStyle w:val="Hipervnculo"/>
            <w:rFonts w:asciiTheme="minorHAnsi" w:hAnsiTheme="minorHAnsi" w:cs="Arial"/>
            <w:sz w:val="16"/>
            <w:szCs w:val="16"/>
          </w:rPr>
          <w:t> </w:t>
        </w:r>
        <w:r w:rsidRPr="00D3351F">
          <w:rPr>
            <w:rStyle w:val="extlink"/>
            <w:rFonts w:asciiTheme="minorHAnsi" w:eastAsiaTheme="majorEastAsia" w:hAnsiTheme="minorHAnsi" w:cs="Arial"/>
            <w:sz w:val="16"/>
            <w:szCs w:val="16"/>
          </w:rPr>
          <w:t> </w:t>
        </w:r>
      </w:hyperlink>
      <w:r w:rsidRPr="00D3351F">
        <w:rPr>
          <w:rFonts w:asciiTheme="minorHAnsi" w:hAnsiTheme="minorHAnsi" w:cs="Arial"/>
          <w:sz w:val="16"/>
          <w:szCs w:val="16"/>
        </w:rPr>
        <w:t>. México, 2001.</w:t>
      </w:r>
      <w:r w:rsidRPr="00D3351F">
        <w:rPr>
          <w:rFonts w:asciiTheme="minorHAnsi" w:hAnsiTheme="minorHAnsi" w:cs="Arial"/>
          <w:sz w:val="16"/>
          <w:szCs w:val="16"/>
        </w:rPr>
        <w:br/>
        <w:t>INEGI. </w:t>
      </w:r>
      <w:r w:rsidRPr="00D3351F">
        <w:rPr>
          <w:rStyle w:val="nfasis"/>
          <w:rFonts w:asciiTheme="minorHAnsi" w:hAnsiTheme="minorHAnsi" w:cs="Arial"/>
          <w:sz w:val="16"/>
          <w:szCs w:val="16"/>
        </w:rPr>
        <w:t>Jalisco. II Conteo de Población y Vivienda, 2005. Resultados Definitivos. Tabulados Básicos</w:t>
      </w:r>
      <w:r w:rsidRPr="00D3351F">
        <w:rPr>
          <w:rFonts w:asciiTheme="minorHAnsi" w:hAnsiTheme="minorHAnsi" w:cs="Arial"/>
          <w:sz w:val="16"/>
          <w:szCs w:val="16"/>
        </w:rPr>
        <w:t>. Página web </w:t>
      </w:r>
      <w:hyperlink r:id="rId32" w:history="1">
        <w:r w:rsidRPr="00D3351F">
          <w:rPr>
            <w:rStyle w:val="Hipervnculo"/>
            <w:rFonts w:asciiTheme="minorHAnsi" w:hAnsiTheme="minorHAnsi" w:cs="Arial"/>
            <w:i/>
            <w:iCs/>
            <w:sz w:val="16"/>
            <w:szCs w:val="16"/>
          </w:rPr>
          <w:t>www.inegi.gob.mx</w:t>
        </w:r>
      </w:hyperlink>
      <w:r w:rsidRPr="00D3351F">
        <w:rPr>
          <w:rFonts w:asciiTheme="minorHAnsi" w:hAnsiTheme="minorHAnsi" w:cs="Arial"/>
          <w:sz w:val="16"/>
          <w:szCs w:val="16"/>
        </w:rPr>
        <w:t> México</w:t>
      </w:r>
      <w:r w:rsidRPr="00D3351F">
        <w:rPr>
          <w:rStyle w:val="Textoennegrita"/>
          <w:rFonts w:asciiTheme="minorHAnsi" w:hAnsiTheme="minorHAnsi" w:cs="Arial"/>
          <w:sz w:val="16"/>
          <w:szCs w:val="16"/>
        </w:rPr>
        <w:t>, </w:t>
      </w:r>
      <w:r w:rsidRPr="00D3351F">
        <w:rPr>
          <w:rFonts w:asciiTheme="minorHAnsi" w:hAnsiTheme="minorHAnsi" w:cs="Arial"/>
          <w:sz w:val="16"/>
          <w:szCs w:val="16"/>
        </w:rPr>
        <w:t>2006.</w:t>
      </w:r>
      <w:r w:rsidRPr="00D3351F">
        <w:rPr>
          <w:rFonts w:asciiTheme="minorHAnsi" w:hAnsiTheme="minorHAnsi" w:cs="Arial"/>
          <w:sz w:val="16"/>
          <w:szCs w:val="16"/>
        </w:rPr>
        <w:br/>
        <w:t>INEGI. </w:t>
      </w:r>
      <w:r w:rsidRPr="00D3351F">
        <w:rPr>
          <w:rStyle w:val="nfasis"/>
          <w:rFonts w:asciiTheme="minorHAnsi" w:hAnsiTheme="minorHAnsi" w:cs="Arial"/>
          <w:sz w:val="16"/>
          <w:szCs w:val="16"/>
        </w:rPr>
        <w:t>Censo de Población y Vivienda, 2010.</w:t>
      </w:r>
    </w:p>
    <w:p w:rsidR="00807859" w:rsidRPr="00D3351F" w:rsidRDefault="00807859" w:rsidP="00807859">
      <w:pPr>
        <w:pStyle w:val="NormalWeb"/>
        <w:shd w:val="clear" w:color="auto" w:fill="FFFFFF"/>
        <w:spacing w:before="0" w:beforeAutospacing="0" w:after="150" w:afterAutospacing="0"/>
        <w:rPr>
          <w:rFonts w:asciiTheme="minorHAnsi" w:hAnsiTheme="minorHAnsi" w:cs="Arial"/>
          <w:sz w:val="16"/>
          <w:szCs w:val="16"/>
        </w:rPr>
      </w:pPr>
      <w:r w:rsidRPr="00D3351F">
        <w:rPr>
          <w:rFonts w:asciiTheme="minorHAnsi" w:hAnsiTheme="minorHAnsi" w:cs="Arial"/>
          <w:sz w:val="16"/>
          <w:szCs w:val="16"/>
        </w:rPr>
        <w:lastRenderedPageBreak/>
        <w:t> </w:t>
      </w:r>
    </w:p>
    <w:p w:rsidR="00CF5250" w:rsidRPr="00E37E11" w:rsidRDefault="00807859" w:rsidP="00E37E11">
      <w:pPr>
        <w:pStyle w:val="Ttulo2"/>
        <w:shd w:val="clear" w:color="auto" w:fill="FFFFFF"/>
        <w:spacing w:before="300" w:after="150"/>
        <w:jc w:val="center"/>
        <w:rPr>
          <w:rFonts w:asciiTheme="minorHAnsi" w:hAnsiTheme="minorHAnsi" w:cs="Arial"/>
          <w:bCs w:val="0"/>
          <w:color w:val="auto"/>
          <w:sz w:val="28"/>
          <w:u w:val="single"/>
        </w:rPr>
      </w:pPr>
      <w:r w:rsidRPr="00C664CB">
        <w:rPr>
          <w:rFonts w:asciiTheme="minorHAnsi" w:hAnsiTheme="minorHAnsi" w:cs="Arial"/>
          <w:bCs w:val="0"/>
          <w:color w:val="auto"/>
          <w:sz w:val="28"/>
          <w:u w:val="single"/>
        </w:rPr>
        <w:t>Población con primaria terminada 1990, 2000 y 2010</w:t>
      </w:r>
    </w:p>
    <w:tbl>
      <w:tblPr>
        <w:tblStyle w:val="Cuadrculaclara-nfasis6"/>
        <w:tblW w:w="5353" w:type="dxa"/>
        <w:jc w:val="center"/>
        <w:tblLook w:val="04A0" w:firstRow="1" w:lastRow="0" w:firstColumn="1" w:lastColumn="0" w:noHBand="0" w:noVBand="1"/>
      </w:tblPr>
      <w:tblGrid>
        <w:gridCol w:w="913"/>
        <w:gridCol w:w="2172"/>
        <w:gridCol w:w="2268"/>
      </w:tblGrid>
      <w:tr w:rsidR="00807859" w:rsidRPr="00757F59" w:rsidTr="004C05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D3351F" w:rsidRDefault="00807859" w:rsidP="004C0588">
            <w:pPr>
              <w:spacing w:after="300"/>
              <w:jc w:val="center"/>
              <w:rPr>
                <w:rFonts w:asciiTheme="minorHAnsi" w:hAnsiTheme="minorHAnsi"/>
                <w:b w:val="0"/>
                <w:sz w:val="26"/>
                <w:szCs w:val="26"/>
              </w:rPr>
            </w:pPr>
            <w:r w:rsidRPr="00D3351F">
              <w:rPr>
                <w:rStyle w:val="Textoennegrita"/>
                <w:rFonts w:asciiTheme="minorHAnsi" w:hAnsiTheme="minorHAnsi"/>
                <w:b/>
                <w:sz w:val="26"/>
                <w:szCs w:val="26"/>
              </w:rPr>
              <w:t>Año</w:t>
            </w:r>
          </w:p>
        </w:tc>
        <w:tc>
          <w:tcPr>
            <w:tcW w:w="2172" w:type="dxa"/>
            <w:vAlign w:val="center"/>
            <w:hideMark/>
          </w:tcPr>
          <w:p w:rsidR="00807859" w:rsidRPr="00D335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6"/>
                <w:szCs w:val="26"/>
              </w:rPr>
            </w:pPr>
            <w:r w:rsidRPr="00D3351F">
              <w:rPr>
                <w:rStyle w:val="Textoennegrita"/>
                <w:rFonts w:asciiTheme="minorHAnsi" w:hAnsiTheme="minorHAnsi"/>
                <w:b/>
                <w:sz w:val="26"/>
                <w:szCs w:val="26"/>
              </w:rPr>
              <w:t>Población con primaria terminada</w:t>
            </w:r>
          </w:p>
        </w:tc>
        <w:tc>
          <w:tcPr>
            <w:tcW w:w="2268" w:type="dxa"/>
            <w:vAlign w:val="center"/>
            <w:hideMark/>
          </w:tcPr>
          <w:p w:rsidR="00807859" w:rsidRPr="00D335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6"/>
                <w:szCs w:val="26"/>
              </w:rPr>
            </w:pPr>
            <w:r w:rsidRPr="00D3351F">
              <w:rPr>
                <w:rStyle w:val="Textoennegrita"/>
                <w:rFonts w:asciiTheme="minorHAnsi" w:hAnsiTheme="minorHAnsi"/>
                <w:b/>
                <w:sz w:val="26"/>
                <w:szCs w:val="26"/>
              </w:rPr>
              <w:t>% respecto de la población alfabeta</w:t>
            </w:r>
          </w:p>
        </w:tc>
      </w:tr>
      <w:tr w:rsidR="00807859" w:rsidRPr="00757F59"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757F59" w:rsidRDefault="00807859" w:rsidP="004C0588">
            <w:pPr>
              <w:spacing w:after="300"/>
              <w:jc w:val="center"/>
              <w:rPr>
                <w:rFonts w:asciiTheme="minorHAnsi" w:hAnsiTheme="minorHAnsi"/>
                <w:sz w:val="26"/>
                <w:szCs w:val="26"/>
              </w:rPr>
            </w:pPr>
            <w:r w:rsidRPr="00757F59">
              <w:rPr>
                <w:rFonts w:asciiTheme="minorHAnsi" w:hAnsiTheme="minorHAnsi"/>
                <w:sz w:val="26"/>
                <w:szCs w:val="26"/>
              </w:rPr>
              <w:t>1990</w:t>
            </w:r>
          </w:p>
        </w:tc>
        <w:tc>
          <w:tcPr>
            <w:tcW w:w="2172" w:type="dxa"/>
            <w:vAlign w:val="center"/>
            <w:hideMark/>
          </w:tcPr>
          <w:p w:rsidR="00807859" w:rsidRPr="00757F59"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988</w:t>
            </w:r>
          </w:p>
        </w:tc>
        <w:tc>
          <w:tcPr>
            <w:tcW w:w="2268" w:type="dxa"/>
            <w:vAlign w:val="center"/>
            <w:hideMark/>
          </w:tcPr>
          <w:p w:rsidR="00807859" w:rsidRPr="00757F59"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24.38</w:t>
            </w:r>
          </w:p>
        </w:tc>
      </w:tr>
      <w:tr w:rsidR="00807859" w:rsidRPr="00757F59" w:rsidTr="004C05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757F59" w:rsidRDefault="00807859" w:rsidP="004C0588">
            <w:pPr>
              <w:spacing w:after="300"/>
              <w:jc w:val="center"/>
              <w:rPr>
                <w:rFonts w:asciiTheme="minorHAnsi" w:hAnsiTheme="minorHAnsi"/>
                <w:sz w:val="26"/>
                <w:szCs w:val="26"/>
              </w:rPr>
            </w:pPr>
            <w:r w:rsidRPr="00757F59">
              <w:rPr>
                <w:rFonts w:asciiTheme="minorHAnsi" w:hAnsiTheme="minorHAnsi"/>
                <w:sz w:val="26"/>
                <w:szCs w:val="26"/>
              </w:rPr>
              <w:t>2000</w:t>
            </w:r>
          </w:p>
        </w:tc>
        <w:tc>
          <w:tcPr>
            <w:tcW w:w="2172" w:type="dxa"/>
            <w:vAlign w:val="center"/>
            <w:hideMark/>
          </w:tcPr>
          <w:p w:rsidR="00807859" w:rsidRPr="00757F59"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1,060</w:t>
            </w:r>
          </w:p>
        </w:tc>
        <w:tc>
          <w:tcPr>
            <w:tcW w:w="2268" w:type="dxa"/>
            <w:vAlign w:val="center"/>
            <w:hideMark/>
          </w:tcPr>
          <w:p w:rsidR="00807859" w:rsidRPr="00757F59"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757F59">
              <w:rPr>
                <w:sz w:val="26"/>
                <w:szCs w:val="26"/>
              </w:rPr>
              <w:t>24.15</w:t>
            </w:r>
          </w:p>
        </w:tc>
      </w:tr>
      <w:tr w:rsidR="00807859" w:rsidRPr="00757F59"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757F59" w:rsidRDefault="00807859" w:rsidP="004C0588">
            <w:pPr>
              <w:spacing w:after="300"/>
              <w:jc w:val="center"/>
              <w:rPr>
                <w:rFonts w:asciiTheme="minorHAnsi" w:hAnsiTheme="minorHAnsi"/>
                <w:sz w:val="26"/>
                <w:szCs w:val="26"/>
              </w:rPr>
            </w:pPr>
            <w:r w:rsidRPr="00757F59">
              <w:rPr>
                <w:rFonts w:asciiTheme="minorHAnsi" w:hAnsiTheme="minorHAnsi"/>
                <w:sz w:val="26"/>
                <w:szCs w:val="26"/>
              </w:rPr>
              <w:t>2010</w:t>
            </w:r>
          </w:p>
        </w:tc>
        <w:tc>
          <w:tcPr>
            <w:tcW w:w="2172" w:type="dxa"/>
            <w:vAlign w:val="center"/>
            <w:hideMark/>
          </w:tcPr>
          <w:p w:rsidR="00807859" w:rsidRPr="00757F59"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982</w:t>
            </w:r>
          </w:p>
        </w:tc>
        <w:tc>
          <w:tcPr>
            <w:tcW w:w="2268" w:type="dxa"/>
            <w:vAlign w:val="center"/>
            <w:hideMark/>
          </w:tcPr>
          <w:p w:rsidR="00807859" w:rsidRPr="00757F59"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757F59">
              <w:rPr>
                <w:sz w:val="26"/>
                <w:szCs w:val="26"/>
              </w:rPr>
              <w:t>20.48</w:t>
            </w:r>
          </w:p>
        </w:tc>
      </w:tr>
    </w:tbl>
    <w:p w:rsidR="00CF5250" w:rsidRDefault="00CF5250" w:rsidP="00807859">
      <w:pPr>
        <w:pStyle w:val="NormalWeb"/>
        <w:shd w:val="clear" w:color="auto" w:fill="FFFFFF"/>
        <w:spacing w:before="0" w:beforeAutospacing="0" w:after="0" w:afterAutospacing="0"/>
        <w:rPr>
          <w:rStyle w:val="Textoennegrita"/>
          <w:rFonts w:asciiTheme="minorHAnsi" w:hAnsiTheme="minorHAnsi" w:cs="Arial"/>
          <w:sz w:val="16"/>
          <w:szCs w:val="16"/>
        </w:rPr>
      </w:pPr>
    </w:p>
    <w:p w:rsidR="00807859" w:rsidRPr="00D3351F"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D3351F">
        <w:rPr>
          <w:rStyle w:val="Textoennegrita"/>
          <w:rFonts w:asciiTheme="minorHAnsi" w:hAnsiTheme="minorHAnsi" w:cs="Arial"/>
          <w:sz w:val="16"/>
          <w:szCs w:val="16"/>
        </w:rPr>
        <w:t>Fuente:</w:t>
      </w:r>
      <w:r w:rsidRPr="00D3351F">
        <w:rPr>
          <w:rFonts w:asciiTheme="minorHAnsi" w:hAnsiTheme="minorHAnsi" w:cs="Arial"/>
          <w:sz w:val="16"/>
          <w:szCs w:val="16"/>
        </w:rPr>
        <w:br/>
        <w:t>INEGI. </w:t>
      </w:r>
      <w:r w:rsidRPr="00D3351F">
        <w:rPr>
          <w:rStyle w:val="nfasis"/>
          <w:rFonts w:asciiTheme="minorHAnsi" w:hAnsiTheme="minorHAnsi" w:cs="Arial"/>
          <w:sz w:val="16"/>
          <w:szCs w:val="16"/>
        </w:rPr>
        <w:t>Jalisco. XI Censo General de Población y Vivienda, 1990. Resultados Definitivos. Tabulados Básicos</w:t>
      </w:r>
      <w:r w:rsidRPr="00D3351F">
        <w:rPr>
          <w:rFonts w:asciiTheme="minorHAnsi" w:hAnsiTheme="minorHAnsi" w:cs="Arial"/>
          <w:sz w:val="16"/>
          <w:szCs w:val="16"/>
        </w:rPr>
        <w:t>. México. 1991.</w:t>
      </w:r>
      <w:r w:rsidRPr="00D3351F">
        <w:rPr>
          <w:rFonts w:asciiTheme="minorHAnsi" w:hAnsiTheme="minorHAnsi" w:cs="Arial"/>
          <w:sz w:val="16"/>
          <w:szCs w:val="16"/>
        </w:rPr>
        <w:br/>
        <w:t>INEGI. </w:t>
      </w:r>
      <w:r w:rsidRPr="00D3351F">
        <w:rPr>
          <w:rStyle w:val="nfasis"/>
          <w:rFonts w:asciiTheme="minorHAnsi" w:hAnsiTheme="minorHAnsi" w:cs="Arial"/>
          <w:sz w:val="16"/>
          <w:szCs w:val="16"/>
        </w:rPr>
        <w:t>XII Censo General de Población y Vivienda, 2000</w:t>
      </w:r>
      <w:r w:rsidRPr="00D3351F">
        <w:rPr>
          <w:rFonts w:asciiTheme="minorHAnsi" w:hAnsiTheme="minorHAnsi" w:cs="Arial"/>
          <w:sz w:val="16"/>
          <w:szCs w:val="16"/>
        </w:rPr>
        <w:t>. </w:t>
      </w:r>
      <w:r w:rsidRPr="00D3351F">
        <w:rPr>
          <w:rStyle w:val="nfasis"/>
          <w:rFonts w:asciiTheme="minorHAnsi" w:hAnsiTheme="minorHAnsi" w:cs="Arial"/>
          <w:sz w:val="16"/>
          <w:szCs w:val="16"/>
        </w:rPr>
        <w:t>Resultados Definitivos. Tabulados Básicos. Jalisco. Página </w:t>
      </w:r>
      <w:r w:rsidRPr="00D3351F">
        <w:rPr>
          <w:rFonts w:asciiTheme="minorHAnsi" w:hAnsiTheme="minorHAnsi" w:cs="Arial"/>
          <w:sz w:val="16"/>
          <w:szCs w:val="16"/>
        </w:rPr>
        <w:t>WEB </w:t>
      </w:r>
      <w:hyperlink r:id="rId33" w:history="1">
        <w:r w:rsidRPr="00D3351F">
          <w:rPr>
            <w:rStyle w:val="Hipervnculo"/>
            <w:rFonts w:asciiTheme="minorHAnsi" w:hAnsiTheme="minorHAnsi" w:cs="Arial"/>
            <w:sz w:val="16"/>
            <w:szCs w:val="16"/>
          </w:rPr>
          <w:t>www.inegi.gob.mx</w:t>
        </w:r>
        <w:r w:rsidRPr="00D3351F">
          <w:rPr>
            <w:rStyle w:val="sr-only"/>
            <w:rFonts w:asciiTheme="minorHAnsi" w:hAnsiTheme="minorHAnsi" w:cs="Arial"/>
            <w:sz w:val="16"/>
            <w:szCs w:val="16"/>
            <w:bdr w:val="none" w:sz="0" w:space="0" w:color="auto" w:frame="1"/>
          </w:rPr>
          <w:t>(Abre en nueva ventana.)</w:t>
        </w:r>
        <w:r w:rsidRPr="00D3351F">
          <w:rPr>
            <w:rStyle w:val="Hipervnculo"/>
            <w:rFonts w:asciiTheme="minorHAnsi" w:hAnsiTheme="minorHAnsi" w:cs="Arial"/>
            <w:sz w:val="16"/>
            <w:szCs w:val="16"/>
          </w:rPr>
          <w:t> </w:t>
        </w:r>
        <w:r w:rsidRPr="00D3351F">
          <w:rPr>
            <w:rStyle w:val="extlink"/>
            <w:rFonts w:asciiTheme="minorHAnsi" w:eastAsiaTheme="majorEastAsia" w:hAnsiTheme="minorHAnsi" w:cs="Arial"/>
            <w:sz w:val="16"/>
            <w:szCs w:val="16"/>
          </w:rPr>
          <w:t> </w:t>
        </w:r>
      </w:hyperlink>
      <w:r w:rsidRPr="00D3351F">
        <w:rPr>
          <w:rFonts w:asciiTheme="minorHAnsi" w:hAnsiTheme="minorHAnsi" w:cs="Arial"/>
          <w:sz w:val="16"/>
          <w:szCs w:val="16"/>
        </w:rPr>
        <w:t>. México, 2001.</w:t>
      </w:r>
      <w:r w:rsidRPr="00D3351F">
        <w:rPr>
          <w:rFonts w:asciiTheme="minorHAnsi" w:hAnsiTheme="minorHAnsi" w:cs="Arial"/>
          <w:sz w:val="16"/>
          <w:szCs w:val="16"/>
        </w:rPr>
        <w:br/>
        <w:t>INEGI. </w:t>
      </w:r>
      <w:r w:rsidRPr="00D3351F">
        <w:rPr>
          <w:rStyle w:val="nfasis"/>
          <w:rFonts w:asciiTheme="minorHAnsi" w:hAnsiTheme="minorHAnsi" w:cs="Arial"/>
          <w:sz w:val="16"/>
          <w:szCs w:val="16"/>
        </w:rPr>
        <w:t>Censo de Población y Vivienda, 2010.</w:t>
      </w:r>
    </w:p>
    <w:p w:rsidR="00807859" w:rsidRPr="00757F59" w:rsidRDefault="00807859" w:rsidP="00807859">
      <w:pPr>
        <w:pStyle w:val="NormalWeb"/>
        <w:shd w:val="clear" w:color="auto" w:fill="FFFFFF"/>
        <w:spacing w:before="0" w:beforeAutospacing="0" w:after="150" w:afterAutospacing="0"/>
        <w:rPr>
          <w:rFonts w:asciiTheme="minorHAnsi" w:hAnsiTheme="minorHAnsi" w:cs="Arial"/>
          <w:sz w:val="26"/>
          <w:szCs w:val="26"/>
        </w:rPr>
      </w:pPr>
      <w:r w:rsidRPr="00757F59">
        <w:rPr>
          <w:rFonts w:asciiTheme="minorHAnsi" w:hAnsiTheme="minorHAnsi" w:cs="Arial"/>
          <w:sz w:val="26"/>
          <w:szCs w:val="26"/>
        </w:rPr>
        <w:t> </w:t>
      </w:r>
    </w:p>
    <w:p w:rsidR="00CF5250" w:rsidRPr="00E37E11" w:rsidRDefault="00807859" w:rsidP="00E37E11">
      <w:pPr>
        <w:pStyle w:val="Ttulo2"/>
        <w:shd w:val="clear" w:color="auto" w:fill="FFFFFF"/>
        <w:spacing w:before="300" w:after="150"/>
        <w:jc w:val="center"/>
        <w:rPr>
          <w:rFonts w:asciiTheme="minorHAnsi" w:hAnsiTheme="minorHAnsi" w:cs="Arial"/>
          <w:bCs w:val="0"/>
          <w:color w:val="auto"/>
          <w:u w:val="single"/>
        </w:rPr>
      </w:pPr>
      <w:r w:rsidRPr="00C664CB">
        <w:rPr>
          <w:rFonts w:asciiTheme="minorHAnsi" w:hAnsiTheme="minorHAnsi" w:cs="Arial"/>
          <w:bCs w:val="0"/>
          <w:color w:val="auto"/>
          <w:u w:val="single"/>
        </w:rPr>
        <w:t>Número de escuelas, alumnos y profesores. Ciclos 2009-2010</w:t>
      </w:r>
    </w:p>
    <w:tbl>
      <w:tblPr>
        <w:tblStyle w:val="Cuadrculaclara-nfasis6"/>
        <w:tblW w:w="5606" w:type="dxa"/>
        <w:jc w:val="center"/>
        <w:tblLook w:val="04A0" w:firstRow="1" w:lastRow="0" w:firstColumn="1" w:lastColumn="0" w:noHBand="0" w:noVBand="1"/>
      </w:tblPr>
      <w:tblGrid>
        <w:gridCol w:w="2093"/>
        <w:gridCol w:w="1056"/>
        <w:gridCol w:w="1165"/>
        <w:gridCol w:w="1292"/>
      </w:tblGrid>
      <w:tr w:rsidR="00807859" w:rsidRPr="00D3351F" w:rsidTr="00D3351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sz w:val="24"/>
                <w:szCs w:val="24"/>
              </w:rPr>
            </w:pPr>
            <w:r w:rsidRPr="00D3351F">
              <w:rPr>
                <w:rFonts w:asciiTheme="minorHAnsi" w:hAnsiTheme="minorHAnsi"/>
                <w:sz w:val="24"/>
                <w:szCs w:val="24"/>
              </w:rPr>
              <w:t>Nivel Escolar</w:t>
            </w:r>
          </w:p>
        </w:tc>
        <w:tc>
          <w:tcPr>
            <w:tcW w:w="1056" w:type="dxa"/>
            <w:vAlign w:val="center"/>
            <w:hideMark/>
          </w:tcPr>
          <w:p w:rsidR="00807859" w:rsidRPr="00D335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D3351F">
              <w:rPr>
                <w:rFonts w:asciiTheme="minorHAnsi" w:hAnsiTheme="minorHAnsi"/>
                <w:sz w:val="24"/>
                <w:szCs w:val="24"/>
              </w:rPr>
              <w:t>Escuelas</w:t>
            </w:r>
          </w:p>
        </w:tc>
        <w:tc>
          <w:tcPr>
            <w:tcW w:w="1165" w:type="dxa"/>
            <w:vAlign w:val="center"/>
            <w:hideMark/>
          </w:tcPr>
          <w:p w:rsidR="00807859" w:rsidRPr="00D335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D3351F">
              <w:rPr>
                <w:rFonts w:asciiTheme="minorHAnsi" w:hAnsiTheme="minorHAnsi"/>
                <w:sz w:val="24"/>
                <w:szCs w:val="24"/>
              </w:rPr>
              <w:t>Alumnos</w:t>
            </w:r>
          </w:p>
        </w:tc>
        <w:tc>
          <w:tcPr>
            <w:tcW w:w="1292" w:type="dxa"/>
            <w:vAlign w:val="center"/>
            <w:hideMark/>
          </w:tcPr>
          <w:p w:rsidR="00807859" w:rsidRPr="00D335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D3351F">
              <w:rPr>
                <w:rFonts w:asciiTheme="minorHAnsi" w:hAnsiTheme="minorHAnsi"/>
                <w:sz w:val="24"/>
                <w:szCs w:val="24"/>
              </w:rPr>
              <w:t>Profesores</w:t>
            </w:r>
          </w:p>
        </w:tc>
      </w:tr>
      <w:tr w:rsidR="00807859" w:rsidRPr="00D3351F"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Educación Inicial</w:t>
            </w:r>
          </w:p>
        </w:tc>
        <w:tc>
          <w:tcPr>
            <w:tcW w:w="1056"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0</w:t>
            </w:r>
          </w:p>
        </w:tc>
        <w:tc>
          <w:tcPr>
            <w:tcW w:w="1165"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0</w:t>
            </w:r>
          </w:p>
        </w:tc>
        <w:tc>
          <w:tcPr>
            <w:tcW w:w="1292"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0</w:t>
            </w:r>
          </w:p>
        </w:tc>
      </w:tr>
      <w:tr w:rsidR="00807859" w:rsidRPr="00D3351F"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Preescolar</w:t>
            </w:r>
          </w:p>
        </w:tc>
        <w:tc>
          <w:tcPr>
            <w:tcW w:w="1056"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5</w:t>
            </w:r>
          </w:p>
        </w:tc>
        <w:tc>
          <w:tcPr>
            <w:tcW w:w="1165"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295</w:t>
            </w:r>
          </w:p>
        </w:tc>
        <w:tc>
          <w:tcPr>
            <w:tcW w:w="1292"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12</w:t>
            </w:r>
          </w:p>
        </w:tc>
      </w:tr>
      <w:tr w:rsidR="00807859" w:rsidRPr="00D3351F"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Primaria</w:t>
            </w:r>
          </w:p>
        </w:tc>
        <w:tc>
          <w:tcPr>
            <w:tcW w:w="1056"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8</w:t>
            </w:r>
          </w:p>
        </w:tc>
        <w:tc>
          <w:tcPr>
            <w:tcW w:w="1165"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918</w:t>
            </w:r>
          </w:p>
        </w:tc>
        <w:tc>
          <w:tcPr>
            <w:tcW w:w="1292"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43</w:t>
            </w:r>
          </w:p>
        </w:tc>
      </w:tr>
      <w:tr w:rsidR="00807859" w:rsidRPr="00D3351F"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Secundaria</w:t>
            </w:r>
          </w:p>
        </w:tc>
        <w:tc>
          <w:tcPr>
            <w:tcW w:w="1056"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3</w:t>
            </w:r>
          </w:p>
        </w:tc>
        <w:tc>
          <w:tcPr>
            <w:tcW w:w="1165"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482</w:t>
            </w:r>
          </w:p>
        </w:tc>
        <w:tc>
          <w:tcPr>
            <w:tcW w:w="1292"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42</w:t>
            </w:r>
          </w:p>
        </w:tc>
      </w:tr>
      <w:tr w:rsidR="00807859" w:rsidRPr="00D3351F"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Bachillerato</w:t>
            </w:r>
          </w:p>
        </w:tc>
        <w:tc>
          <w:tcPr>
            <w:tcW w:w="1056"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w:t>
            </w:r>
          </w:p>
        </w:tc>
        <w:tc>
          <w:tcPr>
            <w:tcW w:w="1165"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102</w:t>
            </w:r>
          </w:p>
        </w:tc>
        <w:tc>
          <w:tcPr>
            <w:tcW w:w="1292"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12</w:t>
            </w:r>
          </w:p>
        </w:tc>
      </w:tr>
      <w:tr w:rsidR="00807859" w:rsidRPr="00D3351F" w:rsidTr="00D3351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Profesional Medio</w:t>
            </w:r>
          </w:p>
        </w:tc>
        <w:tc>
          <w:tcPr>
            <w:tcW w:w="1056"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0</w:t>
            </w:r>
          </w:p>
        </w:tc>
        <w:tc>
          <w:tcPr>
            <w:tcW w:w="1165"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0</w:t>
            </w:r>
          </w:p>
        </w:tc>
        <w:tc>
          <w:tcPr>
            <w:tcW w:w="1292" w:type="dxa"/>
            <w:vAlign w:val="center"/>
            <w:hideMark/>
          </w:tcPr>
          <w:p w:rsidR="00807859" w:rsidRPr="00D335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3351F">
              <w:rPr>
                <w:sz w:val="24"/>
                <w:szCs w:val="24"/>
              </w:rPr>
              <w:t>0</w:t>
            </w:r>
          </w:p>
        </w:tc>
      </w:tr>
      <w:tr w:rsidR="00807859" w:rsidRPr="00D3351F" w:rsidTr="00D335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D3351F" w:rsidRDefault="00807859" w:rsidP="004C0588">
            <w:pPr>
              <w:spacing w:after="300"/>
              <w:jc w:val="center"/>
              <w:rPr>
                <w:rFonts w:asciiTheme="minorHAnsi" w:hAnsiTheme="minorHAnsi"/>
                <w:b w:val="0"/>
                <w:sz w:val="24"/>
                <w:szCs w:val="24"/>
              </w:rPr>
            </w:pPr>
            <w:r w:rsidRPr="00D3351F">
              <w:rPr>
                <w:rFonts w:asciiTheme="minorHAnsi" w:hAnsiTheme="minorHAnsi"/>
                <w:b w:val="0"/>
                <w:sz w:val="24"/>
                <w:szCs w:val="24"/>
              </w:rPr>
              <w:t>Educación Especial</w:t>
            </w:r>
          </w:p>
        </w:tc>
        <w:tc>
          <w:tcPr>
            <w:tcW w:w="1056"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w:t>
            </w:r>
          </w:p>
        </w:tc>
        <w:tc>
          <w:tcPr>
            <w:tcW w:w="1165"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15</w:t>
            </w:r>
          </w:p>
        </w:tc>
        <w:tc>
          <w:tcPr>
            <w:tcW w:w="1292" w:type="dxa"/>
            <w:vAlign w:val="center"/>
            <w:hideMark/>
          </w:tcPr>
          <w:p w:rsidR="00807859" w:rsidRPr="00D335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3351F">
              <w:rPr>
                <w:sz w:val="24"/>
                <w:szCs w:val="24"/>
              </w:rPr>
              <w:t>1</w:t>
            </w:r>
          </w:p>
        </w:tc>
      </w:tr>
    </w:tbl>
    <w:p w:rsidR="00CF5250" w:rsidRDefault="00CF5250" w:rsidP="00807859">
      <w:pPr>
        <w:pStyle w:val="NormalWeb"/>
        <w:shd w:val="clear" w:color="auto" w:fill="FFFFFF"/>
        <w:spacing w:before="0" w:beforeAutospacing="0" w:after="150" w:afterAutospacing="0"/>
        <w:rPr>
          <w:rFonts w:asciiTheme="minorHAnsi" w:hAnsiTheme="minorHAnsi" w:cs="Arial"/>
          <w:sz w:val="16"/>
          <w:szCs w:val="16"/>
        </w:rPr>
      </w:pPr>
    </w:p>
    <w:p w:rsidR="00807859" w:rsidRPr="00D3351F" w:rsidRDefault="00807859" w:rsidP="00807859">
      <w:pPr>
        <w:pStyle w:val="NormalWeb"/>
        <w:shd w:val="clear" w:color="auto" w:fill="FFFFFF"/>
        <w:spacing w:before="0" w:beforeAutospacing="0" w:after="150" w:afterAutospacing="0"/>
        <w:rPr>
          <w:rFonts w:asciiTheme="minorHAnsi" w:hAnsiTheme="minorHAnsi" w:cs="Arial"/>
          <w:sz w:val="16"/>
          <w:szCs w:val="16"/>
        </w:rPr>
      </w:pPr>
      <w:r w:rsidRPr="00D3351F">
        <w:rPr>
          <w:rFonts w:asciiTheme="minorHAnsi" w:hAnsiTheme="minorHAnsi" w:cs="Arial"/>
          <w:sz w:val="16"/>
          <w:szCs w:val="16"/>
        </w:rPr>
        <w:t>* La cuantificación de escuelas, está expresada mediante los turnos que ofrece un mismo plantel y no en términos de planta física.</w:t>
      </w:r>
      <w:r w:rsidR="00CF5250">
        <w:rPr>
          <w:rFonts w:asciiTheme="minorHAnsi" w:hAnsiTheme="minorHAnsi" w:cs="Arial"/>
          <w:sz w:val="16"/>
          <w:szCs w:val="16"/>
        </w:rPr>
        <w:t xml:space="preserve"> </w:t>
      </w:r>
      <w:r w:rsidRPr="00D3351F">
        <w:rPr>
          <w:rStyle w:val="Textoennegrita"/>
          <w:rFonts w:asciiTheme="minorHAnsi" w:hAnsiTheme="minorHAnsi" w:cs="Arial"/>
          <w:sz w:val="16"/>
          <w:szCs w:val="16"/>
        </w:rPr>
        <w:t>Fuente: </w:t>
      </w:r>
      <w:r w:rsidRPr="00D3351F">
        <w:rPr>
          <w:rFonts w:asciiTheme="minorHAnsi" w:hAnsiTheme="minorHAnsi" w:cs="Arial"/>
          <w:sz w:val="16"/>
          <w:szCs w:val="16"/>
        </w:rPr>
        <w:t>SEIJAL. </w:t>
      </w:r>
      <w:r w:rsidRPr="00D3351F">
        <w:rPr>
          <w:rStyle w:val="nfasis"/>
          <w:rFonts w:asciiTheme="minorHAnsi" w:hAnsiTheme="minorHAnsi" w:cs="Arial"/>
          <w:sz w:val="16"/>
          <w:szCs w:val="16"/>
        </w:rPr>
        <w:t>Sistema Estatal de Información Jalisco 2011, en </w:t>
      </w:r>
      <w:hyperlink r:id="rId34" w:history="1">
        <w:r w:rsidRPr="00D3351F">
          <w:rPr>
            <w:rStyle w:val="Hipervnculo"/>
            <w:rFonts w:asciiTheme="minorHAnsi" w:hAnsiTheme="minorHAnsi" w:cs="Arial"/>
            <w:i/>
            <w:iCs/>
            <w:sz w:val="16"/>
            <w:szCs w:val="16"/>
          </w:rPr>
          <w:t>www.seijal.gob.mx</w:t>
        </w:r>
      </w:hyperlink>
    </w:p>
    <w:p w:rsidR="00807859" w:rsidRPr="00D3351F" w:rsidRDefault="00807859" w:rsidP="00D3351F">
      <w:pPr>
        <w:pStyle w:val="Ttulo2"/>
        <w:shd w:val="clear" w:color="auto" w:fill="FFFFFF"/>
        <w:spacing w:before="300" w:after="150" w:line="360" w:lineRule="auto"/>
        <w:ind w:left="720"/>
        <w:rPr>
          <w:rFonts w:asciiTheme="minorHAnsi" w:hAnsiTheme="minorHAnsi" w:cs="Arial"/>
          <w:b w:val="0"/>
          <w:bCs w:val="0"/>
          <w:color w:val="auto"/>
          <w:sz w:val="32"/>
          <w:szCs w:val="24"/>
          <w:u w:val="single"/>
        </w:rPr>
      </w:pPr>
      <w:r w:rsidRPr="00D3351F">
        <w:rPr>
          <w:rStyle w:val="Textoennegrita"/>
          <w:rFonts w:asciiTheme="minorHAnsi" w:hAnsiTheme="minorHAnsi" w:cs="Arial"/>
          <w:b/>
          <w:color w:val="auto"/>
          <w:sz w:val="32"/>
          <w:szCs w:val="24"/>
          <w:u w:val="single"/>
        </w:rPr>
        <w:lastRenderedPageBreak/>
        <w:t>Salud</w:t>
      </w:r>
    </w:p>
    <w:p w:rsidR="00807859" w:rsidRPr="00D3351F" w:rsidRDefault="00807859" w:rsidP="00D3351F">
      <w:pPr>
        <w:pStyle w:val="NormalWeb"/>
        <w:shd w:val="clear" w:color="auto" w:fill="FFFFFF"/>
        <w:spacing w:before="0" w:beforeAutospacing="0" w:after="150" w:afterAutospacing="0" w:line="360" w:lineRule="auto"/>
        <w:jc w:val="both"/>
        <w:rPr>
          <w:rFonts w:asciiTheme="minorHAnsi" w:hAnsiTheme="minorHAnsi" w:cs="Arial"/>
        </w:rPr>
      </w:pPr>
      <w:r w:rsidRPr="00D3351F">
        <w:rPr>
          <w:rFonts w:asciiTheme="minorHAnsi" w:hAnsiTheme="minorHAnsi" w:cs="Arial"/>
        </w:rPr>
        <w:t>Del total de la población</w:t>
      </w:r>
      <w:r w:rsidR="00A45590">
        <w:rPr>
          <w:rFonts w:asciiTheme="minorHAnsi" w:hAnsiTheme="minorHAnsi" w:cs="Arial"/>
        </w:rPr>
        <w:t xml:space="preserve"> en la cabecera municipal</w:t>
      </w:r>
      <w:r w:rsidRPr="00D3351F">
        <w:rPr>
          <w:rFonts w:asciiTheme="minorHAnsi" w:hAnsiTheme="minorHAnsi" w:cs="Arial"/>
        </w:rPr>
        <w:t>, 3,729 habitantes, 52% son derechohabientes a los servicios de salud por alguna institución, ya sea por parte del IMSS o de la SSJ por cuatro casas de salud, una clínica, dos unidades de salud y una unidad móvil.</w:t>
      </w:r>
    </w:p>
    <w:p w:rsidR="00807859" w:rsidRPr="00D3351F" w:rsidRDefault="00807859" w:rsidP="00D3351F">
      <w:pPr>
        <w:pStyle w:val="NormalWeb"/>
        <w:shd w:val="clear" w:color="auto" w:fill="FFFFFF"/>
        <w:spacing w:before="0" w:beforeAutospacing="0" w:after="150" w:afterAutospacing="0" w:line="360" w:lineRule="auto"/>
        <w:jc w:val="both"/>
        <w:rPr>
          <w:rFonts w:asciiTheme="minorHAnsi" w:hAnsiTheme="minorHAnsi" w:cs="Arial"/>
        </w:rPr>
      </w:pPr>
      <w:r w:rsidRPr="00D3351F">
        <w:rPr>
          <w:rFonts w:asciiTheme="minorHAnsi" w:hAnsiTheme="minorHAnsi" w:cs="Arial"/>
        </w:rPr>
        <w:t>El renglón de bienestar social es atendido en sus diferentes vertientes por el Sistema para el Desarrollo Integral de la Familia (DIF) a través de su Comité Municipal.</w:t>
      </w:r>
    </w:p>
    <w:tbl>
      <w:tblPr>
        <w:tblStyle w:val="Cuadrculaclara-nfasis6"/>
        <w:tblpPr w:leftFromText="141" w:rightFromText="141" w:vertAnchor="text" w:horzAnchor="margin" w:tblpXSpec="center" w:tblpY="1094"/>
        <w:tblW w:w="4779" w:type="dxa"/>
        <w:tblLook w:val="04A0" w:firstRow="1" w:lastRow="0" w:firstColumn="1" w:lastColumn="0" w:noHBand="0" w:noVBand="1"/>
      </w:tblPr>
      <w:tblGrid>
        <w:gridCol w:w="3794"/>
        <w:gridCol w:w="985"/>
      </w:tblGrid>
      <w:tr w:rsidR="00FA2E53" w:rsidRPr="00FA2E53" w:rsidTr="00FA2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9" w:type="dxa"/>
            <w:gridSpan w:val="2"/>
            <w:hideMark/>
          </w:tcPr>
          <w:p w:rsidR="00FA2E53" w:rsidRPr="00FA2E53" w:rsidRDefault="00FA2E53" w:rsidP="00FA2E53">
            <w:pPr>
              <w:spacing w:after="300"/>
              <w:jc w:val="center"/>
              <w:rPr>
                <w:b w:val="0"/>
                <w:sz w:val="24"/>
                <w:szCs w:val="24"/>
              </w:rPr>
            </w:pPr>
            <w:r w:rsidRPr="00FA2E53">
              <w:rPr>
                <w:rStyle w:val="Textoennegrita"/>
                <w:sz w:val="24"/>
                <w:szCs w:val="24"/>
              </w:rPr>
              <w:t>Unidades Médicas en Servicio*</w:t>
            </w:r>
          </w:p>
        </w:tc>
      </w:tr>
      <w:tr w:rsidR="00FA2E53" w:rsidRPr="00FA2E53" w:rsidTr="00FA2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FA2E53" w:rsidRPr="00FA2E53" w:rsidRDefault="00FA2E53" w:rsidP="00FA2E53">
            <w:pPr>
              <w:spacing w:after="300"/>
              <w:jc w:val="center"/>
              <w:rPr>
                <w:b w:val="0"/>
                <w:sz w:val="24"/>
                <w:szCs w:val="24"/>
              </w:rPr>
            </w:pPr>
            <w:r w:rsidRPr="00FA2E53">
              <w:rPr>
                <w:b w:val="0"/>
                <w:sz w:val="24"/>
                <w:szCs w:val="24"/>
              </w:rPr>
              <w:t>Consulta Externas</w:t>
            </w:r>
          </w:p>
        </w:tc>
        <w:tc>
          <w:tcPr>
            <w:tcW w:w="0" w:type="auto"/>
            <w:hideMark/>
          </w:tcPr>
          <w:p w:rsidR="00FA2E53" w:rsidRPr="00FA2E53" w:rsidRDefault="00FA2E53" w:rsidP="00FA2E53">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FA2E53">
              <w:rPr>
                <w:sz w:val="24"/>
                <w:szCs w:val="24"/>
              </w:rPr>
              <w:t>4</w:t>
            </w:r>
          </w:p>
        </w:tc>
      </w:tr>
      <w:tr w:rsidR="00FA2E53" w:rsidRPr="00FA2E53" w:rsidTr="00FA2E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FA2E53" w:rsidRPr="00FA2E53" w:rsidRDefault="00FA2E53" w:rsidP="00FA2E53">
            <w:pPr>
              <w:spacing w:after="300"/>
              <w:jc w:val="center"/>
              <w:rPr>
                <w:b w:val="0"/>
                <w:sz w:val="24"/>
                <w:szCs w:val="24"/>
              </w:rPr>
            </w:pPr>
            <w:r w:rsidRPr="00FA2E53">
              <w:rPr>
                <w:b w:val="0"/>
                <w:sz w:val="24"/>
                <w:szCs w:val="24"/>
              </w:rPr>
              <w:t>Hospitalización General</w:t>
            </w:r>
          </w:p>
        </w:tc>
        <w:tc>
          <w:tcPr>
            <w:tcW w:w="0" w:type="auto"/>
            <w:hideMark/>
          </w:tcPr>
          <w:p w:rsidR="00FA2E53" w:rsidRPr="00FA2E53" w:rsidRDefault="00FA2E53" w:rsidP="00FA2E53">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FA2E53">
              <w:rPr>
                <w:sz w:val="24"/>
                <w:szCs w:val="24"/>
              </w:rPr>
              <w:t>0</w:t>
            </w:r>
          </w:p>
        </w:tc>
      </w:tr>
      <w:tr w:rsidR="00FA2E53" w:rsidRPr="00FA2E53" w:rsidTr="00FA2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hideMark/>
          </w:tcPr>
          <w:p w:rsidR="00FA2E53" w:rsidRPr="00FA2E53" w:rsidRDefault="00FA2E53" w:rsidP="00FA2E53">
            <w:pPr>
              <w:spacing w:after="300"/>
              <w:jc w:val="center"/>
              <w:rPr>
                <w:b w:val="0"/>
                <w:sz w:val="24"/>
                <w:szCs w:val="24"/>
              </w:rPr>
            </w:pPr>
            <w:r w:rsidRPr="00FA2E53">
              <w:rPr>
                <w:b w:val="0"/>
                <w:sz w:val="24"/>
                <w:szCs w:val="24"/>
              </w:rPr>
              <w:t>Hospitalización Especializada</w:t>
            </w:r>
          </w:p>
        </w:tc>
        <w:tc>
          <w:tcPr>
            <w:tcW w:w="0" w:type="auto"/>
            <w:hideMark/>
          </w:tcPr>
          <w:p w:rsidR="00FA2E53" w:rsidRPr="00FA2E53" w:rsidRDefault="00FA2E53" w:rsidP="00FA2E53">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FA2E53">
              <w:rPr>
                <w:sz w:val="24"/>
                <w:szCs w:val="24"/>
              </w:rPr>
              <w:t>0</w:t>
            </w:r>
          </w:p>
        </w:tc>
      </w:tr>
    </w:tbl>
    <w:p w:rsidR="00807859" w:rsidRPr="00370863" w:rsidRDefault="00807859" w:rsidP="00807859">
      <w:pPr>
        <w:pStyle w:val="Ttulo2"/>
        <w:shd w:val="clear" w:color="auto" w:fill="FFFFFF"/>
        <w:spacing w:before="300" w:after="150"/>
        <w:jc w:val="center"/>
        <w:rPr>
          <w:rFonts w:asciiTheme="minorHAnsi" w:hAnsiTheme="minorHAnsi" w:cs="Arial"/>
          <w:bCs w:val="0"/>
          <w:color w:val="auto"/>
          <w:u w:val="single"/>
        </w:rPr>
      </w:pPr>
      <w:r w:rsidRPr="00370863">
        <w:rPr>
          <w:rFonts w:asciiTheme="minorHAnsi" w:hAnsiTheme="minorHAnsi" w:cs="Arial"/>
          <w:bCs w:val="0"/>
          <w:color w:val="auto"/>
          <w:u w:val="single"/>
        </w:rPr>
        <w:t>Salud 2005</w:t>
      </w: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FA2E53" w:rsidRDefault="00FA2E53" w:rsidP="00807859">
      <w:pPr>
        <w:pStyle w:val="NormalWeb"/>
        <w:shd w:val="clear" w:color="auto" w:fill="FFFFFF"/>
        <w:spacing w:before="0" w:beforeAutospacing="0" w:after="150" w:afterAutospacing="0"/>
        <w:jc w:val="center"/>
        <w:rPr>
          <w:rFonts w:asciiTheme="minorHAnsi" w:hAnsiTheme="minorHAnsi" w:cs="Arial"/>
          <w:sz w:val="16"/>
          <w:szCs w:val="16"/>
        </w:rPr>
      </w:pPr>
    </w:p>
    <w:p w:rsidR="00807859" w:rsidRPr="00D3351F" w:rsidRDefault="00807859" w:rsidP="00807859">
      <w:pPr>
        <w:pStyle w:val="NormalWeb"/>
        <w:shd w:val="clear" w:color="auto" w:fill="FFFFFF"/>
        <w:spacing w:before="0" w:beforeAutospacing="0" w:after="150" w:afterAutospacing="0"/>
        <w:jc w:val="center"/>
        <w:rPr>
          <w:rFonts w:asciiTheme="minorHAnsi" w:hAnsiTheme="minorHAnsi" w:cs="Arial"/>
          <w:sz w:val="16"/>
          <w:szCs w:val="16"/>
        </w:rPr>
      </w:pPr>
      <w:r w:rsidRPr="00D3351F">
        <w:rPr>
          <w:rFonts w:asciiTheme="minorHAnsi" w:hAnsiTheme="minorHAnsi" w:cs="Arial"/>
          <w:sz w:val="16"/>
          <w:szCs w:val="16"/>
        </w:rPr>
        <w:t>* De las Instituciones Públicas del Sector Salud</w:t>
      </w:r>
    </w:p>
    <w:p w:rsidR="00807859" w:rsidRPr="00D3351F" w:rsidRDefault="00807859" w:rsidP="00807859">
      <w:pPr>
        <w:pStyle w:val="NormalWeb"/>
        <w:shd w:val="clear" w:color="auto" w:fill="FFFFFF"/>
        <w:spacing w:before="0" w:beforeAutospacing="0" w:after="150" w:afterAutospacing="0"/>
        <w:jc w:val="center"/>
        <w:rPr>
          <w:rFonts w:asciiTheme="minorHAnsi" w:hAnsiTheme="minorHAnsi" w:cs="Arial"/>
          <w:sz w:val="16"/>
          <w:szCs w:val="16"/>
        </w:rPr>
      </w:pPr>
      <w:r w:rsidRPr="00D3351F">
        <w:rPr>
          <w:rStyle w:val="Textoennegrita"/>
          <w:rFonts w:asciiTheme="minorHAnsi" w:hAnsiTheme="minorHAnsi" w:cs="Arial"/>
          <w:sz w:val="16"/>
          <w:szCs w:val="16"/>
        </w:rPr>
        <w:t>Fuente: </w:t>
      </w:r>
      <w:r w:rsidRPr="00D3351F">
        <w:rPr>
          <w:rFonts w:asciiTheme="minorHAnsi" w:hAnsiTheme="minorHAnsi" w:cs="Arial"/>
          <w:sz w:val="16"/>
          <w:szCs w:val="16"/>
        </w:rPr>
        <w:t>INEGI. </w:t>
      </w:r>
      <w:r w:rsidRPr="00D3351F">
        <w:rPr>
          <w:rStyle w:val="nfasis"/>
          <w:rFonts w:asciiTheme="minorHAnsi" w:hAnsiTheme="minorHAnsi" w:cs="Arial"/>
          <w:sz w:val="16"/>
          <w:szCs w:val="16"/>
        </w:rPr>
        <w:t>Anuario Estadístico 2006, en </w:t>
      </w:r>
      <w:hyperlink r:id="rId35" w:history="1">
        <w:r w:rsidRPr="00D3351F">
          <w:rPr>
            <w:rStyle w:val="Hipervnculo"/>
            <w:rFonts w:asciiTheme="minorHAnsi" w:hAnsiTheme="minorHAnsi" w:cs="Arial"/>
            <w:i/>
            <w:iCs/>
            <w:sz w:val="16"/>
            <w:szCs w:val="16"/>
          </w:rPr>
          <w:t>http://www.coepo.jalisco.gob.mx</w:t>
        </w:r>
      </w:hyperlink>
    </w:p>
    <w:p w:rsidR="00807859" w:rsidRPr="00757F59" w:rsidRDefault="00807859" w:rsidP="00807859">
      <w:pPr>
        <w:pStyle w:val="NormalWeb"/>
        <w:shd w:val="clear" w:color="auto" w:fill="FFFFFF"/>
        <w:spacing w:before="0" w:beforeAutospacing="0" w:after="150" w:afterAutospacing="0"/>
        <w:rPr>
          <w:rFonts w:asciiTheme="minorHAnsi" w:hAnsiTheme="minorHAnsi" w:cs="Arial"/>
          <w:sz w:val="26"/>
          <w:szCs w:val="26"/>
        </w:rPr>
      </w:pPr>
      <w:r w:rsidRPr="00757F59">
        <w:rPr>
          <w:rFonts w:asciiTheme="minorHAnsi" w:hAnsiTheme="minorHAnsi" w:cs="Arial"/>
          <w:sz w:val="26"/>
          <w:szCs w:val="26"/>
        </w:rPr>
        <w:t> </w:t>
      </w:r>
    </w:p>
    <w:p w:rsidR="00CF5250" w:rsidRPr="00E37E11" w:rsidRDefault="00807859" w:rsidP="00E37E11">
      <w:pPr>
        <w:pStyle w:val="Ttulo2"/>
        <w:shd w:val="clear" w:color="auto" w:fill="FFFFFF"/>
        <w:spacing w:before="300" w:after="150"/>
        <w:jc w:val="center"/>
        <w:rPr>
          <w:rFonts w:asciiTheme="minorHAnsi" w:hAnsiTheme="minorHAnsi" w:cs="Arial"/>
          <w:bCs w:val="0"/>
          <w:color w:val="auto"/>
          <w:sz w:val="28"/>
          <w:u w:val="single"/>
        </w:rPr>
      </w:pPr>
      <w:r w:rsidRPr="00370863">
        <w:rPr>
          <w:rFonts w:asciiTheme="minorHAnsi" w:hAnsiTheme="minorHAnsi" w:cs="Arial"/>
          <w:bCs w:val="0"/>
          <w:color w:val="auto"/>
          <w:sz w:val="28"/>
          <w:u w:val="single"/>
        </w:rPr>
        <w:t>Población derechohabiente a servicios de salud 2005</w:t>
      </w:r>
    </w:p>
    <w:tbl>
      <w:tblPr>
        <w:tblStyle w:val="Cuadrculaclara-nfasis6"/>
        <w:tblW w:w="8197" w:type="dxa"/>
        <w:jc w:val="center"/>
        <w:tblLook w:val="04A0" w:firstRow="1" w:lastRow="0" w:firstColumn="1" w:lastColumn="0" w:noHBand="0" w:noVBand="1"/>
      </w:tblPr>
      <w:tblGrid>
        <w:gridCol w:w="3790"/>
        <w:gridCol w:w="1702"/>
        <w:gridCol w:w="2705"/>
      </w:tblGrid>
      <w:tr w:rsidR="00822055" w:rsidRPr="00FA2E53" w:rsidTr="00822055">
        <w:trPr>
          <w:cnfStyle w:val="100000000000" w:firstRow="1" w:lastRow="0" w:firstColumn="0" w:lastColumn="0" w:oddVBand="0" w:evenVBand="0" w:oddHBand="0" w:evenHBand="0" w:firstRowFirstColumn="0" w:firstRowLastColumn="0" w:lastRowFirstColumn="0" w:lastRowLastColumn="0"/>
          <w:trHeight w:val="897"/>
          <w:jc w:val="center"/>
        </w:trPr>
        <w:tc>
          <w:tcPr>
            <w:cnfStyle w:val="001000000000" w:firstRow="0" w:lastRow="0" w:firstColumn="1" w:lastColumn="0" w:oddVBand="0" w:evenVBand="0" w:oddHBand="0" w:evenHBand="0" w:firstRowFirstColumn="0" w:firstRowLastColumn="0" w:lastRowFirstColumn="0" w:lastRowLastColumn="0"/>
            <w:tcW w:w="3790" w:type="dxa"/>
            <w:vAlign w:val="center"/>
            <w:hideMark/>
          </w:tcPr>
          <w:p w:rsidR="00822055" w:rsidRPr="00FA2E53" w:rsidRDefault="00822055" w:rsidP="00822055">
            <w:pPr>
              <w:spacing w:after="300"/>
              <w:jc w:val="center"/>
              <w:rPr>
                <w:rFonts w:asciiTheme="minorHAnsi" w:hAnsiTheme="minorHAnsi"/>
                <w:b w:val="0"/>
                <w:sz w:val="24"/>
                <w:szCs w:val="26"/>
              </w:rPr>
            </w:pPr>
            <w:r w:rsidRPr="00FA2E53">
              <w:rPr>
                <w:rStyle w:val="Textoennegrita"/>
                <w:rFonts w:asciiTheme="minorHAnsi" w:hAnsiTheme="minorHAnsi"/>
                <w:b/>
                <w:sz w:val="24"/>
                <w:szCs w:val="26"/>
              </w:rPr>
              <w:t>Concepto</w:t>
            </w:r>
          </w:p>
        </w:tc>
        <w:tc>
          <w:tcPr>
            <w:tcW w:w="1702" w:type="dxa"/>
            <w:vAlign w:val="center"/>
          </w:tcPr>
          <w:p w:rsidR="00822055" w:rsidRPr="00822055" w:rsidRDefault="00822055" w:rsidP="00822055">
            <w:pPr>
              <w:spacing w:after="300"/>
              <w:jc w:val="center"/>
              <w:cnfStyle w:val="100000000000" w:firstRow="1" w:lastRow="0" w:firstColumn="0" w:lastColumn="0" w:oddVBand="0" w:evenVBand="0" w:oddHBand="0" w:evenHBand="0" w:firstRowFirstColumn="0" w:firstRowLastColumn="0" w:lastRowFirstColumn="0" w:lastRowLastColumn="0"/>
              <w:rPr>
                <w:rStyle w:val="Textoennegrita"/>
                <w:rFonts w:asciiTheme="minorHAnsi" w:hAnsiTheme="minorHAnsi"/>
                <w:b/>
                <w:sz w:val="24"/>
                <w:szCs w:val="26"/>
              </w:rPr>
            </w:pPr>
            <w:r w:rsidRPr="00822055">
              <w:rPr>
                <w:rStyle w:val="Textoennegrita"/>
                <w:rFonts w:asciiTheme="minorHAnsi" w:hAnsiTheme="minorHAnsi"/>
                <w:b/>
                <w:sz w:val="24"/>
                <w:szCs w:val="26"/>
              </w:rPr>
              <w:t>Habitantes</w:t>
            </w:r>
          </w:p>
        </w:tc>
        <w:tc>
          <w:tcPr>
            <w:tcW w:w="2705" w:type="dxa"/>
            <w:vAlign w:val="center"/>
            <w:hideMark/>
          </w:tcPr>
          <w:p w:rsidR="00822055" w:rsidRPr="00FA2E53" w:rsidRDefault="00822055" w:rsidP="00822055">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6"/>
              </w:rPr>
            </w:pPr>
            <w:r w:rsidRPr="00FA2E53">
              <w:rPr>
                <w:rStyle w:val="Textoennegrita"/>
                <w:rFonts w:asciiTheme="minorHAnsi" w:hAnsiTheme="minorHAnsi"/>
                <w:b/>
                <w:sz w:val="24"/>
                <w:szCs w:val="26"/>
              </w:rPr>
              <w:t>% con respecto al total de la población del municipio</w:t>
            </w:r>
          </w:p>
        </w:tc>
      </w:tr>
      <w:tr w:rsidR="00822055" w:rsidRPr="00FA2E53" w:rsidTr="00822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0" w:type="dxa"/>
            <w:vAlign w:val="center"/>
            <w:hideMark/>
          </w:tcPr>
          <w:p w:rsidR="00822055" w:rsidRPr="00FA2E53" w:rsidRDefault="00822055" w:rsidP="00822055">
            <w:pPr>
              <w:spacing w:after="300"/>
              <w:jc w:val="center"/>
              <w:rPr>
                <w:sz w:val="24"/>
                <w:szCs w:val="26"/>
              </w:rPr>
            </w:pPr>
            <w:r w:rsidRPr="00FA2E53">
              <w:rPr>
                <w:rFonts w:asciiTheme="minorHAnsi" w:hAnsiTheme="minorHAnsi"/>
                <w:b w:val="0"/>
                <w:sz w:val="24"/>
                <w:szCs w:val="26"/>
              </w:rPr>
              <w:t>Población derechohabiente</w:t>
            </w:r>
          </w:p>
        </w:tc>
        <w:tc>
          <w:tcPr>
            <w:tcW w:w="1702" w:type="dxa"/>
            <w:vAlign w:val="center"/>
          </w:tcPr>
          <w:p w:rsidR="00822055" w:rsidRPr="00FA2E53" w:rsidRDefault="00822055"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Pr>
                <w:sz w:val="24"/>
                <w:szCs w:val="26"/>
              </w:rPr>
              <w:t>5, 423</w:t>
            </w:r>
          </w:p>
        </w:tc>
        <w:tc>
          <w:tcPr>
            <w:tcW w:w="2705" w:type="dxa"/>
            <w:vAlign w:val="center"/>
            <w:hideMark/>
          </w:tcPr>
          <w:p w:rsidR="00822055" w:rsidRPr="00FA2E53" w:rsidRDefault="00822055"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Pr>
                <w:sz w:val="24"/>
                <w:szCs w:val="26"/>
              </w:rPr>
              <w:t>74.74</w:t>
            </w:r>
          </w:p>
        </w:tc>
      </w:tr>
      <w:tr w:rsidR="00822055" w:rsidRPr="00FA2E53" w:rsidTr="00822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0" w:type="dxa"/>
            <w:vAlign w:val="center"/>
            <w:hideMark/>
          </w:tcPr>
          <w:p w:rsidR="00822055" w:rsidRPr="00FA2E53" w:rsidRDefault="00822055" w:rsidP="00822055">
            <w:pPr>
              <w:spacing w:after="300"/>
              <w:jc w:val="center"/>
              <w:rPr>
                <w:sz w:val="24"/>
                <w:szCs w:val="26"/>
              </w:rPr>
            </w:pPr>
            <w:r w:rsidRPr="00FA2E53">
              <w:rPr>
                <w:rFonts w:asciiTheme="minorHAnsi" w:hAnsiTheme="minorHAnsi"/>
                <w:b w:val="0"/>
                <w:sz w:val="24"/>
                <w:szCs w:val="26"/>
              </w:rPr>
              <w:t>Población no derechohabiente</w:t>
            </w:r>
          </w:p>
        </w:tc>
        <w:tc>
          <w:tcPr>
            <w:tcW w:w="1702" w:type="dxa"/>
            <w:vAlign w:val="center"/>
          </w:tcPr>
          <w:p w:rsidR="00822055" w:rsidRPr="00FA2E53" w:rsidRDefault="00822055"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Pr>
                <w:sz w:val="24"/>
                <w:szCs w:val="26"/>
              </w:rPr>
              <w:t>2, 098</w:t>
            </w:r>
          </w:p>
        </w:tc>
        <w:tc>
          <w:tcPr>
            <w:tcW w:w="2705" w:type="dxa"/>
            <w:vAlign w:val="center"/>
            <w:hideMark/>
          </w:tcPr>
          <w:p w:rsidR="00822055" w:rsidRPr="00FA2E53" w:rsidRDefault="00822055"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Pr>
                <w:sz w:val="24"/>
                <w:szCs w:val="26"/>
              </w:rPr>
              <w:t>25.26</w:t>
            </w:r>
          </w:p>
        </w:tc>
      </w:tr>
    </w:tbl>
    <w:p w:rsidR="00FA2E53" w:rsidRDefault="00FA2E53" w:rsidP="00807859">
      <w:pPr>
        <w:pStyle w:val="NormalWeb"/>
        <w:shd w:val="clear" w:color="auto" w:fill="FFFFFF"/>
        <w:spacing w:before="0" w:beforeAutospacing="0" w:after="150" w:afterAutospacing="0"/>
        <w:jc w:val="center"/>
        <w:rPr>
          <w:rStyle w:val="Textoennegrita"/>
          <w:rFonts w:asciiTheme="minorHAnsi" w:hAnsiTheme="minorHAnsi" w:cs="Arial"/>
          <w:sz w:val="16"/>
          <w:szCs w:val="16"/>
        </w:rPr>
      </w:pPr>
    </w:p>
    <w:p w:rsidR="00CF5250" w:rsidRPr="00CF5250" w:rsidRDefault="00807859" w:rsidP="00CF5250">
      <w:pPr>
        <w:pStyle w:val="NormalWeb"/>
        <w:shd w:val="clear" w:color="auto" w:fill="FFFFFF"/>
        <w:spacing w:before="0" w:beforeAutospacing="0" w:after="150" w:afterAutospacing="0"/>
        <w:jc w:val="center"/>
        <w:rPr>
          <w:rFonts w:asciiTheme="minorHAnsi" w:hAnsiTheme="minorHAnsi" w:cs="Arial"/>
          <w:sz w:val="16"/>
          <w:szCs w:val="16"/>
        </w:rPr>
      </w:pPr>
      <w:r w:rsidRPr="00FA2E53">
        <w:rPr>
          <w:rStyle w:val="Textoennegrita"/>
          <w:rFonts w:asciiTheme="minorHAnsi" w:hAnsiTheme="minorHAnsi" w:cs="Arial"/>
          <w:sz w:val="16"/>
          <w:szCs w:val="16"/>
        </w:rPr>
        <w:t>Fuente: </w:t>
      </w:r>
      <w:r w:rsidRPr="00FA2E53">
        <w:rPr>
          <w:rFonts w:asciiTheme="minorHAnsi" w:hAnsiTheme="minorHAnsi" w:cs="Arial"/>
          <w:sz w:val="16"/>
          <w:szCs w:val="16"/>
        </w:rPr>
        <w:t>INEGI. </w:t>
      </w:r>
      <w:r w:rsidRPr="00FA2E53">
        <w:rPr>
          <w:rStyle w:val="nfasis"/>
          <w:rFonts w:asciiTheme="minorHAnsi" w:hAnsiTheme="minorHAnsi" w:cs="Arial"/>
          <w:sz w:val="16"/>
          <w:szCs w:val="16"/>
        </w:rPr>
        <w:t>Jalisco. II Conteo de Población y Vivienda, 2005. Resultados Definitivos. Tabulados Básicos</w:t>
      </w:r>
      <w:r w:rsidRPr="00FA2E53">
        <w:rPr>
          <w:rFonts w:asciiTheme="minorHAnsi" w:hAnsiTheme="minorHAnsi" w:cs="Arial"/>
          <w:sz w:val="16"/>
          <w:szCs w:val="16"/>
        </w:rPr>
        <w:t>. Página web </w:t>
      </w:r>
      <w:hyperlink r:id="rId36" w:history="1">
        <w:r w:rsidRPr="00FA2E53">
          <w:rPr>
            <w:rStyle w:val="Hipervnculo"/>
            <w:rFonts w:asciiTheme="minorHAnsi" w:hAnsiTheme="minorHAnsi" w:cs="Arial"/>
            <w:i/>
            <w:iCs/>
            <w:sz w:val="16"/>
            <w:szCs w:val="16"/>
          </w:rPr>
          <w:t>www.inegi.gob.mx</w:t>
        </w:r>
      </w:hyperlink>
      <w:r w:rsidRPr="00FA2E53">
        <w:rPr>
          <w:rFonts w:asciiTheme="minorHAnsi" w:hAnsiTheme="minorHAnsi" w:cs="Arial"/>
          <w:sz w:val="16"/>
          <w:szCs w:val="16"/>
        </w:rPr>
        <w:t> México</w:t>
      </w:r>
      <w:r w:rsidRPr="00FA2E53">
        <w:rPr>
          <w:rStyle w:val="Textoennegrita"/>
          <w:rFonts w:asciiTheme="minorHAnsi" w:hAnsiTheme="minorHAnsi" w:cs="Arial"/>
          <w:sz w:val="16"/>
          <w:szCs w:val="16"/>
        </w:rPr>
        <w:t>, </w:t>
      </w:r>
      <w:r w:rsidRPr="00FA2E53">
        <w:rPr>
          <w:rFonts w:asciiTheme="minorHAnsi" w:hAnsiTheme="minorHAnsi" w:cs="Arial"/>
          <w:sz w:val="16"/>
          <w:szCs w:val="16"/>
        </w:rPr>
        <w:t>2006.</w:t>
      </w:r>
    </w:p>
    <w:p w:rsidR="00807859" w:rsidRPr="00822055" w:rsidRDefault="00807859" w:rsidP="00822055">
      <w:pPr>
        <w:pStyle w:val="Ttulo2"/>
        <w:shd w:val="clear" w:color="auto" w:fill="FFFFFF"/>
        <w:spacing w:before="300" w:after="150" w:line="360" w:lineRule="auto"/>
        <w:jc w:val="both"/>
        <w:rPr>
          <w:rFonts w:asciiTheme="minorHAnsi" w:hAnsiTheme="minorHAnsi" w:cs="Arial"/>
          <w:b w:val="0"/>
          <w:bCs w:val="0"/>
          <w:color w:val="auto"/>
          <w:sz w:val="24"/>
          <w:szCs w:val="24"/>
          <w:u w:val="single"/>
        </w:rPr>
      </w:pPr>
      <w:r w:rsidRPr="00822055">
        <w:rPr>
          <w:rStyle w:val="Textoennegrita"/>
          <w:rFonts w:asciiTheme="minorHAnsi" w:hAnsiTheme="minorHAnsi" w:cs="Arial"/>
          <w:b/>
          <w:color w:val="auto"/>
          <w:sz w:val="24"/>
          <w:szCs w:val="24"/>
          <w:u w:val="single"/>
        </w:rPr>
        <w:lastRenderedPageBreak/>
        <w:t>Vivienda</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El municipio cuenta con 1,752 viviendas habitadas y su promedio de ocupación es de 4.2 habitantes por vivienda.</w:t>
      </w:r>
    </w:p>
    <w:tbl>
      <w:tblPr>
        <w:tblStyle w:val="Cuadrculaclara-nfasis6"/>
        <w:tblW w:w="10113" w:type="dxa"/>
        <w:tblLook w:val="04A0" w:firstRow="1" w:lastRow="0" w:firstColumn="1" w:lastColumn="0" w:noHBand="0" w:noVBand="1"/>
      </w:tblPr>
      <w:tblGrid>
        <w:gridCol w:w="2093"/>
        <w:gridCol w:w="808"/>
        <w:gridCol w:w="808"/>
        <w:gridCol w:w="808"/>
        <w:gridCol w:w="808"/>
        <w:gridCol w:w="808"/>
        <w:gridCol w:w="809"/>
        <w:gridCol w:w="744"/>
        <w:gridCol w:w="809"/>
        <w:gridCol w:w="809"/>
        <w:gridCol w:w="809"/>
      </w:tblGrid>
      <w:tr w:rsidR="00807859" w:rsidRPr="00370863" w:rsidTr="008220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hideMark/>
          </w:tcPr>
          <w:p w:rsidR="00807859" w:rsidRPr="00822055" w:rsidRDefault="00807859" w:rsidP="00822055">
            <w:pPr>
              <w:spacing w:after="300"/>
              <w:jc w:val="center"/>
              <w:rPr>
                <w:rFonts w:asciiTheme="minorHAnsi" w:hAnsiTheme="minorHAnsi"/>
                <w:b w:val="0"/>
                <w:sz w:val="24"/>
                <w:szCs w:val="26"/>
              </w:rPr>
            </w:pPr>
            <w:r w:rsidRPr="00822055">
              <w:rPr>
                <w:rStyle w:val="Textoennegrita"/>
                <w:rFonts w:asciiTheme="minorHAnsi" w:hAnsiTheme="minorHAnsi"/>
                <w:b/>
                <w:sz w:val="24"/>
                <w:szCs w:val="26"/>
              </w:rPr>
              <w:t>Viviendas</w:t>
            </w:r>
          </w:p>
        </w:tc>
        <w:tc>
          <w:tcPr>
            <w:tcW w:w="0" w:type="auto"/>
            <w:gridSpan w:val="5"/>
            <w:vAlign w:val="center"/>
            <w:hideMark/>
          </w:tcPr>
          <w:p w:rsidR="00807859" w:rsidRPr="00822055" w:rsidRDefault="00807859" w:rsidP="00822055">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6"/>
              </w:rPr>
            </w:pPr>
            <w:r w:rsidRPr="00822055">
              <w:rPr>
                <w:rStyle w:val="Textoennegrita"/>
                <w:rFonts w:asciiTheme="minorHAnsi" w:hAnsiTheme="minorHAnsi"/>
                <w:b/>
                <w:sz w:val="24"/>
                <w:szCs w:val="26"/>
              </w:rPr>
              <w:t>Número de viviendas</w:t>
            </w:r>
          </w:p>
        </w:tc>
        <w:tc>
          <w:tcPr>
            <w:tcW w:w="0" w:type="auto"/>
            <w:gridSpan w:val="5"/>
            <w:vAlign w:val="center"/>
            <w:hideMark/>
          </w:tcPr>
          <w:p w:rsidR="00807859" w:rsidRPr="00822055" w:rsidRDefault="00807859" w:rsidP="00822055">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6"/>
              </w:rPr>
            </w:pPr>
            <w:r w:rsidRPr="00822055">
              <w:rPr>
                <w:rStyle w:val="Textoennegrita"/>
                <w:rFonts w:asciiTheme="minorHAnsi" w:hAnsiTheme="minorHAnsi"/>
                <w:b/>
                <w:sz w:val="24"/>
                <w:szCs w:val="26"/>
              </w:rPr>
              <w:t>Porcentaje en total de viviendas</w:t>
            </w:r>
          </w:p>
        </w:tc>
      </w:tr>
      <w:tr w:rsidR="00807859" w:rsidRPr="00370863" w:rsidTr="0082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ign w:val="center"/>
            <w:hideMark/>
          </w:tcPr>
          <w:p w:rsidR="00807859" w:rsidRPr="00822055" w:rsidRDefault="00807859" w:rsidP="00822055">
            <w:pPr>
              <w:jc w:val="center"/>
              <w:rPr>
                <w:rFonts w:asciiTheme="minorHAnsi" w:hAnsiTheme="minorHAnsi"/>
                <w:sz w:val="24"/>
                <w:szCs w:val="26"/>
              </w:rPr>
            </w:pP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1990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1995</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2000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2005</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2010</w:t>
            </w:r>
          </w:p>
        </w:tc>
        <w:tc>
          <w:tcPr>
            <w:tcW w:w="0" w:type="auto"/>
            <w:vMerge w:val="restart"/>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1990</w:t>
            </w:r>
          </w:p>
        </w:tc>
        <w:tc>
          <w:tcPr>
            <w:tcW w:w="0" w:type="auto"/>
            <w:vMerge w:val="restart"/>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1995</w:t>
            </w:r>
          </w:p>
        </w:tc>
        <w:tc>
          <w:tcPr>
            <w:tcW w:w="0" w:type="auto"/>
            <w:vMerge w:val="restart"/>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2000</w:t>
            </w:r>
          </w:p>
        </w:tc>
        <w:tc>
          <w:tcPr>
            <w:tcW w:w="0" w:type="auto"/>
            <w:vMerge w:val="restart"/>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2005</w:t>
            </w:r>
          </w:p>
        </w:tc>
        <w:tc>
          <w:tcPr>
            <w:tcW w:w="0" w:type="auto"/>
            <w:vMerge w:val="restart"/>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rStyle w:val="Textoennegrita"/>
                <w:sz w:val="24"/>
                <w:szCs w:val="26"/>
              </w:rPr>
              <w:t>2010</w:t>
            </w:r>
          </w:p>
        </w:tc>
      </w:tr>
      <w:tr w:rsidR="00807859" w:rsidRPr="00370863" w:rsidTr="00822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822055" w:rsidRDefault="00807859" w:rsidP="00822055">
            <w:pPr>
              <w:spacing w:after="300"/>
              <w:jc w:val="center"/>
              <w:rPr>
                <w:rFonts w:asciiTheme="minorHAnsi" w:hAnsiTheme="minorHAnsi"/>
                <w:sz w:val="24"/>
                <w:szCs w:val="26"/>
              </w:rPr>
            </w:pPr>
            <w:r w:rsidRPr="00822055">
              <w:rPr>
                <w:rFonts w:asciiTheme="minorHAnsi" w:hAnsiTheme="minorHAnsi"/>
                <w:sz w:val="24"/>
                <w:szCs w:val="26"/>
              </w:rPr>
              <w:t>Viviendas totales</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1,587</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1,639</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1,769</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1,863</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1,975</w:t>
            </w:r>
          </w:p>
        </w:tc>
        <w:tc>
          <w:tcPr>
            <w:tcW w:w="0" w:type="auto"/>
            <w:vMerge/>
            <w:vAlign w:val="center"/>
            <w:hideMark/>
          </w:tcPr>
          <w:p w:rsidR="00807859" w:rsidRPr="00370863" w:rsidRDefault="00807859" w:rsidP="00822055">
            <w:pPr>
              <w:jc w:val="center"/>
              <w:cnfStyle w:val="000000010000" w:firstRow="0" w:lastRow="0" w:firstColumn="0" w:lastColumn="0" w:oddVBand="0" w:evenVBand="0" w:oddHBand="0" w:evenHBand="1" w:firstRowFirstColumn="0" w:firstRowLastColumn="0" w:lastRowFirstColumn="0" w:lastRowLastColumn="0"/>
              <w:rPr>
                <w:sz w:val="24"/>
                <w:szCs w:val="26"/>
              </w:rPr>
            </w:pPr>
          </w:p>
        </w:tc>
        <w:tc>
          <w:tcPr>
            <w:tcW w:w="0" w:type="auto"/>
            <w:vMerge/>
            <w:vAlign w:val="center"/>
            <w:hideMark/>
          </w:tcPr>
          <w:p w:rsidR="00807859" w:rsidRPr="00370863" w:rsidRDefault="00807859" w:rsidP="00822055">
            <w:pPr>
              <w:jc w:val="center"/>
              <w:cnfStyle w:val="000000010000" w:firstRow="0" w:lastRow="0" w:firstColumn="0" w:lastColumn="0" w:oddVBand="0" w:evenVBand="0" w:oddHBand="0" w:evenHBand="1" w:firstRowFirstColumn="0" w:firstRowLastColumn="0" w:lastRowFirstColumn="0" w:lastRowLastColumn="0"/>
              <w:rPr>
                <w:sz w:val="24"/>
                <w:szCs w:val="26"/>
              </w:rPr>
            </w:pPr>
          </w:p>
        </w:tc>
        <w:tc>
          <w:tcPr>
            <w:tcW w:w="0" w:type="auto"/>
            <w:vMerge/>
            <w:vAlign w:val="center"/>
            <w:hideMark/>
          </w:tcPr>
          <w:p w:rsidR="00807859" w:rsidRPr="00370863" w:rsidRDefault="00807859" w:rsidP="00822055">
            <w:pPr>
              <w:jc w:val="center"/>
              <w:cnfStyle w:val="000000010000" w:firstRow="0" w:lastRow="0" w:firstColumn="0" w:lastColumn="0" w:oddVBand="0" w:evenVBand="0" w:oddHBand="0" w:evenHBand="1" w:firstRowFirstColumn="0" w:firstRowLastColumn="0" w:lastRowFirstColumn="0" w:lastRowLastColumn="0"/>
              <w:rPr>
                <w:sz w:val="24"/>
                <w:szCs w:val="26"/>
              </w:rPr>
            </w:pPr>
          </w:p>
        </w:tc>
        <w:tc>
          <w:tcPr>
            <w:tcW w:w="0" w:type="auto"/>
            <w:vMerge/>
            <w:vAlign w:val="center"/>
            <w:hideMark/>
          </w:tcPr>
          <w:p w:rsidR="00807859" w:rsidRPr="00370863" w:rsidRDefault="00807859" w:rsidP="00822055">
            <w:pPr>
              <w:jc w:val="center"/>
              <w:cnfStyle w:val="000000010000" w:firstRow="0" w:lastRow="0" w:firstColumn="0" w:lastColumn="0" w:oddVBand="0" w:evenVBand="0" w:oddHBand="0" w:evenHBand="1" w:firstRowFirstColumn="0" w:firstRowLastColumn="0" w:lastRowFirstColumn="0" w:lastRowLastColumn="0"/>
              <w:rPr>
                <w:sz w:val="24"/>
                <w:szCs w:val="26"/>
              </w:rPr>
            </w:pPr>
          </w:p>
        </w:tc>
        <w:tc>
          <w:tcPr>
            <w:tcW w:w="0" w:type="auto"/>
            <w:vMerge/>
            <w:vAlign w:val="center"/>
            <w:hideMark/>
          </w:tcPr>
          <w:p w:rsidR="00807859" w:rsidRPr="00370863" w:rsidRDefault="00807859" w:rsidP="00822055">
            <w:pPr>
              <w:jc w:val="center"/>
              <w:cnfStyle w:val="000000010000" w:firstRow="0" w:lastRow="0" w:firstColumn="0" w:lastColumn="0" w:oddVBand="0" w:evenVBand="0" w:oddHBand="0" w:evenHBand="1" w:firstRowFirstColumn="0" w:firstRowLastColumn="0" w:lastRowFirstColumn="0" w:lastRowLastColumn="0"/>
              <w:rPr>
                <w:sz w:val="24"/>
                <w:szCs w:val="26"/>
              </w:rPr>
            </w:pPr>
          </w:p>
        </w:tc>
      </w:tr>
      <w:tr w:rsidR="00807859" w:rsidRPr="00370863" w:rsidTr="0082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822055" w:rsidRDefault="00807859" w:rsidP="00822055">
            <w:pPr>
              <w:spacing w:after="300"/>
              <w:jc w:val="center"/>
              <w:rPr>
                <w:rFonts w:asciiTheme="minorHAnsi" w:hAnsiTheme="minorHAnsi"/>
                <w:sz w:val="24"/>
                <w:szCs w:val="26"/>
              </w:rPr>
            </w:pPr>
            <w:r w:rsidRPr="00822055">
              <w:rPr>
                <w:rFonts w:asciiTheme="minorHAnsi" w:hAnsiTheme="minorHAnsi"/>
                <w:sz w:val="24"/>
                <w:szCs w:val="26"/>
              </w:rPr>
              <w:t>Con agua entubada</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1,514</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1,589</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1,680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1,799</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1,940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95.40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96.9</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94.97</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96.56</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98.23</w:t>
            </w:r>
          </w:p>
        </w:tc>
      </w:tr>
      <w:tr w:rsidR="00807859" w:rsidRPr="00370863" w:rsidTr="008220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822055" w:rsidRDefault="00807859" w:rsidP="00822055">
            <w:pPr>
              <w:spacing w:after="300"/>
              <w:jc w:val="center"/>
              <w:rPr>
                <w:rFonts w:asciiTheme="minorHAnsi" w:hAnsiTheme="minorHAnsi"/>
                <w:sz w:val="24"/>
                <w:szCs w:val="26"/>
              </w:rPr>
            </w:pPr>
            <w:r w:rsidRPr="00822055">
              <w:rPr>
                <w:rFonts w:asciiTheme="minorHAnsi" w:hAnsiTheme="minorHAnsi"/>
                <w:sz w:val="24"/>
                <w:szCs w:val="26"/>
              </w:rPr>
              <w:t>Con agua entubada y drenaje</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1,368</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1,611</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1,633</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1,734</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1,947</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86.20</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98.2</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92.31</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93.08</w:t>
            </w:r>
          </w:p>
        </w:tc>
        <w:tc>
          <w:tcPr>
            <w:tcW w:w="0" w:type="auto"/>
            <w:vAlign w:val="center"/>
            <w:hideMark/>
          </w:tcPr>
          <w:p w:rsidR="00807859" w:rsidRPr="00370863" w:rsidRDefault="00807859" w:rsidP="00822055">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370863">
              <w:rPr>
                <w:sz w:val="24"/>
                <w:szCs w:val="26"/>
              </w:rPr>
              <w:t>98.58</w:t>
            </w:r>
          </w:p>
        </w:tc>
      </w:tr>
      <w:tr w:rsidR="00807859" w:rsidRPr="00370863" w:rsidTr="008220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hideMark/>
          </w:tcPr>
          <w:p w:rsidR="00807859" w:rsidRPr="00822055" w:rsidRDefault="00807859" w:rsidP="00822055">
            <w:pPr>
              <w:spacing w:after="300"/>
              <w:jc w:val="center"/>
              <w:rPr>
                <w:rFonts w:asciiTheme="minorHAnsi" w:hAnsiTheme="minorHAnsi"/>
                <w:sz w:val="24"/>
                <w:szCs w:val="26"/>
              </w:rPr>
            </w:pPr>
            <w:r w:rsidRPr="00822055">
              <w:rPr>
                <w:rFonts w:asciiTheme="minorHAnsi" w:hAnsiTheme="minorHAnsi"/>
                <w:sz w:val="24"/>
                <w:szCs w:val="26"/>
              </w:rPr>
              <w:t>Con energía eléctrica</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1,491</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1,606</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1,712</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1,807</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1,956</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93.95</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97.9</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96.78</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97.00</w:t>
            </w:r>
          </w:p>
        </w:tc>
        <w:tc>
          <w:tcPr>
            <w:tcW w:w="0" w:type="auto"/>
            <w:vAlign w:val="center"/>
            <w:hideMark/>
          </w:tcPr>
          <w:p w:rsidR="00807859" w:rsidRPr="00370863" w:rsidRDefault="00807859" w:rsidP="00822055">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370863">
              <w:rPr>
                <w:sz w:val="24"/>
                <w:szCs w:val="26"/>
              </w:rPr>
              <w:t>99.03</w:t>
            </w:r>
          </w:p>
        </w:tc>
      </w:tr>
    </w:tbl>
    <w:p w:rsidR="00CF5250" w:rsidRDefault="00CF5250" w:rsidP="00807859">
      <w:pPr>
        <w:pStyle w:val="NormalWeb"/>
        <w:shd w:val="clear" w:color="auto" w:fill="FFFFFF"/>
        <w:spacing w:before="0" w:beforeAutospacing="0" w:after="150" w:afterAutospacing="0"/>
        <w:rPr>
          <w:rFonts w:asciiTheme="minorHAnsi" w:hAnsiTheme="minorHAnsi" w:cs="Arial"/>
          <w:sz w:val="16"/>
          <w:szCs w:val="16"/>
        </w:rPr>
      </w:pPr>
    </w:p>
    <w:p w:rsidR="00807859" w:rsidRPr="00822055" w:rsidRDefault="00807859" w:rsidP="00807859">
      <w:pPr>
        <w:pStyle w:val="NormalWeb"/>
        <w:shd w:val="clear" w:color="auto" w:fill="FFFFFF"/>
        <w:spacing w:before="0" w:beforeAutospacing="0" w:after="150" w:afterAutospacing="0"/>
        <w:rPr>
          <w:rFonts w:asciiTheme="minorHAnsi" w:hAnsiTheme="minorHAnsi" w:cs="Arial"/>
          <w:sz w:val="16"/>
          <w:szCs w:val="16"/>
        </w:rPr>
      </w:pPr>
      <w:r w:rsidRPr="00822055">
        <w:rPr>
          <w:rFonts w:asciiTheme="minorHAnsi" w:hAnsiTheme="minorHAnsi" w:cs="Arial"/>
          <w:sz w:val="16"/>
          <w:szCs w:val="16"/>
        </w:rPr>
        <w:t>* Excluye "viviendas sin información de ocupantes" y refugios</w:t>
      </w:r>
    </w:p>
    <w:p w:rsidR="00807859" w:rsidRPr="00822055" w:rsidRDefault="00807859" w:rsidP="00807859">
      <w:pPr>
        <w:pStyle w:val="NormalWeb"/>
        <w:shd w:val="clear" w:color="auto" w:fill="FFFFFF"/>
        <w:spacing w:before="0" w:beforeAutospacing="0" w:after="0" w:afterAutospacing="0"/>
        <w:rPr>
          <w:rStyle w:val="nfasis"/>
          <w:rFonts w:asciiTheme="minorHAnsi" w:hAnsiTheme="minorHAnsi" w:cs="Arial"/>
          <w:sz w:val="16"/>
          <w:szCs w:val="16"/>
        </w:rPr>
      </w:pPr>
      <w:r w:rsidRPr="00822055">
        <w:rPr>
          <w:rStyle w:val="Textoennegrita"/>
          <w:rFonts w:asciiTheme="minorHAnsi" w:hAnsiTheme="minorHAnsi" w:cs="Arial"/>
          <w:sz w:val="16"/>
          <w:szCs w:val="16"/>
        </w:rPr>
        <w:t>Fuente:</w:t>
      </w:r>
      <w:r w:rsidRPr="00822055">
        <w:rPr>
          <w:rFonts w:asciiTheme="minorHAnsi" w:hAnsiTheme="minorHAnsi" w:cs="Arial"/>
          <w:sz w:val="16"/>
          <w:szCs w:val="16"/>
        </w:rPr>
        <w:br/>
        <w:t>INEGI. </w:t>
      </w:r>
      <w:r w:rsidRPr="00822055">
        <w:rPr>
          <w:rStyle w:val="nfasis"/>
          <w:rFonts w:asciiTheme="minorHAnsi" w:hAnsiTheme="minorHAnsi" w:cs="Arial"/>
          <w:sz w:val="16"/>
          <w:szCs w:val="16"/>
        </w:rPr>
        <w:t>Jalisco. XI Censo General de Población y Vivienda, 1990. Resultados Definitivos. Tabulados Básicos</w:t>
      </w:r>
      <w:r w:rsidRPr="00822055">
        <w:rPr>
          <w:rFonts w:asciiTheme="minorHAnsi" w:hAnsiTheme="minorHAnsi" w:cs="Arial"/>
          <w:sz w:val="16"/>
          <w:szCs w:val="16"/>
        </w:rPr>
        <w:t>. México. 1991.</w:t>
      </w:r>
      <w:r w:rsidRPr="00822055">
        <w:rPr>
          <w:rFonts w:asciiTheme="minorHAnsi" w:hAnsiTheme="minorHAnsi" w:cs="Arial"/>
          <w:sz w:val="16"/>
          <w:szCs w:val="16"/>
        </w:rPr>
        <w:br/>
        <w:t>INEGI. </w:t>
      </w:r>
      <w:r w:rsidRPr="00822055">
        <w:rPr>
          <w:rStyle w:val="nfasis"/>
          <w:rFonts w:asciiTheme="minorHAnsi" w:hAnsiTheme="minorHAnsi" w:cs="Arial"/>
          <w:sz w:val="16"/>
          <w:szCs w:val="16"/>
        </w:rPr>
        <w:t>Jalisco. Conteo de Población y Vivienda, 1995. Resultados Definitivos. Tabulados Básicos</w:t>
      </w:r>
      <w:r w:rsidRPr="00822055">
        <w:rPr>
          <w:rFonts w:asciiTheme="minorHAnsi" w:hAnsiTheme="minorHAnsi" w:cs="Arial"/>
          <w:sz w:val="16"/>
          <w:szCs w:val="16"/>
        </w:rPr>
        <w:t>. México, 1996.</w:t>
      </w:r>
      <w:r w:rsidRPr="00822055">
        <w:rPr>
          <w:rFonts w:asciiTheme="minorHAnsi" w:hAnsiTheme="minorHAnsi" w:cs="Arial"/>
          <w:sz w:val="16"/>
          <w:szCs w:val="16"/>
        </w:rPr>
        <w:br/>
        <w:t>INEGI. </w:t>
      </w:r>
      <w:r w:rsidRPr="00822055">
        <w:rPr>
          <w:rStyle w:val="nfasis"/>
          <w:rFonts w:asciiTheme="minorHAnsi" w:hAnsiTheme="minorHAnsi" w:cs="Arial"/>
          <w:sz w:val="16"/>
          <w:szCs w:val="16"/>
        </w:rPr>
        <w:t>XII Censo General de Población y Vivienda, 2000</w:t>
      </w:r>
      <w:r w:rsidRPr="00822055">
        <w:rPr>
          <w:rFonts w:asciiTheme="minorHAnsi" w:hAnsiTheme="minorHAnsi" w:cs="Arial"/>
          <w:sz w:val="16"/>
          <w:szCs w:val="16"/>
        </w:rPr>
        <w:t>. </w:t>
      </w:r>
      <w:r w:rsidRPr="00822055">
        <w:rPr>
          <w:rStyle w:val="nfasis"/>
          <w:rFonts w:asciiTheme="minorHAnsi" w:hAnsiTheme="minorHAnsi" w:cs="Arial"/>
          <w:sz w:val="16"/>
          <w:szCs w:val="16"/>
        </w:rPr>
        <w:t>Resultados Definitivos. Tabulados Básicos. Jalisco. Página </w:t>
      </w:r>
      <w:r w:rsidRPr="00822055">
        <w:rPr>
          <w:rFonts w:asciiTheme="minorHAnsi" w:hAnsiTheme="minorHAnsi" w:cs="Arial"/>
          <w:sz w:val="16"/>
          <w:szCs w:val="16"/>
        </w:rPr>
        <w:t>WEB </w:t>
      </w:r>
      <w:hyperlink r:id="rId37" w:history="1">
        <w:r w:rsidRPr="00822055">
          <w:rPr>
            <w:rStyle w:val="Hipervnculo"/>
            <w:rFonts w:asciiTheme="minorHAnsi" w:hAnsiTheme="minorHAnsi" w:cs="Arial"/>
            <w:sz w:val="16"/>
            <w:szCs w:val="16"/>
          </w:rPr>
          <w:t>www.inegi.gob.mx</w:t>
        </w:r>
        <w:r w:rsidRPr="00822055">
          <w:rPr>
            <w:rStyle w:val="sr-only"/>
            <w:rFonts w:asciiTheme="minorHAnsi" w:hAnsiTheme="minorHAnsi" w:cs="Arial"/>
            <w:sz w:val="16"/>
            <w:szCs w:val="16"/>
            <w:bdr w:val="none" w:sz="0" w:space="0" w:color="auto" w:frame="1"/>
          </w:rPr>
          <w:t>(Abre en nueva ventana.)</w:t>
        </w:r>
        <w:r w:rsidRPr="00822055">
          <w:rPr>
            <w:rStyle w:val="Hipervnculo"/>
            <w:rFonts w:asciiTheme="minorHAnsi" w:hAnsiTheme="minorHAnsi" w:cs="Arial"/>
            <w:sz w:val="16"/>
            <w:szCs w:val="16"/>
          </w:rPr>
          <w:t> </w:t>
        </w:r>
        <w:r w:rsidRPr="00822055">
          <w:rPr>
            <w:rStyle w:val="extlink"/>
            <w:rFonts w:asciiTheme="minorHAnsi" w:eastAsiaTheme="majorEastAsia" w:hAnsiTheme="minorHAnsi" w:cs="Arial"/>
            <w:sz w:val="16"/>
            <w:szCs w:val="16"/>
          </w:rPr>
          <w:t> </w:t>
        </w:r>
      </w:hyperlink>
      <w:r w:rsidRPr="00822055">
        <w:rPr>
          <w:rFonts w:asciiTheme="minorHAnsi" w:hAnsiTheme="minorHAnsi" w:cs="Arial"/>
          <w:sz w:val="16"/>
          <w:szCs w:val="16"/>
        </w:rPr>
        <w:t>. México, 2001.</w:t>
      </w:r>
      <w:r w:rsidRPr="00822055">
        <w:rPr>
          <w:rFonts w:asciiTheme="minorHAnsi" w:hAnsiTheme="minorHAnsi" w:cs="Arial"/>
          <w:sz w:val="16"/>
          <w:szCs w:val="16"/>
        </w:rPr>
        <w:br/>
        <w:t>INEGI. </w:t>
      </w:r>
      <w:r w:rsidRPr="00822055">
        <w:rPr>
          <w:rStyle w:val="nfasis"/>
          <w:rFonts w:asciiTheme="minorHAnsi" w:hAnsiTheme="minorHAnsi" w:cs="Arial"/>
          <w:sz w:val="16"/>
          <w:szCs w:val="16"/>
        </w:rPr>
        <w:t>Jalisco. II Conteo de Población y Vivienda, 2005. Resultados Definitivos. Tabulados Básicos</w:t>
      </w:r>
      <w:r w:rsidRPr="00822055">
        <w:rPr>
          <w:rFonts w:asciiTheme="minorHAnsi" w:hAnsiTheme="minorHAnsi" w:cs="Arial"/>
          <w:sz w:val="16"/>
          <w:szCs w:val="16"/>
        </w:rPr>
        <w:t>. Página web </w:t>
      </w:r>
      <w:hyperlink r:id="rId38" w:history="1">
        <w:r w:rsidRPr="00822055">
          <w:rPr>
            <w:rStyle w:val="Hipervnculo"/>
            <w:rFonts w:asciiTheme="minorHAnsi" w:hAnsiTheme="minorHAnsi" w:cs="Arial"/>
            <w:i/>
            <w:iCs/>
            <w:sz w:val="16"/>
            <w:szCs w:val="16"/>
          </w:rPr>
          <w:t>www.inegi.gob.mx</w:t>
        </w:r>
      </w:hyperlink>
      <w:r w:rsidRPr="00822055">
        <w:rPr>
          <w:rFonts w:asciiTheme="minorHAnsi" w:hAnsiTheme="minorHAnsi" w:cs="Arial"/>
          <w:sz w:val="16"/>
          <w:szCs w:val="16"/>
        </w:rPr>
        <w:t> México</w:t>
      </w:r>
      <w:r w:rsidRPr="00822055">
        <w:rPr>
          <w:rStyle w:val="Textoennegrita"/>
          <w:rFonts w:asciiTheme="minorHAnsi" w:hAnsiTheme="minorHAnsi" w:cs="Arial"/>
          <w:sz w:val="16"/>
          <w:szCs w:val="16"/>
        </w:rPr>
        <w:t>, </w:t>
      </w:r>
      <w:r w:rsidRPr="00822055">
        <w:rPr>
          <w:rFonts w:asciiTheme="minorHAnsi" w:hAnsiTheme="minorHAnsi" w:cs="Arial"/>
          <w:sz w:val="16"/>
          <w:szCs w:val="16"/>
        </w:rPr>
        <w:t>2006.</w:t>
      </w:r>
      <w:r w:rsidRPr="00822055">
        <w:rPr>
          <w:rFonts w:asciiTheme="minorHAnsi" w:hAnsiTheme="minorHAnsi" w:cs="Arial"/>
          <w:sz w:val="16"/>
          <w:szCs w:val="16"/>
        </w:rPr>
        <w:br/>
        <w:t>INEGI. </w:t>
      </w:r>
      <w:r w:rsidRPr="00822055">
        <w:rPr>
          <w:rStyle w:val="nfasis"/>
          <w:rFonts w:asciiTheme="minorHAnsi" w:hAnsiTheme="minorHAnsi" w:cs="Arial"/>
          <w:sz w:val="16"/>
          <w:szCs w:val="16"/>
        </w:rPr>
        <w:t>Censo de Población y Vivienda, 2010.</w:t>
      </w:r>
    </w:p>
    <w:p w:rsidR="00807859" w:rsidRPr="00370863" w:rsidRDefault="00807859" w:rsidP="00807859">
      <w:pPr>
        <w:pStyle w:val="NormalWeb"/>
        <w:shd w:val="clear" w:color="auto" w:fill="FFFFFF"/>
        <w:spacing w:before="0" w:beforeAutospacing="0" w:after="0" w:afterAutospacing="0"/>
        <w:rPr>
          <w:rFonts w:asciiTheme="minorHAnsi" w:hAnsiTheme="minorHAnsi" w:cs="Arial"/>
          <w:sz w:val="20"/>
          <w:szCs w:val="26"/>
        </w:rPr>
      </w:pPr>
    </w:p>
    <w:p w:rsidR="00822055" w:rsidRDefault="00807859" w:rsidP="00822055">
      <w:pPr>
        <w:pStyle w:val="NormalWeb"/>
        <w:shd w:val="clear" w:color="auto" w:fill="FFFFFF"/>
        <w:spacing w:before="0" w:beforeAutospacing="0" w:after="150" w:afterAutospacing="0" w:line="360" w:lineRule="auto"/>
        <w:rPr>
          <w:rFonts w:asciiTheme="minorHAnsi" w:hAnsiTheme="minorHAnsi" w:cs="Arial"/>
        </w:rPr>
      </w:pPr>
      <w:r w:rsidRPr="00822055">
        <w:rPr>
          <w:rFonts w:asciiTheme="minorHAnsi" w:hAnsiTheme="minorHAnsi" w:cs="Arial"/>
        </w:rPr>
        <w:t> </w:t>
      </w:r>
    </w:p>
    <w:p w:rsidR="00807859" w:rsidRPr="00822055" w:rsidRDefault="00807859" w:rsidP="00822055">
      <w:pPr>
        <w:pStyle w:val="NormalWeb"/>
        <w:shd w:val="clear" w:color="auto" w:fill="FFFFFF"/>
        <w:spacing w:before="0" w:beforeAutospacing="0" w:after="150" w:afterAutospacing="0" w:line="360" w:lineRule="auto"/>
        <w:rPr>
          <w:rFonts w:asciiTheme="minorHAnsi" w:hAnsiTheme="minorHAnsi" w:cs="Arial"/>
          <w:u w:val="single"/>
        </w:rPr>
      </w:pPr>
      <w:r w:rsidRPr="00822055">
        <w:rPr>
          <w:rStyle w:val="Textoennegrita"/>
          <w:rFonts w:asciiTheme="minorHAnsi" w:hAnsiTheme="minorHAnsi" w:cs="Arial"/>
          <w:u w:val="single"/>
        </w:rPr>
        <w:t>Servicios Públicos</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El municipio ofrece a sus habitantes los servicios de alumbrado público, mercados y centrales de abasto, rastro, cementerio, vialidad, aseo público, seguridad pública, parques, jardines y centros deportivos.</w:t>
      </w:r>
    </w:p>
    <w:p w:rsid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En lo que concierne a servicios básicos el 98.6% de los habitantes disponen de agua potable; en alcantarillado la cobertura es del 96.2% y en el servicio de energía eléctrica el 97.7%.</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sz w:val="26"/>
          <w:szCs w:val="26"/>
          <w:u w:val="single"/>
        </w:rPr>
      </w:pPr>
      <w:r w:rsidRPr="00822055">
        <w:rPr>
          <w:rFonts w:asciiTheme="minorHAnsi" w:hAnsiTheme="minorHAnsi" w:cs="Arial"/>
          <w:sz w:val="26"/>
          <w:szCs w:val="26"/>
        </w:rPr>
        <w:lastRenderedPageBreak/>
        <w:t> </w:t>
      </w:r>
      <w:r w:rsidRPr="00822055">
        <w:rPr>
          <w:rStyle w:val="Textoennegrita"/>
          <w:rFonts w:asciiTheme="minorHAnsi" w:hAnsiTheme="minorHAnsi" w:cs="Arial"/>
          <w:sz w:val="26"/>
          <w:szCs w:val="26"/>
          <w:u w:val="single"/>
        </w:rPr>
        <w:t>Medios de Comunicación</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El municipio cuenta con una oficina de administración postal en la cabecera y una agencia postal en la delegación de San Marcos.</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Con respecto a la Telefonía el municipio cuenta según el conteo 2005 con 1,000 líneas residenciales, 200 comerciales, 121 aparatos públicos y cuenta además con servicio de Internet por medio de la conexión de la línea Telefónica</w:t>
      </w:r>
      <w:r w:rsidR="00822055">
        <w:rPr>
          <w:rFonts w:asciiTheme="minorHAnsi" w:hAnsiTheme="minorHAnsi" w:cs="Arial"/>
        </w:rPr>
        <w:t xml:space="preserve"> al registro del 2010</w:t>
      </w:r>
      <w:r w:rsidRPr="00822055">
        <w:rPr>
          <w:rFonts w:asciiTheme="minorHAnsi" w:hAnsiTheme="minorHAnsi" w:cs="Arial"/>
        </w:rPr>
        <w:t>.</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Se cuenta con un servicio de transporte público el cual tiene las rutas Colima-Tonila-San Marcos-Cd. Guzmán. Se cuenta además con servicio de</w:t>
      </w:r>
      <w:r w:rsidR="00822055">
        <w:rPr>
          <w:rFonts w:asciiTheme="minorHAnsi" w:hAnsiTheme="minorHAnsi" w:cs="Arial"/>
        </w:rPr>
        <w:t xml:space="preserve"> Taxi de sitio con 4 vehículos.</w:t>
      </w:r>
      <w:r w:rsidRPr="00757F59">
        <w:rPr>
          <w:rFonts w:asciiTheme="minorHAnsi" w:hAnsiTheme="minorHAnsi" w:cs="Arial"/>
          <w:sz w:val="26"/>
          <w:szCs w:val="26"/>
        </w:rPr>
        <w:t> </w:t>
      </w:r>
    </w:p>
    <w:p w:rsidR="00807859" w:rsidRPr="00822055" w:rsidRDefault="00807859" w:rsidP="00807859">
      <w:pPr>
        <w:pStyle w:val="Ttulo2"/>
        <w:shd w:val="clear" w:color="auto" w:fill="FFFFFF"/>
        <w:spacing w:before="300" w:after="150"/>
        <w:rPr>
          <w:rFonts w:asciiTheme="minorHAnsi" w:hAnsiTheme="minorHAnsi" w:cs="Arial"/>
          <w:b w:val="0"/>
          <w:bCs w:val="0"/>
          <w:color w:val="auto"/>
          <w:u w:val="single"/>
        </w:rPr>
      </w:pPr>
      <w:r w:rsidRPr="00822055">
        <w:rPr>
          <w:rStyle w:val="Textoennegrita"/>
          <w:rFonts w:asciiTheme="minorHAnsi" w:hAnsiTheme="minorHAnsi" w:cs="Arial"/>
          <w:b/>
          <w:color w:val="auto"/>
          <w:u w:val="single"/>
        </w:rPr>
        <w:t>Vías de Comunicación</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Cuenta con una red carretera de 13.9km de carretera Federal, 39km de red federal de cuota y 25km de caminos rurales revestidos que comunican las localidades.</w:t>
      </w:r>
    </w:p>
    <w:p w:rsidR="00807859" w:rsidRPr="00822055" w:rsidRDefault="00807859" w:rsidP="00822055">
      <w:pPr>
        <w:pStyle w:val="NormalWeb"/>
        <w:shd w:val="clear" w:color="auto" w:fill="FFFFFF"/>
        <w:spacing w:before="0" w:beforeAutospacing="0" w:after="150" w:afterAutospacing="0" w:line="360" w:lineRule="auto"/>
        <w:jc w:val="both"/>
        <w:rPr>
          <w:rFonts w:asciiTheme="minorHAnsi" w:hAnsiTheme="minorHAnsi" w:cs="Arial"/>
        </w:rPr>
      </w:pPr>
      <w:r w:rsidRPr="00822055">
        <w:rPr>
          <w:rFonts w:asciiTheme="minorHAnsi" w:hAnsiTheme="minorHAnsi" w:cs="Arial"/>
        </w:rPr>
        <w:t>La transportación urbana y rural se lleva a cabo en vehículos de alquiler y particulares. La transportación ferroviaria se realiza a través de la línea Guadalajara-Colima-Manzanillo con</w:t>
      </w:r>
      <w:r w:rsidR="00822055">
        <w:rPr>
          <w:rFonts w:asciiTheme="minorHAnsi" w:hAnsiTheme="minorHAnsi" w:cs="Arial"/>
        </w:rPr>
        <w:t xml:space="preserve"> estación en Tonila y Villegas.</w:t>
      </w:r>
    </w:p>
    <w:p w:rsidR="00807859" w:rsidRPr="00822055" w:rsidRDefault="00807859" w:rsidP="00DF468B">
      <w:pPr>
        <w:pStyle w:val="Prrafodelista"/>
        <w:numPr>
          <w:ilvl w:val="0"/>
          <w:numId w:val="9"/>
        </w:numPr>
        <w:shd w:val="clear" w:color="auto" w:fill="FFFFFF"/>
        <w:rPr>
          <w:rFonts w:cs="Arial"/>
          <w:b/>
          <w:bCs/>
          <w:sz w:val="26"/>
          <w:szCs w:val="26"/>
          <w:u w:val="single"/>
        </w:rPr>
      </w:pPr>
      <w:r w:rsidRPr="00822055">
        <w:rPr>
          <w:rFonts w:cs="Arial"/>
          <w:b/>
          <w:bCs/>
          <w:sz w:val="26"/>
          <w:szCs w:val="26"/>
          <w:u w:val="single"/>
        </w:rPr>
        <w:t>Demografía: </w:t>
      </w:r>
    </w:p>
    <w:p w:rsidR="00807859" w:rsidRPr="00370863" w:rsidRDefault="00807859" w:rsidP="00807859">
      <w:pPr>
        <w:pStyle w:val="Ttulo2"/>
        <w:shd w:val="clear" w:color="auto" w:fill="FFFFFF"/>
        <w:spacing w:before="300" w:after="150"/>
        <w:rPr>
          <w:rFonts w:asciiTheme="minorHAnsi" w:hAnsiTheme="minorHAnsi" w:cs="Arial"/>
          <w:bCs w:val="0"/>
          <w:color w:val="auto"/>
          <w:u w:val="single"/>
        </w:rPr>
      </w:pPr>
      <w:r w:rsidRPr="00370863">
        <w:rPr>
          <w:rFonts w:asciiTheme="minorHAnsi" w:hAnsiTheme="minorHAnsi" w:cs="Arial"/>
          <w:bCs w:val="0"/>
          <w:color w:val="auto"/>
          <w:u w:val="single"/>
        </w:rPr>
        <w:t>Incremento de habitantes</w:t>
      </w:r>
    </w:p>
    <w:tbl>
      <w:tblPr>
        <w:tblStyle w:val="Cuadrculaclara-nfasis6"/>
        <w:tblW w:w="5583" w:type="dxa"/>
        <w:jc w:val="center"/>
        <w:tblLook w:val="04A0" w:firstRow="1" w:lastRow="0" w:firstColumn="1" w:lastColumn="0" w:noHBand="0" w:noVBand="1"/>
      </w:tblPr>
      <w:tblGrid>
        <w:gridCol w:w="1940"/>
        <w:gridCol w:w="2091"/>
        <w:gridCol w:w="1552"/>
      </w:tblGrid>
      <w:tr w:rsidR="00807859" w:rsidRPr="00822055" w:rsidTr="008A7EB4">
        <w:trPr>
          <w:cnfStyle w:val="100000000000" w:firstRow="1" w:lastRow="0" w:firstColumn="0" w:lastColumn="0" w:oddVBand="0" w:evenVBand="0" w:oddHBand="0" w:evenHBand="0" w:firstRowFirstColumn="0" w:firstRowLastColumn="0" w:lastRowFirstColumn="0" w:lastRowLastColumn="0"/>
          <w:trHeight w:val="649"/>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Style w:val="Textoennegrita"/>
                <w:rFonts w:asciiTheme="minorHAnsi" w:hAnsiTheme="minorHAnsi"/>
                <w:b/>
                <w:szCs w:val="26"/>
              </w:rPr>
              <w:t>Período</w:t>
            </w:r>
          </w:p>
        </w:tc>
        <w:tc>
          <w:tcPr>
            <w:tcW w:w="2091" w:type="dxa"/>
            <w:vAlign w:val="center"/>
            <w:hideMark/>
          </w:tcPr>
          <w:p w:rsidR="00807859" w:rsidRPr="008A7EB4" w:rsidRDefault="00807859" w:rsidP="008A7EB4">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6"/>
              </w:rPr>
            </w:pPr>
            <w:r w:rsidRPr="008A7EB4">
              <w:rPr>
                <w:rStyle w:val="Textoennegrita"/>
                <w:rFonts w:asciiTheme="minorHAnsi" w:hAnsiTheme="minorHAnsi"/>
                <w:b/>
                <w:szCs w:val="26"/>
              </w:rPr>
              <w:t>Incremento +/decremento -</w:t>
            </w:r>
          </w:p>
        </w:tc>
        <w:tc>
          <w:tcPr>
            <w:tcW w:w="1552" w:type="dxa"/>
            <w:vAlign w:val="center"/>
            <w:hideMark/>
          </w:tcPr>
          <w:p w:rsidR="00807859" w:rsidRPr="008A7EB4" w:rsidRDefault="00807859" w:rsidP="008A7EB4">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6"/>
              </w:rPr>
            </w:pPr>
            <w:r w:rsidRPr="008A7EB4">
              <w:rPr>
                <w:rStyle w:val="Textoennegrita"/>
                <w:rFonts w:asciiTheme="minorHAnsi" w:hAnsiTheme="minorHAnsi"/>
                <w:b/>
                <w:szCs w:val="26"/>
              </w:rPr>
              <w:t>incremento relativo</w:t>
            </w:r>
          </w:p>
        </w:tc>
      </w:tr>
      <w:tr w:rsidR="00807859" w:rsidRPr="00822055" w:rsidTr="008A7EB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Fonts w:asciiTheme="minorHAnsi" w:hAnsiTheme="minorHAnsi"/>
                <w:b w:val="0"/>
                <w:szCs w:val="26"/>
              </w:rPr>
              <w:t>1980 – 1990</w:t>
            </w:r>
          </w:p>
        </w:tc>
        <w:tc>
          <w:tcPr>
            <w:tcW w:w="2091"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13</w:t>
            </w:r>
          </w:p>
        </w:tc>
        <w:tc>
          <w:tcPr>
            <w:tcW w:w="1552"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0.17 %</w:t>
            </w:r>
          </w:p>
        </w:tc>
      </w:tr>
      <w:tr w:rsidR="00807859" w:rsidRPr="00822055" w:rsidTr="00822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Fonts w:asciiTheme="minorHAnsi" w:hAnsiTheme="minorHAnsi"/>
                <w:b w:val="0"/>
                <w:szCs w:val="26"/>
              </w:rPr>
              <w:t>1990 – 1995</w:t>
            </w:r>
          </w:p>
        </w:tc>
        <w:tc>
          <w:tcPr>
            <w:tcW w:w="2091" w:type="dxa"/>
            <w:vAlign w:val="center"/>
            <w:hideMark/>
          </w:tcPr>
          <w:p w:rsidR="00807859" w:rsidRPr="008A7EB4" w:rsidRDefault="00807859" w:rsidP="008A7EB4">
            <w:pPr>
              <w:spacing w:after="300"/>
              <w:jc w:val="center"/>
              <w:cnfStyle w:val="000000010000" w:firstRow="0" w:lastRow="0" w:firstColumn="0" w:lastColumn="0" w:oddVBand="0" w:evenVBand="0" w:oddHBand="0" w:evenHBand="1" w:firstRowFirstColumn="0" w:firstRowLastColumn="0" w:lastRowFirstColumn="0" w:lastRowLastColumn="0"/>
              <w:rPr>
                <w:szCs w:val="26"/>
              </w:rPr>
            </w:pPr>
            <w:r w:rsidRPr="008A7EB4">
              <w:rPr>
                <w:szCs w:val="26"/>
              </w:rPr>
              <w:t>- 113</w:t>
            </w:r>
          </w:p>
        </w:tc>
        <w:tc>
          <w:tcPr>
            <w:tcW w:w="1552" w:type="dxa"/>
            <w:vAlign w:val="center"/>
            <w:hideMark/>
          </w:tcPr>
          <w:p w:rsidR="00807859" w:rsidRPr="008A7EB4" w:rsidRDefault="00807859" w:rsidP="008A7EB4">
            <w:pPr>
              <w:spacing w:after="300"/>
              <w:jc w:val="center"/>
              <w:cnfStyle w:val="000000010000" w:firstRow="0" w:lastRow="0" w:firstColumn="0" w:lastColumn="0" w:oddVBand="0" w:evenVBand="0" w:oddHBand="0" w:evenHBand="1" w:firstRowFirstColumn="0" w:firstRowLastColumn="0" w:lastRowFirstColumn="0" w:lastRowLastColumn="0"/>
              <w:rPr>
                <w:szCs w:val="26"/>
              </w:rPr>
            </w:pPr>
            <w:r w:rsidRPr="008A7EB4">
              <w:rPr>
                <w:szCs w:val="26"/>
              </w:rPr>
              <w:t>- 1.50 %</w:t>
            </w:r>
          </w:p>
        </w:tc>
      </w:tr>
      <w:tr w:rsidR="00807859" w:rsidRPr="00822055" w:rsidTr="008220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Fonts w:asciiTheme="minorHAnsi" w:hAnsiTheme="minorHAnsi"/>
                <w:b w:val="0"/>
                <w:szCs w:val="26"/>
              </w:rPr>
              <w:t>1995 - 2000</w:t>
            </w:r>
          </w:p>
        </w:tc>
        <w:tc>
          <w:tcPr>
            <w:tcW w:w="2091"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- 12</w:t>
            </w:r>
          </w:p>
        </w:tc>
        <w:tc>
          <w:tcPr>
            <w:tcW w:w="1552"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- 0.16 %</w:t>
            </w:r>
          </w:p>
        </w:tc>
      </w:tr>
      <w:tr w:rsidR="00807859" w:rsidRPr="00822055" w:rsidTr="0082205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Fonts w:asciiTheme="minorHAnsi" w:hAnsiTheme="minorHAnsi"/>
                <w:b w:val="0"/>
                <w:szCs w:val="26"/>
              </w:rPr>
              <w:t>2000 - 2005</w:t>
            </w:r>
          </w:p>
        </w:tc>
        <w:tc>
          <w:tcPr>
            <w:tcW w:w="2091" w:type="dxa"/>
            <w:vAlign w:val="center"/>
            <w:hideMark/>
          </w:tcPr>
          <w:p w:rsidR="00807859" w:rsidRPr="008A7EB4" w:rsidRDefault="00807859" w:rsidP="008A7EB4">
            <w:pPr>
              <w:spacing w:after="300"/>
              <w:jc w:val="center"/>
              <w:cnfStyle w:val="000000010000" w:firstRow="0" w:lastRow="0" w:firstColumn="0" w:lastColumn="0" w:oddVBand="0" w:evenVBand="0" w:oddHBand="0" w:evenHBand="1" w:firstRowFirstColumn="0" w:firstRowLastColumn="0" w:lastRowFirstColumn="0" w:lastRowLastColumn="0"/>
              <w:rPr>
                <w:szCs w:val="26"/>
              </w:rPr>
            </w:pPr>
            <w:r w:rsidRPr="008A7EB4">
              <w:rPr>
                <w:szCs w:val="26"/>
              </w:rPr>
              <w:t>- 195</w:t>
            </w:r>
          </w:p>
        </w:tc>
        <w:tc>
          <w:tcPr>
            <w:tcW w:w="1552" w:type="dxa"/>
            <w:vAlign w:val="center"/>
            <w:hideMark/>
          </w:tcPr>
          <w:p w:rsidR="00807859" w:rsidRPr="008A7EB4" w:rsidRDefault="00807859" w:rsidP="008A7EB4">
            <w:pPr>
              <w:spacing w:after="300"/>
              <w:jc w:val="center"/>
              <w:cnfStyle w:val="000000010000" w:firstRow="0" w:lastRow="0" w:firstColumn="0" w:lastColumn="0" w:oddVBand="0" w:evenVBand="0" w:oddHBand="0" w:evenHBand="1" w:firstRowFirstColumn="0" w:firstRowLastColumn="0" w:lastRowFirstColumn="0" w:lastRowLastColumn="0"/>
              <w:rPr>
                <w:szCs w:val="26"/>
              </w:rPr>
            </w:pPr>
            <w:r w:rsidRPr="008A7EB4">
              <w:rPr>
                <w:szCs w:val="26"/>
              </w:rPr>
              <w:t>- 2.64 %</w:t>
            </w:r>
          </w:p>
        </w:tc>
      </w:tr>
      <w:tr w:rsidR="00807859" w:rsidRPr="00822055" w:rsidTr="008A7EB4">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1940" w:type="dxa"/>
            <w:vAlign w:val="center"/>
            <w:hideMark/>
          </w:tcPr>
          <w:p w:rsidR="00807859" w:rsidRPr="008A7EB4" w:rsidRDefault="00807859" w:rsidP="008A7EB4">
            <w:pPr>
              <w:spacing w:after="300"/>
              <w:jc w:val="center"/>
              <w:rPr>
                <w:rFonts w:asciiTheme="minorHAnsi" w:hAnsiTheme="minorHAnsi"/>
                <w:b w:val="0"/>
                <w:szCs w:val="26"/>
              </w:rPr>
            </w:pPr>
            <w:r w:rsidRPr="008A7EB4">
              <w:rPr>
                <w:rFonts w:asciiTheme="minorHAnsi" w:hAnsiTheme="minorHAnsi"/>
                <w:b w:val="0"/>
                <w:szCs w:val="26"/>
              </w:rPr>
              <w:t>2005 - 2010</w:t>
            </w:r>
          </w:p>
        </w:tc>
        <w:tc>
          <w:tcPr>
            <w:tcW w:w="2091"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77</w:t>
            </w:r>
          </w:p>
        </w:tc>
        <w:tc>
          <w:tcPr>
            <w:tcW w:w="1552" w:type="dxa"/>
            <w:vAlign w:val="center"/>
            <w:hideMark/>
          </w:tcPr>
          <w:p w:rsidR="00807859" w:rsidRPr="008A7EB4" w:rsidRDefault="00807859" w:rsidP="008A7EB4">
            <w:pPr>
              <w:spacing w:after="300"/>
              <w:jc w:val="center"/>
              <w:cnfStyle w:val="000000100000" w:firstRow="0" w:lastRow="0" w:firstColumn="0" w:lastColumn="0" w:oddVBand="0" w:evenVBand="0" w:oddHBand="1" w:evenHBand="0" w:firstRowFirstColumn="0" w:firstRowLastColumn="0" w:lastRowFirstColumn="0" w:lastRowLastColumn="0"/>
              <w:rPr>
                <w:szCs w:val="26"/>
              </w:rPr>
            </w:pPr>
            <w:r w:rsidRPr="008A7EB4">
              <w:rPr>
                <w:szCs w:val="26"/>
              </w:rPr>
              <w:t>1.1 %</w:t>
            </w:r>
          </w:p>
        </w:tc>
      </w:tr>
    </w:tbl>
    <w:p w:rsidR="00807859" w:rsidRPr="008A7EB4" w:rsidRDefault="00807859" w:rsidP="008A7EB4">
      <w:pPr>
        <w:pStyle w:val="NormalWeb"/>
        <w:shd w:val="clear" w:color="auto" w:fill="FFFFFF"/>
        <w:spacing w:before="0" w:beforeAutospacing="0" w:after="0" w:afterAutospacing="0"/>
        <w:rPr>
          <w:rFonts w:asciiTheme="minorHAnsi" w:hAnsiTheme="minorHAnsi" w:cs="Arial"/>
          <w:sz w:val="16"/>
          <w:szCs w:val="16"/>
        </w:rPr>
      </w:pPr>
      <w:r w:rsidRPr="008A7EB4">
        <w:rPr>
          <w:rStyle w:val="Textoennegrita"/>
          <w:rFonts w:asciiTheme="minorHAnsi" w:hAnsiTheme="minorHAnsi" w:cs="Arial"/>
          <w:sz w:val="14"/>
          <w:szCs w:val="16"/>
        </w:rPr>
        <w:t>Fuente:</w:t>
      </w:r>
      <w:r w:rsidRPr="008A7EB4">
        <w:rPr>
          <w:rFonts w:asciiTheme="minorHAnsi" w:hAnsiTheme="minorHAnsi" w:cs="Arial"/>
          <w:sz w:val="14"/>
          <w:szCs w:val="16"/>
        </w:rPr>
        <w:br/>
      </w:r>
      <w:r w:rsidRPr="008A7EB4">
        <w:rPr>
          <w:rFonts w:asciiTheme="minorHAnsi" w:hAnsiTheme="minorHAnsi" w:cs="Arial"/>
          <w:sz w:val="16"/>
          <w:szCs w:val="16"/>
        </w:rPr>
        <w:t>INEGI. </w:t>
      </w:r>
      <w:r w:rsidRPr="008A7EB4">
        <w:rPr>
          <w:rStyle w:val="nfasis"/>
          <w:rFonts w:asciiTheme="minorHAnsi" w:hAnsiTheme="minorHAnsi" w:cs="Arial"/>
          <w:sz w:val="16"/>
          <w:szCs w:val="16"/>
        </w:rPr>
        <w:t>Jalisco. XI Censo General de Población y Vivienda, 1990. Resultados Definitivos. Tabulados Básicos</w:t>
      </w:r>
      <w:r w:rsidR="008A7EB4">
        <w:rPr>
          <w:rFonts w:asciiTheme="minorHAnsi" w:hAnsiTheme="minorHAnsi" w:cs="Arial"/>
          <w:sz w:val="16"/>
          <w:szCs w:val="16"/>
        </w:rPr>
        <w:t>. México. 2010</w:t>
      </w:r>
      <w:r w:rsidRPr="00E50664">
        <w:rPr>
          <w:rFonts w:asciiTheme="minorHAnsi" w:hAnsiTheme="minorHAnsi" w:cs="Arial"/>
          <w:sz w:val="16"/>
          <w:szCs w:val="16"/>
        </w:rPr>
        <w:br/>
      </w:r>
    </w:p>
    <w:p w:rsidR="00807859" w:rsidRPr="007E2AE2" w:rsidRDefault="0097358F" w:rsidP="00807859">
      <w:pPr>
        <w:pStyle w:val="Ttulo2"/>
        <w:shd w:val="clear" w:color="auto" w:fill="FFFFFF"/>
        <w:spacing w:before="300" w:after="150"/>
        <w:rPr>
          <w:rFonts w:asciiTheme="minorHAnsi" w:hAnsiTheme="minorHAnsi" w:cs="Arial"/>
          <w:bCs w:val="0"/>
          <w:color w:val="auto"/>
          <w:u w:val="single"/>
        </w:rPr>
      </w:pPr>
      <w:r>
        <w:rPr>
          <w:rFonts w:asciiTheme="minorHAnsi" w:hAnsiTheme="minorHAnsi" w:cs="Arial"/>
          <w:bCs w:val="0"/>
          <w:color w:val="auto"/>
          <w:u w:val="single"/>
        </w:rPr>
        <w:lastRenderedPageBreak/>
        <w:t>Categoría Migratoria 2010</w:t>
      </w:r>
    </w:p>
    <w:p w:rsidR="00807859" w:rsidRPr="00D344B6" w:rsidRDefault="00807859" w:rsidP="00D344B6">
      <w:pPr>
        <w:pStyle w:val="Ttulo2"/>
        <w:shd w:val="clear" w:color="auto" w:fill="FFFFFF"/>
        <w:spacing w:before="300" w:after="150"/>
        <w:rPr>
          <w:rFonts w:asciiTheme="minorHAnsi" w:hAnsiTheme="minorHAnsi" w:cs="Arial"/>
          <w:b w:val="0"/>
          <w:bCs w:val="0"/>
          <w:color w:val="auto"/>
        </w:rPr>
      </w:pPr>
      <w:r w:rsidRPr="00757F59">
        <w:rPr>
          <w:rFonts w:asciiTheme="minorHAnsi" w:hAnsiTheme="minorHAnsi" w:cs="Arial"/>
          <w:b w:val="0"/>
          <w:bCs w:val="0"/>
          <w:color w:val="auto"/>
        </w:rPr>
        <w:t>Población por sexo y porcentaje respecto</w:t>
      </w:r>
      <w:r w:rsidR="00D344B6">
        <w:rPr>
          <w:rFonts w:asciiTheme="minorHAnsi" w:hAnsiTheme="minorHAnsi" w:cs="Arial"/>
          <w:b w:val="0"/>
          <w:bCs w:val="0"/>
          <w:color w:val="auto"/>
        </w:rPr>
        <w:t xml:space="preserve"> al total del estado y al país.</w:t>
      </w:r>
    </w:p>
    <w:tbl>
      <w:tblPr>
        <w:tblStyle w:val="Cuadrculaclara-nfasis6"/>
        <w:tblW w:w="6623" w:type="dxa"/>
        <w:jc w:val="center"/>
        <w:tblLook w:val="04A0" w:firstRow="1" w:lastRow="0" w:firstColumn="1" w:lastColumn="0" w:noHBand="0" w:noVBand="1"/>
      </w:tblPr>
      <w:tblGrid>
        <w:gridCol w:w="1113"/>
        <w:gridCol w:w="1272"/>
        <w:gridCol w:w="1109"/>
        <w:gridCol w:w="1670"/>
        <w:gridCol w:w="1459"/>
      </w:tblGrid>
      <w:tr w:rsidR="00807859" w:rsidRPr="00E50664" w:rsidTr="00E506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rsidR="00807859" w:rsidRPr="0097358F" w:rsidRDefault="00807859" w:rsidP="004C0588">
            <w:pPr>
              <w:spacing w:after="300"/>
              <w:jc w:val="center"/>
              <w:rPr>
                <w:b w:val="0"/>
                <w:sz w:val="24"/>
                <w:szCs w:val="26"/>
              </w:rPr>
            </w:pPr>
            <w:r w:rsidRPr="0097358F">
              <w:rPr>
                <w:rStyle w:val="Textoennegrita"/>
                <w:b/>
                <w:sz w:val="24"/>
                <w:szCs w:val="26"/>
              </w:rPr>
              <w:t>2010</w:t>
            </w:r>
          </w:p>
        </w:tc>
        <w:tc>
          <w:tcPr>
            <w:tcW w:w="2381" w:type="dxa"/>
            <w:gridSpan w:val="2"/>
            <w:vAlign w:val="center"/>
            <w:hideMark/>
          </w:tcPr>
          <w:p w:rsidR="00807859" w:rsidRPr="00E50664"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b w:val="0"/>
                <w:sz w:val="24"/>
                <w:szCs w:val="26"/>
              </w:rPr>
            </w:pPr>
            <w:r w:rsidRPr="00E50664">
              <w:rPr>
                <w:rStyle w:val="Textoennegrita"/>
                <w:b/>
                <w:sz w:val="24"/>
                <w:szCs w:val="26"/>
              </w:rPr>
              <w:t>Población</w:t>
            </w:r>
          </w:p>
        </w:tc>
        <w:tc>
          <w:tcPr>
            <w:tcW w:w="3129" w:type="dxa"/>
            <w:gridSpan w:val="2"/>
            <w:vAlign w:val="center"/>
            <w:hideMark/>
          </w:tcPr>
          <w:p w:rsidR="00807859" w:rsidRPr="00E50664"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b w:val="0"/>
                <w:sz w:val="24"/>
                <w:szCs w:val="26"/>
              </w:rPr>
            </w:pPr>
            <w:r w:rsidRPr="00E50664">
              <w:rPr>
                <w:rStyle w:val="Textoennegrita"/>
                <w:b/>
                <w:sz w:val="24"/>
                <w:szCs w:val="26"/>
              </w:rPr>
              <w:t>Porcentaje</w:t>
            </w:r>
          </w:p>
        </w:tc>
      </w:tr>
      <w:tr w:rsidR="00807859" w:rsidRPr="00E50664" w:rsidTr="00E506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07859" w:rsidRPr="00E50664" w:rsidRDefault="00807859" w:rsidP="004C0588">
            <w:pPr>
              <w:jc w:val="center"/>
              <w:rPr>
                <w:sz w:val="24"/>
                <w:szCs w:val="26"/>
              </w:rPr>
            </w:pPr>
          </w:p>
        </w:tc>
        <w:tc>
          <w:tcPr>
            <w:tcW w:w="1272"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rStyle w:val="Textoennegrita"/>
                <w:sz w:val="24"/>
                <w:szCs w:val="26"/>
              </w:rPr>
              <w:t>Sexo</w:t>
            </w:r>
          </w:p>
        </w:tc>
        <w:tc>
          <w:tcPr>
            <w:tcW w:w="1109"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rStyle w:val="Textoennegrita"/>
                <w:sz w:val="24"/>
                <w:szCs w:val="26"/>
              </w:rPr>
              <w:t>Cantidad</w:t>
            </w:r>
          </w:p>
        </w:tc>
        <w:tc>
          <w:tcPr>
            <w:tcW w:w="1670"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rStyle w:val="Textoennegrita"/>
                <w:sz w:val="24"/>
                <w:szCs w:val="26"/>
              </w:rPr>
              <w:t>Respecto al estado</w:t>
            </w:r>
          </w:p>
        </w:tc>
        <w:tc>
          <w:tcPr>
            <w:tcW w:w="1459"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rStyle w:val="Textoennegrita"/>
                <w:sz w:val="24"/>
                <w:szCs w:val="26"/>
              </w:rPr>
              <w:t>Respecto al país</w:t>
            </w:r>
          </w:p>
        </w:tc>
      </w:tr>
      <w:tr w:rsidR="00807859" w:rsidRPr="00E50664" w:rsidTr="00E506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07859" w:rsidRPr="00E50664" w:rsidRDefault="00807859" w:rsidP="004C0588">
            <w:pPr>
              <w:jc w:val="center"/>
              <w:rPr>
                <w:sz w:val="24"/>
                <w:szCs w:val="26"/>
              </w:rPr>
            </w:pPr>
          </w:p>
        </w:tc>
        <w:tc>
          <w:tcPr>
            <w:tcW w:w="1272"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Hombres</w:t>
            </w:r>
          </w:p>
        </w:tc>
        <w:tc>
          <w:tcPr>
            <w:tcW w:w="1109"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3,573</w:t>
            </w:r>
          </w:p>
        </w:tc>
        <w:tc>
          <w:tcPr>
            <w:tcW w:w="1670"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0.10</w:t>
            </w:r>
          </w:p>
        </w:tc>
        <w:tc>
          <w:tcPr>
            <w:tcW w:w="1459"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0.01</w:t>
            </w:r>
          </w:p>
        </w:tc>
      </w:tr>
      <w:tr w:rsidR="00807859" w:rsidRPr="00E50664" w:rsidTr="00E506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07859" w:rsidRPr="00E50664" w:rsidRDefault="00807859" w:rsidP="004C0588">
            <w:pPr>
              <w:jc w:val="center"/>
              <w:rPr>
                <w:sz w:val="24"/>
                <w:szCs w:val="26"/>
              </w:rPr>
            </w:pPr>
          </w:p>
        </w:tc>
        <w:tc>
          <w:tcPr>
            <w:tcW w:w="1272"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sz w:val="24"/>
                <w:szCs w:val="26"/>
              </w:rPr>
              <w:t>Mujeres</w:t>
            </w:r>
          </w:p>
        </w:tc>
        <w:tc>
          <w:tcPr>
            <w:tcW w:w="1109"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sz w:val="24"/>
                <w:szCs w:val="26"/>
              </w:rPr>
              <w:t>3,683</w:t>
            </w:r>
          </w:p>
        </w:tc>
        <w:tc>
          <w:tcPr>
            <w:tcW w:w="1670"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sz w:val="24"/>
                <w:szCs w:val="26"/>
              </w:rPr>
              <w:t>0.10</w:t>
            </w:r>
          </w:p>
        </w:tc>
        <w:tc>
          <w:tcPr>
            <w:tcW w:w="1459" w:type="dxa"/>
            <w:vAlign w:val="center"/>
            <w:hideMark/>
          </w:tcPr>
          <w:p w:rsidR="00807859" w:rsidRPr="00E50664"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6"/>
              </w:rPr>
            </w:pPr>
            <w:r w:rsidRPr="00E50664">
              <w:rPr>
                <w:sz w:val="24"/>
                <w:szCs w:val="26"/>
              </w:rPr>
              <w:t>0.01</w:t>
            </w:r>
          </w:p>
        </w:tc>
      </w:tr>
      <w:tr w:rsidR="00807859" w:rsidRPr="00E50664" w:rsidTr="00E50664">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rsidR="00807859" w:rsidRPr="00E50664" w:rsidRDefault="00807859" w:rsidP="004C0588">
            <w:pPr>
              <w:jc w:val="center"/>
              <w:rPr>
                <w:sz w:val="24"/>
                <w:szCs w:val="26"/>
              </w:rPr>
            </w:pPr>
          </w:p>
        </w:tc>
        <w:tc>
          <w:tcPr>
            <w:tcW w:w="1272"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Total</w:t>
            </w:r>
          </w:p>
        </w:tc>
        <w:tc>
          <w:tcPr>
            <w:tcW w:w="1109"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7,256</w:t>
            </w:r>
          </w:p>
        </w:tc>
        <w:tc>
          <w:tcPr>
            <w:tcW w:w="1670"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0.10</w:t>
            </w:r>
          </w:p>
        </w:tc>
        <w:tc>
          <w:tcPr>
            <w:tcW w:w="1459" w:type="dxa"/>
            <w:vAlign w:val="center"/>
            <w:hideMark/>
          </w:tcPr>
          <w:p w:rsidR="00807859" w:rsidRPr="00E50664"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6"/>
              </w:rPr>
            </w:pPr>
            <w:r w:rsidRPr="00E50664">
              <w:rPr>
                <w:sz w:val="24"/>
                <w:szCs w:val="26"/>
              </w:rPr>
              <w:t>0.01</w:t>
            </w:r>
          </w:p>
        </w:tc>
      </w:tr>
    </w:tbl>
    <w:p w:rsidR="00807859" w:rsidRDefault="00807859" w:rsidP="00807859">
      <w:pPr>
        <w:pStyle w:val="NormalWeb"/>
        <w:shd w:val="clear" w:color="auto" w:fill="FFFFFF"/>
        <w:spacing w:before="0" w:beforeAutospacing="0" w:after="0" w:afterAutospacing="0"/>
        <w:rPr>
          <w:rStyle w:val="Textoennegrita"/>
          <w:rFonts w:asciiTheme="minorHAnsi" w:hAnsiTheme="minorHAnsi" w:cs="Arial"/>
          <w:sz w:val="20"/>
          <w:szCs w:val="26"/>
        </w:rPr>
      </w:pPr>
    </w:p>
    <w:p w:rsidR="00807859" w:rsidRPr="00DB0F26"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DB0F26">
        <w:rPr>
          <w:rStyle w:val="Textoennegrita"/>
          <w:rFonts w:asciiTheme="minorHAnsi" w:hAnsiTheme="minorHAnsi" w:cs="Arial"/>
          <w:sz w:val="16"/>
          <w:szCs w:val="16"/>
        </w:rPr>
        <w:t>Fuente:</w:t>
      </w:r>
      <w:r w:rsidRPr="00DB0F26">
        <w:rPr>
          <w:rFonts w:asciiTheme="minorHAnsi" w:hAnsiTheme="minorHAnsi" w:cs="Arial"/>
          <w:sz w:val="16"/>
          <w:szCs w:val="16"/>
        </w:rPr>
        <w:br/>
        <w:t>INEGI. </w:t>
      </w:r>
      <w:r w:rsidRPr="00DB0F26">
        <w:rPr>
          <w:rStyle w:val="nfasis"/>
          <w:rFonts w:asciiTheme="minorHAnsi" w:hAnsiTheme="minorHAnsi" w:cs="Arial"/>
          <w:sz w:val="16"/>
          <w:szCs w:val="16"/>
        </w:rPr>
        <w:t>X Censo General de Población y Vivienda, 1980</w:t>
      </w:r>
      <w:r w:rsidRPr="00DB0F26">
        <w:rPr>
          <w:rFonts w:asciiTheme="minorHAnsi" w:hAnsiTheme="minorHAnsi" w:cs="Arial"/>
          <w:sz w:val="16"/>
          <w:szCs w:val="16"/>
        </w:rPr>
        <w:t>. E</w:t>
      </w:r>
      <w:r w:rsidR="00D344B6">
        <w:rPr>
          <w:rFonts w:asciiTheme="minorHAnsi" w:hAnsiTheme="minorHAnsi" w:cs="Arial"/>
          <w:sz w:val="16"/>
          <w:szCs w:val="16"/>
        </w:rPr>
        <w:t>stado de Jalisco. México, 2010</w:t>
      </w:r>
      <w:r w:rsidRPr="00DB0F26">
        <w:rPr>
          <w:rFonts w:asciiTheme="minorHAnsi" w:hAnsiTheme="minorHAnsi" w:cs="Arial"/>
          <w:sz w:val="16"/>
          <w:szCs w:val="16"/>
        </w:rPr>
        <w:br/>
        <w:t>INEGI. </w:t>
      </w:r>
      <w:r w:rsidRPr="00DB0F26">
        <w:rPr>
          <w:rStyle w:val="nfasis"/>
          <w:rFonts w:asciiTheme="minorHAnsi" w:hAnsiTheme="minorHAnsi" w:cs="Arial"/>
          <w:sz w:val="16"/>
          <w:szCs w:val="16"/>
        </w:rPr>
        <w:t>Censo de Población y Vivienda, 2010.</w:t>
      </w:r>
    </w:p>
    <w:p w:rsidR="00807859" w:rsidRPr="00757F59" w:rsidRDefault="00807859" w:rsidP="00807859">
      <w:pPr>
        <w:pStyle w:val="NormalWeb"/>
        <w:shd w:val="clear" w:color="auto" w:fill="FFFFFF"/>
        <w:spacing w:before="0" w:beforeAutospacing="0" w:after="150" w:afterAutospacing="0"/>
        <w:rPr>
          <w:rFonts w:asciiTheme="minorHAnsi" w:hAnsiTheme="minorHAnsi" w:cs="Arial"/>
          <w:sz w:val="26"/>
          <w:szCs w:val="26"/>
        </w:rPr>
      </w:pPr>
      <w:r w:rsidRPr="00757F59">
        <w:rPr>
          <w:rFonts w:asciiTheme="minorHAnsi" w:hAnsiTheme="minorHAnsi" w:cs="Arial"/>
          <w:sz w:val="26"/>
          <w:szCs w:val="26"/>
        </w:rPr>
        <w:t> </w:t>
      </w:r>
    </w:p>
    <w:p w:rsidR="00807859" w:rsidRDefault="00807859" w:rsidP="00807859">
      <w:pPr>
        <w:pStyle w:val="Ttulo2"/>
        <w:shd w:val="clear" w:color="auto" w:fill="FFFFFF"/>
        <w:spacing w:before="300" w:after="150"/>
        <w:jc w:val="center"/>
        <w:rPr>
          <w:rFonts w:asciiTheme="minorHAnsi" w:hAnsiTheme="minorHAnsi" w:cs="Arial"/>
          <w:bCs w:val="0"/>
          <w:color w:val="auto"/>
        </w:rPr>
      </w:pPr>
      <w:r w:rsidRPr="007E2AE2">
        <w:rPr>
          <w:rFonts w:asciiTheme="minorHAnsi" w:hAnsiTheme="minorHAnsi" w:cs="Arial"/>
          <w:bCs w:val="0"/>
          <w:color w:val="auto"/>
        </w:rPr>
        <w:t>Población por grupos de edad.</w:t>
      </w:r>
    </w:p>
    <w:p w:rsidR="00753B46" w:rsidRPr="00753B46" w:rsidRDefault="00753B46" w:rsidP="00753B46"/>
    <w:tbl>
      <w:tblPr>
        <w:tblStyle w:val="Cuadrculaclara-nfasis6"/>
        <w:tblW w:w="8411" w:type="dxa"/>
        <w:jc w:val="center"/>
        <w:tblLook w:val="04A0" w:firstRow="1" w:lastRow="0" w:firstColumn="1" w:lastColumn="0" w:noHBand="0" w:noVBand="1"/>
      </w:tblPr>
      <w:tblGrid>
        <w:gridCol w:w="2299"/>
        <w:gridCol w:w="1517"/>
        <w:gridCol w:w="919"/>
        <w:gridCol w:w="919"/>
        <w:gridCol w:w="919"/>
        <w:gridCol w:w="919"/>
        <w:gridCol w:w="919"/>
      </w:tblGrid>
      <w:tr w:rsidR="00807859" w:rsidRPr="00DB0F26" w:rsidTr="00DB0F26">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300" w:type="dxa"/>
            <w:vMerge w:val="restart"/>
            <w:vAlign w:val="center"/>
            <w:hideMark/>
          </w:tcPr>
          <w:p w:rsidR="00807859" w:rsidRPr="00DB0F26" w:rsidRDefault="00807859" w:rsidP="004C0588">
            <w:pPr>
              <w:spacing w:after="300"/>
              <w:jc w:val="center"/>
              <w:rPr>
                <w:rFonts w:asciiTheme="minorHAnsi" w:hAnsiTheme="minorHAnsi"/>
                <w:b w:val="0"/>
                <w:sz w:val="24"/>
                <w:szCs w:val="24"/>
              </w:rPr>
            </w:pPr>
            <w:r w:rsidRPr="00DB0F26">
              <w:rPr>
                <w:rStyle w:val="Textoennegrita"/>
                <w:rFonts w:asciiTheme="minorHAnsi" w:hAnsiTheme="minorHAnsi"/>
                <w:b/>
                <w:sz w:val="24"/>
                <w:szCs w:val="24"/>
              </w:rPr>
              <w:t>Grupos de Edad</w:t>
            </w:r>
          </w:p>
        </w:tc>
        <w:tc>
          <w:tcPr>
            <w:tcW w:w="6111" w:type="dxa"/>
            <w:gridSpan w:val="6"/>
            <w:vAlign w:val="center"/>
            <w:hideMark/>
          </w:tcPr>
          <w:p w:rsidR="00807859" w:rsidRPr="00DB0F26"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DB0F26">
              <w:rPr>
                <w:rStyle w:val="Textoennegrita"/>
                <w:rFonts w:asciiTheme="minorHAnsi" w:hAnsiTheme="minorHAnsi"/>
                <w:b/>
                <w:sz w:val="24"/>
                <w:szCs w:val="24"/>
              </w:rPr>
              <w:t>Habitantes</w:t>
            </w:r>
          </w:p>
        </w:tc>
      </w:tr>
      <w:tr w:rsidR="00807859" w:rsidRPr="00DB0F26" w:rsidTr="00DB0F26">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2300" w:type="dxa"/>
            <w:vMerge/>
            <w:vAlign w:val="center"/>
            <w:hideMark/>
          </w:tcPr>
          <w:p w:rsidR="00807859" w:rsidRPr="00DB0F26" w:rsidRDefault="00807859" w:rsidP="004C0588">
            <w:pPr>
              <w:jc w:val="center"/>
              <w:rPr>
                <w:rFonts w:asciiTheme="minorHAnsi" w:hAnsiTheme="minorHAnsi"/>
                <w:sz w:val="24"/>
                <w:szCs w:val="24"/>
              </w:rPr>
            </w:pPr>
          </w:p>
        </w:tc>
        <w:tc>
          <w:tcPr>
            <w:tcW w:w="1261"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1980</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1990</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1995</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2000</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2005</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2010</w:t>
            </w:r>
          </w:p>
        </w:tc>
      </w:tr>
      <w:tr w:rsidR="00807859" w:rsidRPr="00DB0F26" w:rsidTr="00DB0F26">
        <w:trPr>
          <w:cnfStyle w:val="000000010000" w:firstRow="0" w:lastRow="0" w:firstColumn="0" w:lastColumn="0" w:oddVBand="0" w:evenVBand="0" w:oddHBand="0" w:evenHBand="1"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300"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De 0 a 14 años</w:t>
            </w:r>
          </w:p>
        </w:tc>
        <w:tc>
          <w:tcPr>
            <w:tcW w:w="1261"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3,171</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2,759</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2,406</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2,334</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2,145</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2,001</w:t>
            </w:r>
          </w:p>
        </w:tc>
      </w:tr>
      <w:tr w:rsidR="00807859" w:rsidRPr="00DB0F26" w:rsidTr="00DB0F26">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300"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De 15 a 64 años</w:t>
            </w:r>
          </w:p>
        </w:tc>
        <w:tc>
          <w:tcPr>
            <w:tcW w:w="1261"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3,826</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4,171</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4,396</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4,345</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4,342</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4,524</w:t>
            </w:r>
          </w:p>
        </w:tc>
      </w:tr>
      <w:tr w:rsidR="00807859" w:rsidRPr="00DB0F26" w:rsidTr="00DB0F26">
        <w:trPr>
          <w:cnfStyle w:val="000000010000" w:firstRow="0" w:lastRow="0" w:firstColumn="0" w:lastColumn="0" w:oddVBand="0" w:evenVBand="0" w:oddHBand="0" w:evenHBand="1"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300"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Mayores de 65 años</w:t>
            </w:r>
          </w:p>
        </w:tc>
        <w:tc>
          <w:tcPr>
            <w:tcW w:w="1261"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458</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566</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578</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582</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666</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726</w:t>
            </w:r>
          </w:p>
        </w:tc>
      </w:tr>
      <w:tr w:rsidR="00807859" w:rsidRPr="00DB0F26" w:rsidTr="00DB0F26">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2300"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No especificado</w:t>
            </w:r>
          </w:p>
        </w:tc>
        <w:tc>
          <w:tcPr>
            <w:tcW w:w="1261"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31</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3</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6</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113</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26</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s. d</w:t>
            </w:r>
          </w:p>
        </w:tc>
      </w:tr>
    </w:tbl>
    <w:p w:rsidR="00807859" w:rsidRPr="00DB0F26" w:rsidRDefault="00807859" w:rsidP="00807859">
      <w:pPr>
        <w:pStyle w:val="NormalWeb"/>
        <w:shd w:val="clear" w:color="auto" w:fill="FFFFFF"/>
        <w:spacing w:before="0" w:beforeAutospacing="0" w:after="0" w:afterAutospacing="0"/>
        <w:rPr>
          <w:rFonts w:asciiTheme="minorHAnsi" w:hAnsiTheme="minorHAnsi" w:cs="Arial"/>
          <w:sz w:val="16"/>
          <w:szCs w:val="16"/>
        </w:rPr>
      </w:pPr>
      <w:r w:rsidRPr="00DB0F26">
        <w:rPr>
          <w:rStyle w:val="Textoennegrita"/>
          <w:rFonts w:asciiTheme="minorHAnsi" w:hAnsiTheme="minorHAnsi" w:cs="Arial"/>
          <w:sz w:val="16"/>
          <w:szCs w:val="16"/>
        </w:rPr>
        <w:t>Fuente:</w:t>
      </w:r>
      <w:r w:rsidRPr="00DB0F26">
        <w:rPr>
          <w:rFonts w:asciiTheme="minorHAnsi" w:hAnsiTheme="minorHAnsi" w:cs="Arial"/>
          <w:sz w:val="16"/>
          <w:szCs w:val="16"/>
        </w:rPr>
        <w:br/>
        <w:t>INEGI. </w:t>
      </w:r>
      <w:r w:rsidRPr="00DB0F26">
        <w:rPr>
          <w:rStyle w:val="nfasis"/>
          <w:rFonts w:asciiTheme="minorHAnsi" w:hAnsiTheme="minorHAnsi" w:cs="Arial"/>
          <w:sz w:val="16"/>
          <w:szCs w:val="16"/>
        </w:rPr>
        <w:t>X Censo General de Población y Vivienda, 1980</w:t>
      </w:r>
      <w:r w:rsidRPr="00DB0F26">
        <w:rPr>
          <w:rFonts w:asciiTheme="minorHAnsi" w:hAnsiTheme="minorHAnsi" w:cs="Arial"/>
          <w:sz w:val="16"/>
          <w:szCs w:val="16"/>
        </w:rPr>
        <w:t>. Estado de Jalisco. México, 1984.</w:t>
      </w:r>
      <w:r w:rsidRPr="00DB0F26">
        <w:rPr>
          <w:rFonts w:asciiTheme="minorHAnsi" w:hAnsiTheme="minorHAnsi" w:cs="Arial"/>
          <w:sz w:val="16"/>
          <w:szCs w:val="16"/>
        </w:rPr>
        <w:br/>
        <w:t>INEGI. </w:t>
      </w:r>
      <w:r w:rsidRPr="00DB0F26">
        <w:rPr>
          <w:rStyle w:val="nfasis"/>
          <w:rFonts w:asciiTheme="minorHAnsi" w:hAnsiTheme="minorHAnsi" w:cs="Arial"/>
          <w:sz w:val="16"/>
          <w:szCs w:val="16"/>
        </w:rPr>
        <w:t>Jalisco. XI Censo General de Población y Vivienda, 1990. Resultados Definitivos. Tabulados Básicos</w:t>
      </w:r>
      <w:r w:rsidRPr="00DB0F26">
        <w:rPr>
          <w:rFonts w:asciiTheme="minorHAnsi" w:hAnsiTheme="minorHAnsi" w:cs="Arial"/>
          <w:sz w:val="16"/>
          <w:szCs w:val="16"/>
        </w:rPr>
        <w:t>. México. 1991.</w:t>
      </w:r>
      <w:r w:rsidRPr="00DB0F26">
        <w:rPr>
          <w:rFonts w:asciiTheme="minorHAnsi" w:hAnsiTheme="minorHAnsi" w:cs="Arial"/>
          <w:sz w:val="16"/>
          <w:szCs w:val="16"/>
        </w:rPr>
        <w:br/>
        <w:t>INEGI. </w:t>
      </w:r>
      <w:r w:rsidRPr="00DB0F26">
        <w:rPr>
          <w:rStyle w:val="nfasis"/>
          <w:rFonts w:asciiTheme="minorHAnsi" w:hAnsiTheme="minorHAnsi" w:cs="Arial"/>
          <w:sz w:val="16"/>
          <w:szCs w:val="16"/>
        </w:rPr>
        <w:t>Jalisco. Conteo de Población y Vivienda, 1995. Resultados Definitivos. Tabulados Básicos.</w:t>
      </w:r>
      <w:r w:rsidRPr="00DB0F26">
        <w:rPr>
          <w:rFonts w:asciiTheme="minorHAnsi" w:hAnsiTheme="minorHAnsi" w:cs="Arial"/>
          <w:sz w:val="16"/>
          <w:szCs w:val="16"/>
        </w:rPr>
        <w:t> México, 1996.</w:t>
      </w:r>
      <w:r w:rsidRPr="00DB0F26">
        <w:rPr>
          <w:rFonts w:asciiTheme="minorHAnsi" w:hAnsiTheme="minorHAnsi" w:cs="Arial"/>
          <w:sz w:val="16"/>
          <w:szCs w:val="16"/>
        </w:rPr>
        <w:br/>
        <w:t>INEGI. </w:t>
      </w:r>
      <w:r w:rsidRPr="00DB0F26">
        <w:rPr>
          <w:rStyle w:val="nfasis"/>
          <w:rFonts w:asciiTheme="minorHAnsi" w:hAnsiTheme="minorHAnsi" w:cs="Arial"/>
          <w:sz w:val="16"/>
          <w:szCs w:val="16"/>
        </w:rPr>
        <w:t>XII Censo General de Población y Vivienda, 2000</w:t>
      </w:r>
      <w:r w:rsidRPr="00DB0F26">
        <w:rPr>
          <w:rFonts w:asciiTheme="minorHAnsi" w:hAnsiTheme="minorHAnsi" w:cs="Arial"/>
          <w:sz w:val="16"/>
          <w:szCs w:val="16"/>
        </w:rPr>
        <w:t>. </w:t>
      </w:r>
      <w:r w:rsidRPr="00DB0F26">
        <w:rPr>
          <w:rStyle w:val="nfasis"/>
          <w:rFonts w:asciiTheme="minorHAnsi" w:hAnsiTheme="minorHAnsi" w:cs="Arial"/>
          <w:sz w:val="16"/>
          <w:szCs w:val="16"/>
        </w:rPr>
        <w:t>Resultados Definitivos. Tabulados Básicos. Jalisco. Página </w:t>
      </w:r>
      <w:r w:rsidRPr="00DB0F26">
        <w:rPr>
          <w:rFonts w:asciiTheme="minorHAnsi" w:hAnsiTheme="minorHAnsi" w:cs="Arial"/>
          <w:sz w:val="16"/>
          <w:szCs w:val="16"/>
        </w:rPr>
        <w:t>WEB </w:t>
      </w:r>
      <w:hyperlink r:id="rId39" w:history="1">
        <w:r w:rsidRPr="00DB0F26">
          <w:rPr>
            <w:rStyle w:val="Hipervnculo"/>
            <w:rFonts w:asciiTheme="minorHAnsi" w:hAnsiTheme="minorHAnsi" w:cs="Arial"/>
            <w:sz w:val="16"/>
            <w:szCs w:val="16"/>
          </w:rPr>
          <w:t>www.inegi.gob.mx</w:t>
        </w:r>
        <w:r w:rsidRPr="00DB0F26">
          <w:rPr>
            <w:rStyle w:val="sr-only"/>
            <w:rFonts w:asciiTheme="minorHAnsi" w:hAnsiTheme="minorHAnsi" w:cs="Arial"/>
            <w:sz w:val="16"/>
            <w:szCs w:val="16"/>
            <w:bdr w:val="none" w:sz="0" w:space="0" w:color="auto" w:frame="1"/>
          </w:rPr>
          <w:t>(Abre en nueva ventana.)</w:t>
        </w:r>
        <w:r w:rsidRPr="00DB0F26">
          <w:rPr>
            <w:rStyle w:val="Hipervnculo"/>
            <w:rFonts w:asciiTheme="minorHAnsi" w:hAnsiTheme="minorHAnsi" w:cs="Arial"/>
            <w:sz w:val="16"/>
            <w:szCs w:val="16"/>
          </w:rPr>
          <w:t> </w:t>
        </w:r>
        <w:r w:rsidRPr="00DB0F26">
          <w:rPr>
            <w:rStyle w:val="extlink"/>
            <w:rFonts w:asciiTheme="minorHAnsi" w:eastAsiaTheme="majorEastAsia" w:hAnsiTheme="minorHAnsi" w:cs="Arial"/>
            <w:sz w:val="16"/>
            <w:szCs w:val="16"/>
          </w:rPr>
          <w:t> </w:t>
        </w:r>
      </w:hyperlink>
      <w:r w:rsidRPr="00DB0F26">
        <w:rPr>
          <w:rFonts w:asciiTheme="minorHAnsi" w:hAnsiTheme="minorHAnsi" w:cs="Arial"/>
          <w:sz w:val="16"/>
          <w:szCs w:val="16"/>
        </w:rPr>
        <w:t>. México, 2001.</w:t>
      </w:r>
      <w:r w:rsidRPr="00DB0F26">
        <w:rPr>
          <w:rFonts w:asciiTheme="minorHAnsi" w:hAnsiTheme="minorHAnsi" w:cs="Arial"/>
          <w:sz w:val="16"/>
          <w:szCs w:val="16"/>
        </w:rPr>
        <w:br/>
        <w:t>INEGI. </w:t>
      </w:r>
      <w:r w:rsidRPr="00DB0F26">
        <w:rPr>
          <w:rStyle w:val="nfasis"/>
          <w:rFonts w:asciiTheme="minorHAnsi" w:hAnsiTheme="minorHAnsi" w:cs="Arial"/>
          <w:sz w:val="16"/>
          <w:szCs w:val="16"/>
        </w:rPr>
        <w:t>Jalisco. II Conteo de Población y Vivienda, 2005. Resultados Definitivos. Tabulados Básicos</w:t>
      </w:r>
      <w:r w:rsidRPr="00DB0F26">
        <w:rPr>
          <w:rFonts w:asciiTheme="minorHAnsi" w:hAnsiTheme="minorHAnsi" w:cs="Arial"/>
          <w:sz w:val="16"/>
          <w:szCs w:val="16"/>
        </w:rPr>
        <w:t>. Página web </w:t>
      </w:r>
      <w:hyperlink r:id="rId40" w:history="1">
        <w:r w:rsidRPr="00DB0F26">
          <w:rPr>
            <w:rStyle w:val="Hipervnculo"/>
            <w:rFonts w:asciiTheme="minorHAnsi" w:hAnsiTheme="minorHAnsi" w:cs="Arial"/>
            <w:i/>
            <w:iCs/>
            <w:sz w:val="16"/>
            <w:szCs w:val="16"/>
          </w:rPr>
          <w:t>www.inegi.gob.mx</w:t>
        </w:r>
      </w:hyperlink>
      <w:r w:rsidRPr="00DB0F26">
        <w:rPr>
          <w:rFonts w:asciiTheme="minorHAnsi" w:hAnsiTheme="minorHAnsi" w:cs="Arial"/>
          <w:sz w:val="16"/>
          <w:szCs w:val="16"/>
        </w:rPr>
        <w:t> México</w:t>
      </w:r>
      <w:r w:rsidRPr="00DB0F26">
        <w:rPr>
          <w:rStyle w:val="Textoennegrita"/>
          <w:rFonts w:asciiTheme="minorHAnsi" w:hAnsiTheme="minorHAnsi" w:cs="Arial"/>
          <w:sz w:val="16"/>
          <w:szCs w:val="16"/>
        </w:rPr>
        <w:t>, </w:t>
      </w:r>
      <w:r w:rsidRPr="00DB0F26">
        <w:rPr>
          <w:rFonts w:asciiTheme="minorHAnsi" w:hAnsiTheme="minorHAnsi" w:cs="Arial"/>
          <w:sz w:val="16"/>
          <w:szCs w:val="16"/>
        </w:rPr>
        <w:t>2006.</w:t>
      </w:r>
      <w:r w:rsidRPr="00DB0F26">
        <w:rPr>
          <w:rFonts w:asciiTheme="minorHAnsi" w:hAnsiTheme="minorHAnsi" w:cs="Arial"/>
          <w:sz w:val="16"/>
          <w:szCs w:val="16"/>
        </w:rPr>
        <w:br/>
        <w:t>INEGI. </w:t>
      </w:r>
      <w:r w:rsidRPr="00DB0F26">
        <w:rPr>
          <w:rStyle w:val="nfasis"/>
          <w:rFonts w:asciiTheme="minorHAnsi" w:hAnsiTheme="minorHAnsi" w:cs="Arial"/>
          <w:sz w:val="16"/>
          <w:szCs w:val="16"/>
        </w:rPr>
        <w:t>Análisis Sociodemográfico por Región. Consejo Estatal de Población 2011, en </w:t>
      </w:r>
      <w:hyperlink r:id="rId41" w:history="1">
        <w:r w:rsidRPr="00DB0F26">
          <w:rPr>
            <w:rStyle w:val="Hipervnculo"/>
            <w:rFonts w:asciiTheme="minorHAnsi" w:hAnsiTheme="minorHAnsi" w:cs="Arial"/>
            <w:i/>
            <w:iCs/>
            <w:sz w:val="16"/>
            <w:szCs w:val="16"/>
          </w:rPr>
          <w:t>http://coepo.jalisco.gob.mx</w:t>
        </w:r>
      </w:hyperlink>
    </w:p>
    <w:p w:rsidR="00807859" w:rsidRPr="00DB0F26" w:rsidRDefault="00807859" w:rsidP="00807859">
      <w:pPr>
        <w:pStyle w:val="NormalWeb"/>
        <w:shd w:val="clear" w:color="auto" w:fill="FFFFFF"/>
        <w:spacing w:before="0" w:beforeAutospacing="0" w:after="150" w:afterAutospacing="0"/>
        <w:rPr>
          <w:rFonts w:asciiTheme="minorHAnsi" w:hAnsiTheme="minorHAnsi" w:cs="Arial"/>
          <w:sz w:val="16"/>
          <w:szCs w:val="16"/>
        </w:rPr>
      </w:pPr>
      <w:r w:rsidRPr="00DB0F26">
        <w:rPr>
          <w:rFonts w:asciiTheme="minorHAnsi" w:hAnsiTheme="minorHAnsi" w:cs="Arial"/>
          <w:sz w:val="16"/>
          <w:szCs w:val="16"/>
        </w:rPr>
        <w:t> </w:t>
      </w:r>
    </w:p>
    <w:p w:rsidR="00807859" w:rsidRPr="007E2AE2" w:rsidRDefault="00807859" w:rsidP="00807859">
      <w:pPr>
        <w:pStyle w:val="Ttulo2"/>
        <w:shd w:val="clear" w:color="auto" w:fill="FFFFFF"/>
        <w:spacing w:before="300" w:after="150"/>
        <w:jc w:val="center"/>
        <w:rPr>
          <w:rFonts w:asciiTheme="minorHAnsi" w:hAnsiTheme="minorHAnsi" w:cs="Arial"/>
          <w:bCs w:val="0"/>
          <w:color w:val="auto"/>
          <w:sz w:val="28"/>
        </w:rPr>
      </w:pPr>
      <w:r w:rsidRPr="007E2AE2">
        <w:rPr>
          <w:rFonts w:asciiTheme="minorHAnsi" w:hAnsiTheme="minorHAnsi" w:cs="Arial"/>
          <w:bCs w:val="0"/>
          <w:color w:val="auto"/>
          <w:sz w:val="28"/>
        </w:rPr>
        <w:lastRenderedPageBreak/>
        <w:t>Distribución de la población 2010</w:t>
      </w:r>
    </w:p>
    <w:tbl>
      <w:tblPr>
        <w:tblStyle w:val="Cuadrculaclara-nfasis6"/>
        <w:tblW w:w="7033" w:type="dxa"/>
        <w:jc w:val="center"/>
        <w:tblLook w:val="04A0" w:firstRow="1" w:lastRow="0" w:firstColumn="1" w:lastColumn="0" w:noHBand="0" w:noVBand="1"/>
      </w:tblPr>
      <w:tblGrid>
        <w:gridCol w:w="2282"/>
        <w:gridCol w:w="1376"/>
        <w:gridCol w:w="1385"/>
        <w:gridCol w:w="1990"/>
      </w:tblGrid>
      <w:tr w:rsidR="00807859" w:rsidRPr="00DB0F26" w:rsidTr="00F47D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Merge w:val="restart"/>
            <w:vAlign w:val="center"/>
            <w:hideMark/>
          </w:tcPr>
          <w:p w:rsidR="00807859" w:rsidRPr="00DB0F26" w:rsidRDefault="00807859" w:rsidP="004C0588">
            <w:pPr>
              <w:spacing w:after="300"/>
              <w:jc w:val="center"/>
              <w:rPr>
                <w:rFonts w:asciiTheme="minorHAnsi" w:hAnsiTheme="minorHAnsi"/>
                <w:b w:val="0"/>
                <w:sz w:val="24"/>
                <w:szCs w:val="24"/>
              </w:rPr>
            </w:pPr>
            <w:r w:rsidRPr="00DB0F26">
              <w:rPr>
                <w:rStyle w:val="Textoennegrita"/>
                <w:rFonts w:asciiTheme="minorHAnsi" w:hAnsiTheme="minorHAnsi"/>
                <w:b/>
                <w:sz w:val="24"/>
                <w:szCs w:val="24"/>
              </w:rPr>
              <w:t>Localidades de: (Rango de habitantes)</w:t>
            </w:r>
          </w:p>
        </w:tc>
        <w:tc>
          <w:tcPr>
            <w:tcW w:w="2761" w:type="dxa"/>
            <w:gridSpan w:val="2"/>
            <w:vAlign w:val="center"/>
            <w:hideMark/>
          </w:tcPr>
          <w:p w:rsidR="00807859" w:rsidRPr="00DB0F26"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DB0F26">
              <w:rPr>
                <w:rStyle w:val="Textoennegrita"/>
                <w:rFonts w:asciiTheme="minorHAnsi" w:hAnsiTheme="minorHAnsi"/>
                <w:b/>
                <w:sz w:val="24"/>
                <w:szCs w:val="24"/>
              </w:rPr>
              <w:t>Número</w:t>
            </w:r>
          </w:p>
        </w:tc>
        <w:tc>
          <w:tcPr>
            <w:tcW w:w="1990" w:type="dxa"/>
            <w:vMerge w:val="restart"/>
            <w:vAlign w:val="center"/>
            <w:hideMark/>
          </w:tcPr>
          <w:p w:rsidR="00807859" w:rsidRPr="00DB0F26"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DB0F26">
              <w:rPr>
                <w:rStyle w:val="Textoennegrita"/>
                <w:rFonts w:asciiTheme="minorHAnsi" w:hAnsiTheme="minorHAnsi"/>
                <w:b/>
                <w:sz w:val="24"/>
                <w:szCs w:val="24"/>
              </w:rPr>
              <w:t>Porcentaje respecto al total de la población</w:t>
            </w:r>
          </w:p>
        </w:tc>
      </w:tr>
      <w:tr w:rsidR="00807859" w:rsidRPr="00DB0F26" w:rsidTr="00F4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Merge/>
            <w:vAlign w:val="center"/>
            <w:hideMark/>
          </w:tcPr>
          <w:p w:rsidR="00807859" w:rsidRPr="00DB0F26" w:rsidRDefault="00807859" w:rsidP="004C0588">
            <w:pPr>
              <w:jc w:val="center"/>
              <w:rPr>
                <w:rFonts w:asciiTheme="minorHAnsi" w:hAnsiTheme="minorHAnsi"/>
                <w:sz w:val="24"/>
                <w:szCs w:val="24"/>
              </w:rPr>
            </w:pPr>
          </w:p>
        </w:tc>
        <w:tc>
          <w:tcPr>
            <w:tcW w:w="1376"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Localidades</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rStyle w:val="Textoennegrita"/>
                <w:sz w:val="24"/>
                <w:szCs w:val="24"/>
              </w:rPr>
              <w:t>Habitantes</w:t>
            </w:r>
          </w:p>
        </w:tc>
        <w:tc>
          <w:tcPr>
            <w:tcW w:w="1990" w:type="dxa"/>
            <w:vMerge/>
            <w:vAlign w:val="center"/>
            <w:hideMark/>
          </w:tcPr>
          <w:p w:rsidR="00807859" w:rsidRPr="00DB0F26" w:rsidRDefault="00807859" w:rsidP="004C058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807859" w:rsidRPr="00DB0F26" w:rsidTr="00F47D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1 a 249</w:t>
            </w:r>
          </w:p>
        </w:tc>
        <w:tc>
          <w:tcPr>
            <w:tcW w:w="1376"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13</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414</w:t>
            </w:r>
          </w:p>
        </w:tc>
        <w:tc>
          <w:tcPr>
            <w:tcW w:w="1990"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5.70</w:t>
            </w:r>
          </w:p>
        </w:tc>
      </w:tr>
      <w:tr w:rsidR="00807859" w:rsidRPr="00DB0F26" w:rsidTr="00F4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250 a 499</w:t>
            </w:r>
          </w:p>
        </w:tc>
        <w:tc>
          <w:tcPr>
            <w:tcW w:w="1376"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1</w:t>
            </w: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371</w:t>
            </w:r>
          </w:p>
        </w:tc>
        <w:tc>
          <w:tcPr>
            <w:tcW w:w="1990"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r w:rsidRPr="00DB0F26">
              <w:rPr>
                <w:sz w:val="24"/>
                <w:szCs w:val="24"/>
              </w:rPr>
              <w:t>5.11</w:t>
            </w:r>
          </w:p>
        </w:tc>
      </w:tr>
      <w:tr w:rsidR="00807859" w:rsidRPr="00DB0F26" w:rsidTr="00F47D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500 a 999</w:t>
            </w:r>
          </w:p>
        </w:tc>
        <w:tc>
          <w:tcPr>
            <w:tcW w:w="1376"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990"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807859" w:rsidRPr="00DB0F26" w:rsidTr="00F47D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1,000 a 2,499</w:t>
            </w:r>
          </w:p>
        </w:tc>
        <w:tc>
          <w:tcPr>
            <w:tcW w:w="1376"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0" w:type="auto"/>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990" w:type="dxa"/>
            <w:vAlign w:val="center"/>
            <w:hideMark/>
          </w:tcPr>
          <w:p w:rsidR="00807859" w:rsidRPr="00DB0F26"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807859" w:rsidRPr="00DB0F26" w:rsidTr="00F47D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2" w:type="dxa"/>
            <w:vAlign w:val="center"/>
            <w:hideMark/>
          </w:tcPr>
          <w:p w:rsidR="00807859" w:rsidRPr="00DB0F26" w:rsidRDefault="00807859" w:rsidP="004C0588">
            <w:pPr>
              <w:spacing w:after="300"/>
              <w:jc w:val="center"/>
              <w:rPr>
                <w:rFonts w:asciiTheme="minorHAnsi" w:hAnsiTheme="minorHAnsi"/>
                <w:sz w:val="24"/>
                <w:szCs w:val="24"/>
              </w:rPr>
            </w:pPr>
            <w:r w:rsidRPr="00DB0F26">
              <w:rPr>
                <w:rFonts w:asciiTheme="minorHAnsi" w:hAnsiTheme="minorHAnsi"/>
                <w:sz w:val="24"/>
                <w:szCs w:val="24"/>
              </w:rPr>
              <w:t>2,500 a 4,999</w:t>
            </w:r>
          </w:p>
        </w:tc>
        <w:tc>
          <w:tcPr>
            <w:tcW w:w="1376"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2</w:t>
            </w:r>
          </w:p>
        </w:tc>
        <w:tc>
          <w:tcPr>
            <w:tcW w:w="0" w:type="auto"/>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6,471</w:t>
            </w:r>
          </w:p>
        </w:tc>
        <w:tc>
          <w:tcPr>
            <w:tcW w:w="1990" w:type="dxa"/>
            <w:vAlign w:val="center"/>
            <w:hideMark/>
          </w:tcPr>
          <w:p w:rsidR="00807859" w:rsidRPr="00DB0F26"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4"/>
                <w:szCs w:val="24"/>
              </w:rPr>
            </w:pPr>
            <w:r w:rsidRPr="00DB0F26">
              <w:rPr>
                <w:sz w:val="24"/>
                <w:szCs w:val="24"/>
              </w:rPr>
              <w:t>89.18</w:t>
            </w:r>
          </w:p>
        </w:tc>
      </w:tr>
    </w:tbl>
    <w:p w:rsidR="00807859" w:rsidRDefault="00807859" w:rsidP="00807859">
      <w:pPr>
        <w:pStyle w:val="NormalWeb"/>
        <w:shd w:val="clear" w:color="auto" w:fill="FFFFFF"/>
        <w:spacing w:before="0" w:beforeAutospacing="0" w:after="150" w:afterAutospacing="0"/>
        <w:rPr>
          <w:rStyle w:val="Textoennegrita"/>
          <w:rFonts w:asciiTheme="minorHAnsi" w:hAnsiTheme="minorHAnsi" w:cs="Arial"/>
          <w:sz w:val="20"/>
          <w:szCs w:val="26"/>
        </w:rPr>
      </w:pPr>
    </w:p>
    <w:p w:rsidR="00807859" w:rsidRPr="00F97D78" w:rsidRDefault="00807859" w:rsidP="00F97D78">
      <w:pPr>
        <w:pStyle w:val="NormalWeb"/>
        <w:shd w:val="clear" w:color="auto" w:fill="FFFFFF"/>
        <w:spacing w:before="0" w:beforeAutospacing="0" w:after="150" w:afterAutospacing="0"/>
        <w:jc w:val="center"/>
        <w:rPr>
          <w:rFonts w:asciiTheme="minorHAnsi" w:hAnsiTheme="minorHAnsi" w:cs="Arial"/>
          <w:sz w:val="20"/>
          <w:szCs w:val="26"/>
        </w:rPr>
      </w:pPr>
      <w:r w:rsidRPr="007E2AE2">
        <w:rPr>
          <w:rStyle w:val="Textoennegrita"/>
          <w:rFonts w:asciiTheme="minorHAnsi" w:hAnsiTheme="minorHAnsi" w:cs="Arial"/>
          <w:sz w:val="20"/>
          <w:szCs w:val="26"/>
        </w:rPr>
        <w:t>Fuente: </w:t>
      </w:r>
      <w:r w:rsidRPr="007E2AE2">
        <w:rPr>
          <w:rFonts w:asciiTheme="minorHAnsi" w:hAnsiTheme="minorHAnsi" w:cs="Arial"/>
          <w:sz w:val="20"/>
          <w:szCs w:val="26"/>
        </w:rPr>
        <w:t>INEGI. </w:t>
      </w:r>
      <w:r w:rsidRPr="007E2AE2">
        <w:rPr>
          <w:rStyle w:val="nfasis"/>
          <w:rFonts w:asciiTheme="minorHAnsi" w:hAnsiTheme="minorHAnsi" w:cs="Arial"/>
          <w:sz w:val="20"/>
          <w:szCs w:val="26"/>
        </w:rPr>
        <w:t>Censo de Población y Vivienda, 2010.</w:t>
      </w:r>
    </w:p>
    <w:p w:rsidR="00807859" w:rsidRPr="00A6191F" w:rsidRDefault="00807859" w:rsidP="00807859">
      <w:pPr>
        <w:pStyle w:val="Ttulo2"/>
        <w:shd w:val="clear" w:color="auto" w:fill="FFFFFF"/>
        <w:spacing w:before="300" w:after="150"/>
        <w:jc w:val="center"/>
        <w:rPr>
          <w:rFonts w:asciiTheme="minorHAnsi" w:hAnsiTheme="minorHAnsi" w:cs="Arial"/>
          <w:bCs w:val="0"/>
          <w:color w:val="auto"/>
          <w:sz w:val="28"/>
        </w:rPr>
      </w:pPr>
      <w:r w:rsidRPr="00A6191F">
        <w:rPr>
          <w:rFonts w:asciiTheme="minorHAnsi" w:hAnsiTheme="minorHAnsi" w:cs="Arial"/>
          <w:bCs w:val="0"/>
          <w:color w:val="auto"/>
          <w:sz w:val="28"/>
        </w:rPr>
        <w:t>Población de la Cabecera Municipal.</w:t>
      </w:r>
    </w:p>
    <w:tbl>
      <w:tblPr>
        <w:tblStyle w:val="Cuadrculaclara-nfasis6"/>
        <w:tblW w:w="5828" w:type="dxa"/>
        <w:jc w:val="center"/>
        <w:tblLook w:val="04A0" w:firstRow="1" w:lastRow="0" w:firstColumn="1" w:lastColumn="0" w:noHBand="0" w:noVBand="1"/>
      </w:tblPr>
      <w:tblGrid>
        <w:gridCol w:w="1043"/>
        <w:gridCol w:w="1465"/>
        <w:gridCol w:w="3320"/>
      </w:tblGrid>
      <w:tr w:rsidR="00807859" w:rsidRPr="00A6191F" w:rsidTr="004C05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Style w:val="Textoennegrita"/>
                <w:rFonts w:asciiTheme="minorHAnsi" w:hAnsiTheme="minorHAnsi"/>
                <w:sz w:val="26"/>
                <w:szCs w:val="26"/>
              </w:rPr>
              <w:t>Año</w:t>
            </w:r>
          </w:p>
        </w:tc>
        <w:tc>
          <w:tcPr>
            <w:tcW w:w="1465" w:type="dxa"/>
            <w:vAlign w:val="center"/>
            <w:hideMark/>
          </w:tcPr>
          <w:p w:rsidR="00807859" w:rsidRPr="00A619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A6191F">
              <w:rPr>
                <w:rStyle w:val="Textoennegrita"/>
                <w:rFonts w:asciiTheme="minorHAnsi" w:hAnsiTheme="minorHAnsi"/>
                <w:sz w:val="26"/>
                <w:szCs w:val="26"/>
              </w:rPr>
              <w:t>Habitantes</w:t>
            </w:r>
          </w:p>
        </w:tc>
        <w:tc>
          <w:tcPr>
            <w:tcW w:w="3320" w:type="dxa"/>
            <w:vAlign w:val="center"/>
            <w:hideMark/>
          </w:tcPr>
          <w:p w:rsidR="00807859" w:rsidRPr="00A6191F" w:rsidRDefault="00807859" w:rsidP="004C0588">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6"/>
                <w:szCs w:val="26"/>
              </w:rPr>
            </w:pPr>
            <w:r w:rsidRPr="00A6191F">
              <w:rPr>
                <w:rStyle w:val="Textoennegrita"/>
                <w:rFonts w:asciiTheme="minorHAnsi" w:hAnsiTheme="minorHAnsi"/>
                <w:sz w:val="26"/>
                <w:szCs w:val="26"/>
              </w:rPr>
              <w:t>Porcentaje respecto a la población del municipio</w:t>
            </w:r>
          </w:p>
        </w:tc>
      </w:tr>
      <w:tr w:rsidR="00807859" w:rsidRPr="00A6191F"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Fonts w:asciiTheme="minorHAnsi" w:hAnsiTheme="minorHAnsi"/>
                <w:sz w:val="26"/>
                <w:szCs w:val="26"/>
              </w:rPr>
              <w:t>1980</w:t>
            </w:r>
          </w:p>
        </w:tc>
        <w:tc>
          <w:tcPr>
            <w:tcW w:w="1465"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2,676</w:t>
            </w:r>
          </w:p>
        </w:tc>
        <w:tc>
          <w:tcPr>
            <w:tcW w:w="3320"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35.74</w:t>
            </w:r>
          </w:p>
        </w:tc>
      </w:tr>
      <w:tr w:rsidR="00807859" w:rsidRPr="00A6191F" w:rsidTr="004C05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Fonts w:asciiTheme="minorHAnsi" w:hAnsiTheme="minorHAnsi"/>
                <w:sz w:val="26"/>
                <w:szCs w:val="26"/>
              </w:rPr>
              <w:t>1990</w:t>
            </w:r>
          </w:p>
        </w:tc>
        <w:tc>
          <w:tcPr>
            <w:tcW w:w="1465" w:type="dxa"/>
            <w:vAlign w:val="center"/>
            <w:hideMark/>
          </w:tcPr>
          <w:p w:rsidR="00807859" w:rsidRPr="00A619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A6191F">
              <w:rPr>
                <w:sz w:val="26"/>
                <w:szCs w:val="26"/>
              </w:rPr>
              <w:t>3,307</w:t>
            </w:r>
          </w:p>
        </w:tc>
        <w:tc>
          <w:tcPr>
            <w:tcW w:w="3320" w:type="dxa"/>
            <w:vAlign w:val="center"/>
            <w:hideMark/>
          </w:tcPr>
          <w:p w:rsidR="00807859" w:rsidRPr="00A619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A6191F">
              <w:rPr>
                <w:sz w:val="26"/>
                <w:szCs w:val="26"/>
              </w:rPr>
              <w:t>44.09</w:t>
            </w:r>
          </w:p>
        </w:tc>
      </w:tr>
      <w:tr w:rsidR="00807859" w:rsidRPr="00A6191F"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Fonts w:asciiTheme="minorHAnsi" w:hAnsiTheme="minorHAnsi"/>
                <w:sz w:val="26"/>
                <w:szCs w:val="26"/>
              </w:rPr>
              <w:t>1995</w:t>
            </w:r>
          </w:p>
        </w:tc>
        <w:tc>
          <w:tcPr>
            <w:tcW w:w="1465"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3,225</w:t>
            </w:r>
          </w:p>
        </w:tc>
        <w:tc>
          <w:tcPr>
            <w:tcW w:w="3320"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43.66</w:t>
            </w:r>
          </w:p>
        </w:tc>
      </w:tr>
      <w:tr w:rsidR="00807859" w:rsidRPr="00A6191F" w:rsidTr="004C05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Fonts w:asciiTheme="minorHAnsi" w:hAnsiTheme="minorHAnsi"/>
                <w:sz w:val="26"/>
                <w:szCs w:val="26"/>
              </w:rPr>
              <w:t>2000</w:t>
            </w:r>
          </w:p>
        </w:tc>
        <w:tc>
          <w:tcPr>
            <w:tcW w:w="1465" w:type="dxa"/>
            <w:vAlign w:val="center"/>
            <w:hideMark/>
          </w:tcPr>
          <w:p w:rsidR="00807859" w:rsidRPr="00A619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A6191F">
              <w:rPr>
                <w:sz w:val="26"/>
                <w:szCs w:val="26"/>
              </w:rPr>
              <w:t>3,178</w:t>
            </w:r>
          </w:p>
        </w:tc>
        <w:tc>
          <w:tcPr>
            <w:tcW w:w="3320" w:type="dxa"/>
            <w:vAlign w:val="center"/>
            <w:hideMark/>
          </w:tcPr>
          <w:p w:rsidR="00807859" w:rsidRPr="00A6191F" w:rsidRDefault="00807859" w:rsidP="004C0588">
            <w:pPr>
              <w:spacing w:after="300"/>
              <w:jc w:val="center"/>
              <w:cnfStyle w:val="000000010000" w:firstRow="0" w:lastRow="0" w:firstColumn="0" w:lastColumn="0" w:oddVBand="0" w:evenVBand="0" w:oddHBand="0" w:evenHBand="1" w:firstRowFirstColumn="0" w:firstRowLastColumn="0" w:lastRowFirstColumn="0" w:lastRowLastColumn="0"/>
              <w:rPr>
                <w:sz w:val="26"/>
                <w:szCs w:val="26"/>
              </w:rPr>
            </w:pPr>
            <w:r w:rsidRPr="00A6191F">
              <w:rPr>
                <w:sz w:val="26"/>
                <w:szCs w:val="26"/>
              </w:rPr>
              <w:t>43.09</w:t>
            </w:r>
          </w:p>
        </w:tc>
      </w:tr>
      <w:tr w:rsidR="00807859" w:rsidRPr="00A6191F" w:rsidTr="004C0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807859" w:rsidRPr="00A6191F" w:rsidRDefault="00807859" w:rsidP="004C0588">
            <w:pPr>
              <w:spacing w:after="300"/>
              <w:jc w:val="center"/>
              <w:rPr>
                <w:rFonts w:asciiTheme="minorHAnsi" w:hAnsiTheme="minorHAnsi"/>
                <w:sz w:val="26"/>
                <w:szCs w:val="26"/>
              </w:rPr>
            </w:pPr>
            <w:r w:rsidRPr="00A6191F">
              <w:rPr>
                <w:rFonts w:asciiTheme="minorHAnsi" w:hAnsiTheme="minorHAnsi"/>
                <w:sz w:val="26"/>
                <w:szCs w:val="26"/>
              </w:rPr>
              <w:t>2010</w:t>
            </w:r>
          </w:p>
        </w:tc>
        <w:tc>
          <w:tcPr>
            <w:tcW w:w="1465"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3,110</w:t>
            </w:r>
          </w:p>
        </w:tc>
        <w:tc>
          <w:tcPr>
            <w:tcW w:w="3320" w:type="dxa"/>
            <w:vAlign w:val="center"/>
            <w:hideMark/>
          </w:tcPr>
          <w:p w:rsidR="00807859" w:rsidRPr="00A6191F" w:rsidRDefault="00807859" w:rsidP="004C0588">
            <w:pPr>
              <w:spacing w:after="300"/>
              <w:jc w:val="center"/>
              <w:cnfStyle w:val="000000100000" w:firstRow="0" w:lastRow="0" w:firstColumn="0" w:lastColumn="0" w:oddVBand="0" w:evenVBand="0" w:oddHBand="1" w:evenHBand="0" w:firstRowFirstColumn="0" w:firstRowLastColumn="0" w:lastRowFirstColumn="0" w:lastRowLastColumn="0"/>
              <w:rPr>
                <w:sz w:val="26"/>
                <w:szCs w:val="26"/>
              </w:rPr>
            </w:pPr>
            <w:r w:rsidRPr="00A6191F">
              <w:rPr>
                <w:sz w:val="26"/>
                <w:szCs w:val="26"/>
              </w:rPr>
              <w:t>42.86</w:t>
            </w:r>
          </w:p>
        </w:tc>
      </w:tr>
    </w:tbl>
    <w:p w:rsidR="00F97D78" w:rsidRPr="00753B46" w:rsidRDefault="00807859" w:rsidP="00753B46">
      <w:pPr>
        <w:pStyle w:val="NormalWeb"/>
        <w:shd w:val="clear" w:color="auto" w:fill="FFFFFF"/>
        <w:spacing w:before="0" w:beforeAutospacing="0" w:after="0" w:afterAutospacing="0"/>
        <w:rPr>
          <w:rStyle w:val="Textoennegrita"/>
          <w:rFonts w:asciiTheme="minorHAnsi" w:hAnsiTheme="minorHAnsi" w:cs="Arial"/>
          <w:b w:val="0"/>
          <w:bCs w:val="0"/>
          <w:sz w:val="16"/>
          <w:szCs w:val="16"/>
        </w:rPr>
      </w:pPr>
      <w:r w:rsidRPr="00F47D3C">
        <w:rPr>
          <w:rStyle w:val="Textoennegrita"/>
          <w:rFonts w:asciiTheme="minorHAnsi" w:hAnsiTheme="minorHAnsi" w:cs="Arial"/>
          <w:sz w:val="16"/>
          <w:szCs w:val="16"/>
        </w:rPr>
        <w:t>Fuente:</w:t>
      </w:r>
      <w:r w:rsidRPr="00F47D3C">
        <w:rPr>
          <w:rFonts w:asciiTheme="minorHAnsi" w:hAnsiTheme="minorHAnsi" w:cs="Arial"/>
          <w:sz w:val="16"/>
          <w:szCs w:val="16"/>
        </w:rPr>
        <w:br/>
        <w:t>INEGI. </w:t>
      </w:r>
      <w:r w:rsidRPr="00F47D3C">
        <w:rPr>
          <w:rStyle w:val="nfasis"/>
          <w:rFonts w:asciiTheme="minorHAnsi" w:hAnsiTheme="minorHAnsi" w:cs="Arial"/>
          <w:sz w:val="16"/>
          <w:szCs w:val="16"/>
        </w:rPr>
        <w:t>X Censo General de Población y Vivienda, 1980</w:t>
      </w:r>
      <w:r w:rsidRPr="00F47D3C">
        <w:rPr>
          <w:rFonts w:asciiTheme="minorHAnsi" w:hAnsiTheme="minorHAnsi" w:cs="Arial"/>
          <w:sz w:val="16"/>
          <w:szCs w:val="16"/>
        </w:rPr>
        <w:t>. Estado de Jalisco. México, 1984.</w:t>
      </w:r>
      <w:r w:rsidRPr="00F47D3C">
        <w:rPr>
          <w:rFonts w:asciiTheme="minorHAnsi" w:hAnsiTheme="minorHAnsi" w:cs="Arial"/>
          <w:sz w:val="16"/>
          <w:szCs w:val="16"/>
        </w:rPr>
        <w:br/>
        <w:t>INEGI. </w:t>
      </w:r>
      <w:r w:rsidRPr="00F47D3C">
        <w:rPr>
          <w:rStyle w:val="nfasis"/>
          <w:rFonts w:asciiTheme="minorHAnsi" w:hAnsiTheme="minorHAnsi" w:cs="Arial"/>
          <w:sz w:val="16"/>
          <w:szCs w:val="16"/>
        </w:rPr>
        <w:t>Jalisco. XI Censo General de Población y Vivienda, 1990. Resultados Definitivos. Tabulados Básicos</w:t>
      </w:r>
      <w:r w:rsidRPr="00F47D3C">
        <w:rPr>
          <w:rFonts w:asciiTheme="minorHAnsi" w:hAnsiTheme="minorHAnsi" w:cs="Arial"/>
          <w:sz w:val="16"/>
          <w:szCs w:val="16"/>
        </w:rPr>
        <w:t>. México. 1991.</w:t>
      </w:r>
      <w:r w:rsidRPr="00F47D3C">
        <w:rPr>
          <w:rFonts w:asciiTheme="minorHAnsi" w:hAnsiTheme="minorHAnsi" w:cs="Arial"/>
          <w:sz w:val="16"/>
          <w:szCs w:val="16"/>
        </w:rPr>
        <w:br/>
        <w:t>INEGI. </w:t>
      </w:r>
      <w:r w:rsidRPr="00F47D3C">
        <w:rPr>
          <w:rStyle w:val="nfasis"/>
          <w:rFonts w:asciiTheme="minorHAnsi" w:hAnsiTheme="minorHAnsi" w:cs="Arial"/>
          <w:sz w:val="16"/>
          <w:szCs w:val="16"/>
        </w:rPr>
        <w:t>Jalisco. Conteo de Población y Vivienda, 1995. Resultados Definitivos. Tabulados Básicos</w:t>
      </w:r>
      <w:r w:rsidRPr="00F47D3C">
        <w:rPr>
          <w:rFonts w:asciiTheme="minorHAnsi" w:hAnsiTheme="minorHAnsi" w:cs="Arial"/>
          <w:sz w:val="16"/>
          <w:szCs w:val="16"/>
        </w:rPr>
        <w:t>. México, 1996.</w:t>
      </w:r>
      <w:r w:rsidRPr="00F47D3C">
        <w:rPr>
          <w:rFonts w:asciiTheme="minorHAnsi" w:hAnsiTheme="minorHAnsi" w:cs="Arial"/>
          <w:sz w:val="16"/>
          <w:szCs w:val="16"/>
        </w:rPr>
        <w:br/>
        <w:t>INEGI. </w:t>
      </w:r>
      <w:r w:rsidRPr="00F47D3C">
        <w:rPr>
          <w:rStyle w:val="nfasis"/>
          <w:rFonts w:asciiTheme="minorHAnsi" w:hAnsiTheme="minorHAnsi" w:cs="Arial"/>
          <w:sz w:val="16"/>
          <w:szCs w:val="16"/>
        </w:rPr>
        <w:t>XII Censo General de Población y Vivienda, 2000</w:t>
      </w:r>
      <w:r w:rsidRPr="00F47D3C">
        <w:rPr>
          <w:rFonts w:asciiTheme="minorHAnsi" w:hAnsiTheme="minorHAnsi" w:cs="Arial"/>
          <w:sz w:val="16"/>
          <w:szCs w:val="16"/>
        </w:rPr>
        <w:t>. </w:t>
      </w:r>
      <w:r w:rsidRPr="00F47D3C">
        <w:rPr>
          <w:rStyle w:val="nfasis"/>
          <w:rFonts w:asciiTheme="minorHAnsi" w:hAnsiTheme="minorHAnsi" w:cs="Arial"/>
          <w:sz w:val="16"/>
          <w:szCs w:val="16"/>
        </w:rPr>
        <w:t>Principales Resultados por Localidad. Jalisco. Página </w:t>
      </w:r>
      <w:r w:rsidRPr="00F47D3C">
        <w:rPr>
          <w:rFonts w:asciiTheme="minorHAnsi" w:hAnsiTheme="minorHAnsi" w:cs="Arial"/>
          <w:sz w:val="16"/>
          <w:szCs w:val="16"/>
        </w:rPr>
        <w:t> WEB </w:t>
      </w:r>
      <w:hyperlink r:id="rId42" w:history="1">
        <w:r w:rsidRPr="00F47D3C">
          <w:rPr>
            <w:rStyle w:val="Hipervnculo"/>
            <w:rFonts w:asciiTheme="minorHAnsi" w:hAnsiTheme="minorHAnsi" w:cs="Arial"/>
            <w:sz w:val="16"/>
            <w:szCs w:val="16"/>
          </w:rPr>
          <w:t>www.inegi.gob.mx</w:t>
        </w:r>
        <w:r w:rsidRPr="00F47D3C">
          <w:rPr>
            <w:rStyle w:val="sr-only"/>
            <w:rFonts w:asciiTheme="minorHAnsi" w:hAnsiTheme="minorHAnsi" w:cs="Arial"/>
            <w:sz w:val="16"/>
            <w:szCs w:val="16"/>
            <w:bdr w:val="none" w:sz="0" w:space="0" w:color="auto" w:frame="1"/>
          </w:rPr>
          <w:t>(Abre en nueva ventana.)</w:t>
        </w:r>
        <w:r w:rsidRPr="00F47D3C">
          <w:rPr>
            <w:rStyle w:val="Hipervnculo"/>
            <w:rFonts w:asciiTheme="minorHAnsi" w:hAnsiTheme="minorHAnsi" w:cs="Arial"/>
            <w:sz w:val="16"/>
            <w:szCs w:val="16"/>
          </w:rPr>
          <w:t> </w:t>
        </w:r>
        <w:r w:rsidRPr="00F47D3C">
          <w:rPr>
            <w:rStyle w:val="extlink"/>
            <w:rFonts w:asciiTheme="minorHAnsi" w:eastAsiaTheme="majorEastAsia" w:hAnsiTheme="minorHAnsi" w:cs="Arial"/>
            <w:sz w:val="16"/>
            <w:szCs w:val="16"/>
          </w:rPr>
          <w:t> </w:t>
        </w:r>
      </w:hyperlink>
      <w:r w:rsidRPr="00F47D3C">
        <w:rPr>
          <w:rFonts w:asciiTheme="minorHAnsi" w:hAnsiTheme="minorHAnsi" w:cs="Arial"/>
          <w:sz w:val="16"/>
          <w:szCs w:val="16"/>
        </w:rPr>
        <w:t>. México, 2002</w:t>
      </w:r>
      <w:r w:rsidRPr="00F47D3C">
        <w:rPr>
          <w:rFonts w:asciiTheme="minorHAnsi" w:hAnsiTheme="minorHAnsi" w:cs="Arial"/>
          <w:sz w:val="16"/>
          <w:szCs w:val="16"/>
        </w:rPr>
        <w:br/>
        <w:t>INEGI. </w:t>
      </w:r>
      <w:r w:rsidRPr="00F47D3C">
        <w:rPr>
          <w:rStyle w:val="nfasis"/>
          <w:rFonts w:asciiTheme="minorHAnsi" w:hAnsiTheme="minorHAnsi" w:cs="Arial"/>
          <w:sz w:val="16"/>
          <w:szCs w:val="16"/>
        </w:rPr>
        <w:t>Censo de Población y Vivienda, 2010.</w:t>
      </w:r>
    </w:p>
    <w:p w:rsidR="00807859" w:rsidRPr="00F47D3C" w:rsidRDefault="00807859" w:rsidP="00F47D3C">
      <w:pPr>
        <w:pStyle w:val="Ttulo2"/>
        <w:shd w:val="clear" w:color="auto" w:fill="FFFFFF"/>
        <w:spacing w:before="300" w:after="150"/>
        <w:ind w:left="360"/>
        <w:rPr>
          <w:rFonts w:asciiTheme="minorHAnsi" w:hAnsiTheme="minorHAnsi" w:cs="Arial"/>
          <w:b w:val="0"/>
          <w:bCs w:val="0"/>
          <w:color w:val="auto"/>
          <w:sz w:val="28"/>
          <w:u w:val="single"/>
        </w:rPr>
      </w:pPr>
      <w:r w:rsidRPr="00F47D3C">
        <w:rPr>
          <w:rStyle w:val="Textoennegrita"/>
          <w:rFonts w:asciiTheme="minorHAnsi" w:hAnsiTheme="minorHAnsi" w:cs="Arial"/>
          <w:b/>
          <w:color w:val="auto"/>
          <w:sz w:val="28"/>
          <w:u w:val="single"/>
        </w:rPr>
        <w:lastRenderedPageBreak/>
        <w:t>Religión </w:t>
      </w:r>
    </w:p>
    <w:p w:rsidR="00807859" w:rsidRPr="00F47D3C" w:rsidRDefault="00807859" w:rsidP="00F47D3C">
      <w:pPr>
        <w:pStyle w:val="NormalWeb"/>
        <w:shd w:val="clear" w:color="auto" w:fill="FFFFFF"/>
        <w:spacing w:before="0" w:beforeAutospacing="0" w:after="150" w:afterAutospacing="0" w:line="360" w:lineRule="auto"/>
        <w:jc w:val="both"/>
        <w:rPr>
          <w:rFonts w:asciiTheme="minorHAnsi" w:hAnsiTheme="minorHAnsi" w:cs="Arial"/>
        </w:rPr>
      </w:pPr>
      <w:r w:rsidRPr="00F47D3C">
        <w:rPr>
          <w:rFonts w:asciiTheme="minorHAnsi" w:hAnsiTheme="minorHAnsi" w:cs="Arial"/>
        </w:rPr>
        <w:t>Entre la población de 5 años y más de edad de este municipio predomina la religión católica la cual es profesada por la mayoría de la población (97.64%); en menor proporción se encuentran Testigos de Jehová, creyentes de doctrinas evangélicas y protestantes (1.38%). Asimismo el 0.47% de los habitantes manifestaron no practicar religión alguna.</w:t>
      </w:r>
    </w:p>
    <w:p w:rsidR="00807859" w:rsidRPr="00F47D3C" w:rsidRDefault="00807859" w:rsidP="00807859">
      <w:pPr>
        <w:pStyle w:val="NormalWeb"/>
        <w:shd w:val="clear" w:color="auto" w:fill="FFFFFF"/>
        <w:spacing w:before="0" w:beforeAutospacing="0" w:after="150" w:afterAutospacing="0"/>
        <w:jc w:val="center"/>
        <w:rPr>
          <w:rStyle w:val="nfasis"/>
          <w:rFonts w:asciiTheme="minorHAnsi" w:hAnsiTheme="minorHAnsi" w:cs="Arial"/>
          <w:sz w:val="16"/>
          <w:szCs w:val="16"/>
        </w:rPr>
      </w:pPr>
      <w:r w:rsidRPr="00F47D3C">
        <w:rPr>
          <w:rStyle w:val="Textoennegrita"/>
          <w:rFonts w:asciiTheme="minorHAnsi" w:hAnsiTheme="minorHAnsi" w:cs="Arial"/>
          <w:sz w:val="16"/>
          <w:szCs w:val="16"/>
        </w:rPr>
        <w:t>Fuente: </w:t>
      </w:r>
      <w:r w:rsidRPr="00F47D3C">
        <w:rPr>
          <w:rFonts w:asciiTheme="minorHAnsi" w:hAnsiTheme="minorHAnsi" w:cs="Arial"/>
          <w:sz w:val="16"/>
          <w:szCs w:val="16"/>
        </w:rPr>
        <w:t>Centro Estatal de Estudios Municipales. </w:t>
      </w:r>
      <w:r w:rsidRPr="00F47D3C">
        <w:rPr>
          <w:rStyle w:val="nfasis"/>
          <w:rFonts w:asciiTheme="minorHAnsi" w:hAnsiTheme="minorHAnsi" w:cs="Arial"/>
          <w:sz w:val="16"/>
          <w:szCs w:val="16"/>
        </w:rPr>
        <w:t>Perfiles 2012-2015</w:t>
      </w:r>
    </w:p>
    <w:p w:rsidR="00807859" w:rsidRPr="00A6191F" w:rsidRDefault="00807859" w:rsidP="00807859">
      <w:pPr>
        <w:pStyle w:val="NormalWeb"/>
        <w:shd w:val="clear" w:color="auto" w:fill="FFFFFF"/>
        <w:spacing w:before="0" w:beforeAutospacing="0" w:after="150" w:afterAutospacing="0"/>
        <w:jc w:val="center"/>
        <w:rPr>
          <w:rFonts w:asciiTheme="minorHAnsi" w:hAnsiTheme="minorHAnsi" w:cs="Arial"/>
          <w:sz w:val="20"/>
          <w:szCs w:val="26"/>
        </w:rPr>
      </w:pPr>
    </w:p>
    <w:p w:rsidR="00807859" w:rsidRPr="00F97D78" w:rsidRDefault="00807859" w:rsidP="00DF468B">
      <w:pPr>
        <w:pStyle w:val="Prrafodelista"/>
        <w:numPr>
          <w:ilvl w:val="0"/>
          <w:numId w:val="9"/>
        </w:numPr>
        <w:shd w:val="clear" w:color="auto" w:fill="FFFFFF"/>
        <w:rPr>
          <w:rFonts w:cs="Arial"/>
          <w:b/>
          <w:bCs/>
          <w:sz w:val="36"/>
          <w:szCs w:val="26"/>
        </w:rPr>
      </w:pPr>
      <w:r w:rsidRPr="00F771CD">
        <w:rPr>
          <w:rFonts w:cs="Arial"/>
          <w:b/>
          <w:bCs/>
          <w:sz w:val="32"/>
          <w:szCs w:val="26"/>
          <w:u w:val="single"/>
        </w:rPr>
        <w:t>Cultura</w:t>
      </w:r>
    </w:p>
    <w:p w:rsidR="00807859" w:rsidRPr="007B0454" w:rsidRDefault="00807859" w:rsidP="007B0454">
      <w:pPr>
        <w:pStyle w:val="Ttulo2"/>
        <w:shd w:val="clear" w:color="auto" w:fill="FFFFFF"/>
        <w:spacing w:before="300" w:after="150"/>
        <w:jc w:val="center"/>
        <w:rPr>
          <w:rFonts w:asciiTheme="minorHAnsi" w:hAnsiTheme="minorHAnsi" w:cs="Arial"/>
          <w:b w:val="0"/>
          <w:bCs w:val="0"/>
          <w:color w:val="F79646" w:themeColor="accent6"/>
          <w:sz w:val="28"/>
          <w:u w:val="single"/>
        </w:rPr>
      </w:pPr>
      <w:r w:rsidRPr="00F97D78">
        <w:rPr>
          <w:rStyle w:val="Textoennegrita"/>
          <w:rFonts w:asciiTheme="minorHAnsi" w:hAnsiTheme="minorHAnsi" w:cs="Arial"/>
          <w:b/>
          <w:color w:val="F79646" w:themeColor="accent6"/>
          <w:sz w:val="28"/>
          <w:u w:val="single"/>
        </w:rPr>
        <w:t>Monumentos Históricos</w:t>
      </w:r>
      <w:r w:rsidR="00F771CD" w:rsidRPr="00F97D78">
        <w:rPr>
          <w:rStyle w:val="Textoennegrita"/>
          <w:rFonts w:asciiTheme="minorHAnsi" w:hAnsiTheme="minorHAnsi" w:cs="Arial"/>
          <w:b/>
          <w:color w:val="F79646" w:themeColor="accent6"/>
          <w:sz w:val="28"/>
          <w:u w:val="single"/>
        </w:rPr>
        <w:t xml:space="preserve"> </w:t>
      </w:r>
      <w:r w:rsidRPr="00F97D78">
        <w:rPr>
          <w:rStyle w:val="nfasis"/>
          <w:rFonts w:asciiTheme="minorHAnsi" w:hAnsiTheme="minorHAnsi" w:cs="Arial"/>
          <w:i w:val="0"/>
          <w:color w:val="F79646" w:themeColor="accent6"/>
          <w:sz w:val="28"/>
          <w:u w:val="single"/>
        </w:rPr>
        <w:t>Arquitectónicos</w:t>
      </w:r>
    </w:p>
    <w:p w:rsidR="00807859" w:rsidRDefault="00807859" w:rsidP="00807859">
      <w:pPr>
        <w:pStyle w:val="NormalWeb"/>
        <w:shd w:val="clear" w:color="auto" w:fill="FFFFFF"/>
        <w:spacing w:before="0" w:beforeAutospacing="0" w:after="150" w:afterAutospacing="0"/>
        <w:jc w:val="both"/>
        <w:rPr>
          <w:rFonts w:asciiTheme="minorHAnsi" w:hAnsiTheme="minorHAnsi" w:cs="Arial"/>
          <w:sz w:val="26"/>
          <w:szCs w:val="26"/>
        </w:rPr>
      </w:pPr>
    </w:p>
    <w:p w:rsidR="00807859" w:rsidRPr="00F47D3C" w:rsidRDefault="00F97D78" w:rsidP="00753B46">
      <w:pPr>
        <w:pStyle w:val="NormalWeb"/>
        <w:shd w:val="clear" w:color="auto" w:fill="FFFFFF"/>
        <w:spacing w:before="0" w:beforeAutospacing="0" w:after="150" w:afterAutospacing="0" w:line="360" w:lineRule="auto"/>
        <w:jc w:val="both"/>
        <w:rPr>
          <w:rFonts w:asciiTheme="minorHAnsi" w:hAnsiTheme="minorHAnsi" w:cs="Arial"/>
        </w:rPr>
      </w:pPr>
      <w:r>
        <w:rPr>
          <w:rFonts w:asciiTheme="minorHAnsi" w:hAnsiTheme="minorHAnsi" w:cs="Arial"/>
          <w:noProof/>
        </w:rPr>
        <w:drawing>
          <wp:anchor distT="0" distB="0" distL="114300" distR="114300" simplePos="0" relativeHeight="251664384" behindDoc="0" locked="0" layoutInCell="1" allowOverlap="1" wp14:anchorId="119FA366" wp14:editId="344C2E5D">
            <wp:simplePos x="0" y="0"/>
            <wp:positionH relativeFrom="column">
              <wp:posOffset>3175</wp:posOffset>
            </wp:positionH>
            <wp:positionV relativeFrom="paragraph">
              <wp:posOffset>-1270</wp:posOffset>
            </wp:positionV>
            <wp:extent cx="3225800" cy="3157855"/>
            <wp:effectExtent l="171450" t="171450" r="374650" b="366395"/>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616799_1853164598118037_8725264832493780992_n.jpg"/>
                    <pic:cNvPicPr/>
                  </pic:nvPicPr>
                  <pic:blipFill rotWithShape="1">
                    <a:blip r:embed="rId43">
                      <a:extLst>
                        <a:ext uri="{28A0092B-C50C-407E-A947-70E740481C1C}">
                          <a14:useLocalDpi xmlns:a14="http://schemas.microsoft.com/office/drawing/2010/main" val="0"/>
                        </a:ext>
                      </a:extLst>
                    </a:blip>
                    <a:srcRect l="20214" r="22311"/>
                    <a:stretch/>
                  </pic:blipFill>
                  <pic:spPr bwMode="auto">
                    <a:xfrm>
                      <a:off x="0" y="0"/>
                      <a:ext cx="3225800" cy="31578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859" w:rsidRPr="00F47D3C">
        <w:rPr>
          <w:rFonts w:asciiTheme="minorHAnsi" w:hAnsiTheme="minorHAnsi" w:cs="Arial"/>
        </w:rPr>
        <w:t>El templo parroquial de Tonila es una réplica de estilo colonial utilizándose cantera labrada para su construcción; cuenta con reloj suizo considerad</w:t>
      </w:r>
      <w:r w:rsidR="00753B46">
        <w:rPr>
          <w:rFonts w:asciiTheme="minorHAnsi" w:hAnsiTheme="minorHAnsi" w:cs="Arial"/>
        </w:rPr>
        <w:t>o entre los pocos de su género.</w:t>
      </w:r>
    </w:p>
    <w:p w:rsidR="00807859" w:rsidRPr="00F47D3C" w:rsidRDefault="00807859" w:rsidP="00F47D3C">
      <w:pPr>
        <w:pStyle w:val="NormalWeb"/>
        <w:shd w:val="clear" w:color="auto" w:fill="FFFFFF"/>
        <w:spacing w:before="0" w:beforeAutospacing="0" w:after="150" w:afterAutospacing="0" w:line="360" w:lineRule="auto"/>
        <w:jc w:val="both"/>
        <w:rPr>
          <w:rFonts w:asciiTheme="minorHAnsi" w:hAnsiTheme="minorHAnsi" w:cs="Arial"/>
        </w:rPr>
      </w:pPr>
      <w:r w:rsidRPr="00F47D3C">
        <w:rPr>
          <w:rFonts w:asciiTheme="minorHAnsi" w:hAnsiTheme="minorHAnsi" w:cs="Arial"/>
        </w:rPr>
        <w:t xml:space="preserve">En la localidad de la Esperanza existe una construcción correspondiente a una hacienda. </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F47D3C">
        <w:rPr>
          <w:rFonts w:asciiTheme="minorHAnsi" w:hAnsiTheme="minorHAnsi" w:cs="Arial"/>
        </w:rPr>
        <w:t>El templo de San Marcos es una construcción moderna con motivos barrocos y bizantinos. Con relleno de mosaico en el altar mayor y el Viacrucis, hechos el primero por David Ant</w:t>
      </w:r>
      <w:r w:rsidR="007B0454">
        <w:rPr>
          <w:rFonts w:asciiTheme="minorHAnsi" w:hAnsiTheme="minorHAnsi" w:cs="Arial"/>
        </w:rPr>
        <w:t>on y el segundo por A. Navarro.</w:t>
      </w:r>
    </w:p>
    <w:p w:rsidR="00807859" w:rsidRPr="007B0454" w:rsidRDefault="00753B46" w:rsidP="007B0454">
      <w:pPr>
        <w:pStyle w:val="Ttulo3"/>
        <w:shd w:val="clear" w:color="auto" w:fill="FFFFFF"/>
        <w:spacing w:before="300" w:after="150" w:line="360" w:lineRule="auto"/>
        <w:rPr>
          <w:rFonts w:asciiTheme="minorHAnsi" w:hAnsiTheme="minorHAnsi" w:cs="Arial"/>
          <w:b w:val="0"/>
          <w:bCs w:val="0"/>
          <w:color w:val="auto"/>
          <w:sz w:val="28"/>
          <w:szCs w:val="24"/>
          <w:u w:val="single"/>
        </w:rPr>
      </w:pPr>
      <w:r>
        <w:rPr>
          <w:rFonts w:asciiTheme="minorHAnsi" w:hAnsiTheme="minorHAnsi" w:cs="Arial"/>
          <w:noProof/>
          <w:lang w:eastAsia="es-MX"/>
        </w:rPr>
        <w:lastRenderedPageBreak/>
        <w:drawing>
          <wp:anchor distT="0" distB="0" distL="114300" distR="114300" simplePos="0" relativeHeight="251665408" behindDoc="0" locked="0" layoutInCell="1" allowOverlap="1" wp14:anchorId="3020F18A" wp14:editId="7ADF0CF4">
            <wp:simplePos x="0" y="0"/>
            <wp:positionH relativeFrom="column">
              <wp:posOffset>4103370</wp:posOffset>
            </wp:positionH>
            <wp:positionV relativeFrom="paragraph">
              <wp:posOffset>335915</wp:posOffset>
            </wp:positionV>
            <wp:extent cx="1583055" cy="2226310"/>
            <wp:effectExtent l="171450" t="171450" r="379095" b="364490"/>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08166_1924155784490734_2855925977974542893_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3055" cy="2226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7859" w:rsidRPr="007B0454">
        <w:rPr>
          <w:rStyle w:val="nfasis"/>
          <w:rFonts w:asciiTheme="minorHAnsi" w:hAnsiTheme="minorHAnsi" w:cs="Arial"/>
          <w:color w:val="auto"/>
          <w:sz w:val="28"/>
          <w:szCs w:val="24"/>
          <w:u w:val="single"/>
        </w:rPr>
        <w:t>Históricos</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7B0454">
        <w:rPr>
          <w:rFonts w:asciiTheme="minorHAnsi" w:hAnsiTheme="minorHAnsi" w:cs="Arial"/>
        </w:rPr>
        <w:t>En el jardín principal se encuentra un monumento en memoria de los ca</w:t>
      </w:r>
      <w:r w:rsidR="007B0454">
        <w:rPr>
          <w:rFonts w:asciiTheme="minorHAnsi" w:hAnsiTheme="minorHAnsi" w:cs="Arial"/>
        </w:rPr>
        <w:t>ídos en el movimiento cristero.</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7B0454">
        <w:rPr>
          <w:rFonts w:asciiTheme="minorHAnsi" w:hAnsiTheme="minorHAnsi" w:cs="Arial"/>
        </w:rPr>
        <w:t>La casa ubicada en la calle Juárez, marcada con el número 3; en dicha finca se hospedó el Lic. Benito Juárez en su paso por esta población en diciembre de 1859.</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7B0454">
        <w:rPr>
          <w:rFonts w:asciiTheme="minorHAnsi" w:hAnsiTheme="minorHAnsi" w:cs="Arial"/>
        </w:rPr>
        <w:t>Réplica del Castillo de Chapultepec, ubicada en la exhacienda de la delegación de San Marcos.</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7B0454">
        <w:rPr>
          <w:rFonts w:asciiTheme="minorHAnsi" w:hAnsiTheme="minorHAnsi" w:cs="Arial"/>
        </w:rPr>
        <w:t>Puente de los Juanes, uno de los más antiguos del municipio, ubicado en la misma delegación y el Puente del Camino Real, sobre la barranca El Muerto, de notable belleza arquitectónica.</w:t>
      </w:r>
    </w:p>
    <w:p w:rsidR="00807859" w:rsidRPr="007B0454" w:rsidRDefault="00807859" w:rsidP="007B0454">
      <w:pPr>
        <w:pStyle w:val="Ttulo3"/>
        <w:shd w:val="clear" w:color="auto" w:fill="FFFFFF"/>
        <w:spacing w:before="300" w:after="150" w:line="360" w:lineRule="auto"/>
        <w:rPr>
          <w:rFonts w:asciiTheme="minorHAnsi" w:hAnsiTheme="minorHAnsi" w:cs="Arial"/>
          <w:b w:val="0"/>
          <w:bCs w:val="0"/>
          <w:color w:val="auto"/>
          <w:sz w:val="24"/>
          <w:szCs w:val="24"/>
          <w:u w:val="single"/>
        </w:rPr>
      </w:pPr>
      <w:r w:rsidRPr="007B0454">
        <w:rPr>
          <w:rStyle w:val="nfasis"/>
          <w:rFonts w:asciiTheme="minorHAnsi" w:hAnsiTheme="minorHAnsi" w:cs="Arial"/>
          <w:color w:val="auto"/>
          <w:sz w:val="24"/>
          <w:szCs w:val="24"/>
          <w:u w:val="single"/>
        </w:rPr>
        <w:t>Leyendas</w:t>
      </w:r>
    </w:p>
    <w:p w:rsidR="00807859" w:rsidRPr="007B0454" w:rsidRDefault="000B462D" w:rsidP="007B0454">
      <w:pPr>
        <w:pStyle w:val="NormalWeb"/>
        <w:shd w:val="clear" w:color="auto" w:fill="FFFFFF"/>
        <w:spacing w:before="0" w:beforeAutospacing="0" w:after="150" w:afterAutospacing="0" w:line="360" w:lineRule="auto"/>
        <w:jc w:val="both"/>
        <w:rPr>
          <w:rFonts w:asciiTheme="minorHAnsi" w:hAnsiTheme="minorHAnsi" w:cs="Arial"/>
        </w:rPr>
      </w:pPr>
      <w:r>
        <w:rPr>
          <w:rFonts w:asciiTheme="minorHAnsi" w:hAnsiTheme="minorHAnsi" w:cs="Arial"/>
          <w:noProof/>
        </w:rPr>
        <w:drawing>
          <wp:anchor distT="0" distB="0" distL="114300" distR="114300" simplePos="0" relativeHeight="251666432" behindDoc="1" locked="0" layoutInCell="1" allowOverlap="1" wp14:anchorId="5D843DF8" wp14:editId="354A3CD2">
            <wp:simplePos x="0" y="0"/>
            <wp:positionH relativeFrom="column">
              <wp:posOffset>3660775</wp:posOffset>
            </wp:positionH>
            <wp:positionV relativeFrom="paragraph">
              <wp:posOffset>1277620</wp:posOffset>
            </wp:positionV>
            <wp:extent cx="2021205" cy="1976755"/>
            <wp:effectExtent l="19050" t="0" r="17145" b="652145"/>
            <wp:wrapTight wrapText="bothSides">
              <wp:wrapPolygon edited="0">
                <wp:start x="611" y="0"/>
                <wp:lineTo x="-204" y="624"/>
                <wp:lineTo x="-204" y="28518"/>
                <wp:lineTo x="21580" y="28518"/>
                <wp:lineTo x="21580" y="2082"/>
                <wp:lineTo x="21376" y="1041"/>
                <wp:lineTo x="20765" y="0"/>
                <wp:lineTo x="611"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a:extLst>
                        <a:ext uri="{28A0092B-C50C-407E-A947-70E740481C1C}">
                          <a14:useLocalDpi xmlns:a14="http://schemas.microsoft.com/office/drawing/2010/main" val="0"/>
                        </a:ext>
                      </a:extLst>
                    </a:blip>
                    <a:stretch>
                      <a:fillRect/>
                    </a:stretch>
                  </pic:blipFill>
                  <pic:spPr>
                    <a:xfrm>
                      <a:off x="0" y="0"/>
                      <a:ext cx="2021205" cy="19767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07859" w:rsidRPr="007B0454">
        <w:rPr>
          <w:rFonts w:asciiTheme="minorHAnsi" w:hAnsiTheme="minorHAnsi" w:cs="Arial"/>
        </w:rPr>
        <w:t>La que narra que en tiempos de la Guerra de Reforma, el general Montenegro conducía una fuerte cantidad de dinero, y que viniendo por el camino que conducía a Colima, tuvo un encuentro con los conservadores y para evitar que el dinero que llevaba cayera en manos del enemigo, lo ocultó. Años después, señala el relato, una familia encontró gran parte del botín.</w:t>
      </w:r>
    </w:p>
    <w:p w:rsidR="00807859" w:rsidRPr="007B0454" w:rsidRDefault="00807859" w:rsidP="007B0454">
      <w:pPr>
        <w:pStyle w:val="NormalWeb"/>
        <w:shd w:val="clear" w:color="auto" w:fill="FFFFFF"/>
        <w:spacing w:before="0" w:beforeAutospacing="0" w:after="150" w:afterAutospacing="0" w:line="360" w:lineRule="auto"/>
        <w:jc w:val="both"/>
        <w:rPr>
          <w:rFonts w:asciiTheme="minorHAnsi" w:hAnsiTheme="minorHAnsi" w:cs="Arial"/>
        </w:rPr>
      </w:pPr>
      <w:r w:rsidRPr="007B0454">
        <w:rPr>
          <w:rFonts w:asciiTheme="minorHAnsi" w:hAnsiTheme="minorHAnsi" w:cs="Arial"/>
        </w:rPr>
        <w:t>Otra leyenda muy difundida es la del Castillo de Chapultepec la cual narra que, en tiempos del Imperio de Maximiliano, el hacendado Don Miguel Gómez se casó con una doncella de la corte de la Emperatriz Carlota y para que no extrañara el castillo, mandó hacer una réplica del mismo en San Marcos. Pero al desaire del amor, mandó construir un muro que divide la alcoba matrimonial para nunca molestar a su bien amada esposa.</w:t>
      </w:r>
    </w:p>
    <w:p w:rsidR="00807859" w:rsidRPr="007B0454" w:rsidRDefault="00807859" w:rsidP="007B0454">
      <w:pPr>
        <w:pStyle w:val="Ttulo3"/>
        <w:shd w:val="clear" w:color="auto" w:fill="FFFFFF"/>
        <w:spacing w:before="300" w:after="150" w:line="360" w:lineRule="auto"/>
        <w:rPr>
          <w:rFonts w:asciiTheme="minorHAnsi" w:hAnsiTheme="minorHAnsi" w:cs="Arial"/>
          <w:b w:val="0"/>
          <w:bCs w:val="0"/>
          <w:color w:val="auto"/>
          <w:sz w:val="24"/>
          <w:szCs w:val="24"/>
          <w:u w:val="single"/>
        </w:rPr>
      </w:pPr>
      <w:r w:rsidRPr="007B0454">
        <w:rPr>
          <w:rStyle w:val="nfasis"/>
          <w:rFonts w:asciiTheme="minorHAnsi" w:hAnsiTheme="minorHAnsi" w:cs="Arial"/>
          <w:color w:val="auto"/>
          <w:sz w:val="24"/>
          <w:szCs w:val="24"/>
          <w:u w:val="single"/>
        </w:rPr>
        <w:lastRenderedPageBreak/>
        <w:t>Trajes Típicos</w:t>
      </w:r>
    </w:p>
    <w:p w:rsidR="00807859" w:rsidRPr="007B0454" w:rsidRDefault="00807859" w:rsidP="007B0454">
      <w:pPr>
        <w:pStyle w:val="NormalWeb"/>
        <w:shd w:val="clear" w:color="auto" w:fill="FFFFFF"/>
        <w:spacing w:before="0" w:beforeAutospacing="0" w:after="150" w:afterAutospacing="0" w:line="360" w:lineRule="auto"/>
        <w:rPr>
          <w:rFonts w:asciiTheme="minorHAnsi" w:hAnsiTheme="minorHAnsi" w:cs="Arial"/>
        </w:rPr>
      </w:pPr>
      <w:r w:rsidRPr="007B0454">
        <w:rPr>
          <w:rFonts w:asciiTheme="minorHAnsi" w:hAnsiTheme="minorHAnsi" w:cs="Arial"/>
        </w:rPr>
        <w:t>El traje de charro y el vestido de china poblana.</w:t>
      </w:r>
    </w:p>
    <w:p w:rsidR="00807859" w:rsidRPr="007B0454" w:rsidRDefault="00807859" w:rsidP="007B0454">
      <w:pPr>
        <w:pStyle w:val="Ttulo3"/>
        <w:shd w:val="clear" w:color="auto" w:fill="FFFFFF"/>
        <w:spacing w:before="300" w:after="150" w:line="360" w:lineRule="auto"/>
        <w:rPr>
          <w:rFonts w:asciiTheme="minorHAnsi" w:hAnsiTheme="minorHAnsi" w:cs="Arial"/>
          <w:b w:val="0"/>
          <w:bCs w:val="0"/>
          <w:color w:val="auto"/>
          <w:sz w:val="24"/>
          <w:szCs w:val="24"/>
          <w:u w:val="single"/>
        </w:rPr>
      </w:pPr>
      <w:r w:rsidRPr="007B0454">
        <w:rPr>
          <w:rStyle w:val="nfasis"/>
          <w:rFonts w:asciiTheme="minorHAnsi" w:hAnsiTheme="minorHAnsi" w:cs="Arial"/>
          <w:color w:val="auto"/>
          <w:sz w:val="24"/>
          <w:szCs w:val="24"/>
          <w:u w:val="single"/>
        </w:rPr>
        <w:t>Gastronomía</w:t>
      </w:r>
    </w:p>
    <w:p w:rsidR="00807859" w:rsidRPr="007B0454" w:rsidRDefault="00807859" w:rsidP="007B0454">
      <w:pPr>
        <w:pStyle w:val="NormalWeb"/>
        <w:shd w:val="clear" w:color="auto" w:fill="FFFFFF"/>
        <w:spacing w:before="0" w:beforeAutospacing="0" w:after="150" w:afterAutospacing="0" w:line="360" w:lineRule="auto"/>
        <w:rPr>
          <w:rFonts w:asciiTheme="minorHAnsi" w:hAnsiTheme="minorHAnsi" w:cs="Arial"/>
        </w:rPr>
      </w:pPr>
      <w:r w:rsidRPr="007B0454">
        <w:rPr>
          <w:rFonts w:asciiTheme="minorHAnsi" w:hAnsiTheme="minorHAnsi" w:cs="Arial"/>
        </w:rPr>
        <w:t>Alimentos: Pozole, sopitos con picadillo, enchiladas y birria de chivo.</w:t>
      </w:r>
      <w:r w:rsidRPr="007B0454">
        <w:rPr>
          <w:rFonts w:asciiTheme="minorHAnsi" w:hAnsiTheme="minorHAnsi" w:cs="Arial"/>
        </w:rPr>
        <w:br/>
        <w:t>Dulces: De mango, tamarindo y cacahuate.</w:t>
      </w:r>
      <w:r w:rsidRPr="007B0454">
        <w:rPr>
          <w:rFonts w:asciiTheme="minorHAnsi" w:hAnsiTheme="minorHAnsi" w:cs="Arial"/>
        </w:rPr>
        <w:br/>
        <w:t>Bebidas: El mezcal, ponche, agua fresca de tamarindo</w:t>
      </w:r>
      <w:r w:rsidR="00297C96">
        <w:rPr>
          <w:rFonts w:asciiTheme="minorHAnsi" w:hAnsiTheme="minorHAnsi" w:cs="Arial"/>
        </w:rPr>
        <w:t>, ponche de granada y café.</w:t>
      </w:r>
    </w:p>
    <w:p w:rsidR="00807859" w:rsidRPr="000B462D" w:rsidRDefault="00807859" w:rsidP="00DF468B">
      <w:pPr>
        <w:pStyle w:val="Prrafodelista"/>
        <w:numPr>
          <w:ilvl w:val="0"/>
          <w:numId w:val="9"/>
        </w:numPr>
        <w:shd w:val="clear" w:color="auto" w:fill="FFFFFF"/>
        <w:spacing w:line="360" w:lineRule="auto"/>
        <w:rPr>
          <w:rFonts w:cs="Arial"/>
          <w:b/>
          <w:bCs/>
          <w:i/>
          <w:sz w:val="28"/>
          <w:szCs w:val="24"/>
          <w:u w:val="single"/>
        </w:rPr>
      </w:pPr>
      <w:r w:rsidRPr="000B462D">
        <w:rPr>
          <w:rFonts w:cs="Arial"/>
          <w:b/>
          <w:bCs/>
          <w:i/>
          <w:sz w:val="28"/>
          <w:szCs w:val="24"/>
          <w:u w:val="single"/>
        </w:rPr>
        <w:t>Fiestas y tradiciones</w:t>
      </w:r>
    </w:p>
    <w:p w:rsidR="00807859" w:rsidRPr="007B0454" w:rsidRDefault="00807859" w:rsidP="007B0454">
      <w:pPr>
        <w:pStyle w:val="Ttulo3"/>
        <w:shd w:val="clear" w:color="auto" w:fill="FFFFFF"/>
        <w:spacing w:before="300" w:after="150" w:line="360" w:lineRule="auto"/>
        <w:rPr>
          <w:rFonts w:asciiTheme="minorHAnsi" w:hAnsiTheme="minorHAnsi" w:cs="Arial"/>
          <w:b w:val="0"/>
          <w:bCs w:val="0"/>
          <w:color w:val="auto"/>
          <w:sz w:val="24"/>
          <w:szCs w:val="24"/>
          <w:u w:val="single"/>
        </w:rPr>
      </w:pPr>
      <w:r w:rsidRPr="007B0454">
        <w:rPr>
          <w:rStyle w:val="nfasis"/>
          <w:rFonts w:asciiTheme="minorHAnsi" w:hAnsiTheme="minorHAnsi" w:cs="Arial"/>
          <w:color w:val="auto"/>
          <w:sz w:val="24"/>
          <w:szCs w:val="24"/>
          <w:u w:val="single"/>
        </w:rPr>
        <w:t>Fiestas Populares</w:t>
      </w:r>
    </w:p>
    <w:p w:rsidR="00807859" w:rsidRPr="007B0454" w:rsidRDefault="00807859" w:rsidP="007B0454">
      <w:pPr>
        <w:pStyle w:val="NormalWeb"/>
        <w:shd w:val="clear" w:color="auto" w:fill="FFFFFF"/>
        <w:spacing w:before="0" w:beforeAutospacing="0" w:after="150" w:afterAutospacing="0" w:line="360" w:lineRule="auto"/>
        <w:rPr>
          <w:rFonts w:asciiTheme="minorHAnsi" w:hAnsiTheme="minorHAnsi" w:cs="Arial"/>
        </w:rPr>
      </w:pPr>
      <w:r w:rsidRPr="007B0454">
        <w:rPr>
          <w:rFonts w:asciiTheme="minorHAnsi" w:hAnsiTheme="minorHAnsi" w:cs="Arial"/>
        </w:rPr>
        <w:t>Las fiestas religiosas en honor de la Virgen de Guadalupe se celebran del 28 de noviembre al 13 de diciembre, en la cabecera municipal.</w:t>
      </w:r>
    </w:p>
    <w:p w:rsidR="00807859" w:rsidRPr="007B0454" w:rsidRDefault="00807859" w:rsidP="007B0454">
      <w:pPr>
        <w:pStyle w:val="NormalWeb"/>
        <w:shd w:val="clear" w:color="auto" w:fill="FFFFFF"/>
        <w:spacing w:before="0" w:beforeAutospacing="0" w:after="150" w:afterAutospacing="0" w:line="360" w:lineRule="auto"/>
        <w:rPr>
          <w:rFonts w:asciiTheme="minorHAnsi" w:hAnsiTheme="minorHAnsi" w:cs="Arial"/>
        </w:rPr>
      </w:pPr>
      <w:r w:rsidRPr="007B0454">
        <w:rPr>
          <w:rFonts w:asciiTheme="minorHAnsi" w:hAnsiTheme="minorHAnsi" w:cs="Arial"/>
        </w:rPr>
        <w:t>Del 16 al 24 de mayo se realizan los festejos dedicados a Ma. Auxiliadora en ese mismo lugar.</w:t>
      </w:r>
    </w:p>
    <w:p w:rsidR="00807859" w:rsidRPr="007B0454" w:rsidRDefault="00807859" w:rsidP="007B0454">
      <w:pPr>
        <w:pStyle w:val="NormalWeb"/>
        <w:shd w:val="clear" w:color="auto" w:fill="FFFFFF"/>
        <w:spacing w:before="0" w:beforeAutospacing="0" w:after="150" w:afterAutospacing="0" w:line="360" w:lineRule="auto"/>
        <w:rPr>
          <w:rFonts w:asciiTheme="minorHAnsi" w:hAnsiTheme="minorHAnsi" w:cs="Arial"/>
        </w:rPr>
      </w:pPr>
      <w:r w:rsidRPr="007B0454">
        <w:rPr>
          <w:rFonts w:asciiTheme="minorHAnsi" w:hAnsiTheme="minorHAnsi" w:cs="Arial"/>
        </w:rPr>
        <w:t>Del 17 al 25 de abril, se festeja a San Marcos, en la delegación del mismo nombre.</w:t>
      </w:r>
    </w:p>
    <w:p w:rsidR="00807859" w:rsidRPr="00297C96" w:rsidRDefault="00807859" w:rsidP="00DF468B">
      <w:pPr>
        <w:pStyle w:val="Prrafodelista"/>
        <w:numPr>
          <w:ilvl w:val="0"/>
          <w:numId w:val="11"/>
        </w:numPr>
        <w:shd w:val="clear" w:color="auto" w:fill="FFFFFF"/>
        <w:spacing w:line="360" w:lineRule="auto"/>
        <w:rPr>
          <w:rFonts w:cs="Arial"/>
          <w:b/>
          <w:bCs/>
          <w:i/>
          <w:sz w:val="28"/>
          <w:szCs w:val="24"/>
          <w:u w:val="single"/>
        </w:rPr>
      </w:pPr>
      <w:r w:rsidRPr="00297C96">
        <w:rPr>
          <w:rFonts w:cs="Arial"/>
          <w:b/>
          <w:bCs/>
          <w:i/>
          <w:sz w:val="28"/>
          <w:szCs w:val="24"/>
          <w:u w:val="single"/>
        </w:rPr>
        <w:t>Lugares de interés</w:t>
      </w:r>
    </w:p>
    <w:p w:rsidR="00807859" w:rsidRPr="007B0454" w:rsidRDefault="00807859" w:rsidP="007B0454">
      <w:pPr>
        <w:pStyle w:val="Ttulo3"/>
        <w:shd w:val="clear" w:color="auto" w:fill="FFFFFF"/>
        <w:spacing w:before="300" w:after="150" w:line="360" w:lineRule="auto"/>
        <w:rPr>
          <w:rFonts w:asciiTheme="minorHAnsi" w:hAnsiTheme="minorHAnsi" w:cs="Arial"/>
          <w:b w:val="0"/>
          <w:bCs w:val="0"/>
          <w:color w:val="auto"/>
          <w:sz w:val="24"/>
          <w:szCs w:val="24"/>
          <w:u w:val="single"/>
        </w:rPr>
      </w:pPr>
      <w:r w:rsidRPr="007B0454">
        <w:rPr>
          <w:rStyle w:val="nfasis"/>
          <w:rFonts w:asciiTheme="minorHAnsi" w:hAnsiTheme="minorHAnsi" w:cs="Arial"/>
          <w:color w:val="auto"/>
          <w:sz w:val="24"/>
          <w:szCs w:val="24"/>
          <w:u w:val="single"/>
        </w:rPr>
        <w:t>Turismo</w:t>
      </w:r>
    </w:p>
    <w:p w:rsidR="00D91DFF" w:rsidRPr="00297C96" w:rsidRDefault="000B462D" w:rsidP="00297C96">
      <w:pPr>
        <w:pStyle w:val="NormalWeb"/>
        <w:shd w:val="clear" w:color="auto" w:fill="FFFFFF"/>
        <w:spacing w:before="0" w:beforeAutospacing="0" w:after="150" w:afterAutospacing="0" w:line="360" w:lineRule="auto"/>
        <w:jc w:val="both"/>
        <w:rPr>
          <w:rFonts w:asciiTheme="minorHAnsi" w:hAnsiTheme="minorHAnsi" w:cs="Arial"/>
        </w:rPr>
      </w:pPr>
      <w:r>
        <w:rPr>
          <w:rFonts w:asciiTheme="minorHAnsi" w:hAnsiTheme="minorHAnsi" w:cs="Arial"/>
          <w:noProof/>
        </w:rPr>
        <w:drawing>
          <wp:anchor distT="0" distB="0" distL="114300" distR="114300" simplePos="0" relativeHeight="251667456" behindDoc="0" locked="0" layoutInCell="1" allowOverlap="1" wp14:anchorId="51BF94A2" wp14:editId="3DB5F95F">
            <wp:simplePos x="0" y="0"/>
            <wp:positionH relativeFrom="column">
              <wp:posOffset>3175</wp:posOffset>
            </wp:positionH>
            <wp:positionV relativeFrom="paragraph">
              <wp:posOffset>236855</wp:posOffset>
            </wp:positionV>
            <wp:extent cx="2019300" cy="1651000"/>
            <wp:effectExtent l="171450" t="171450" r="381000" b="36830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45">
                      <a:extLst>
                        <a:ext uri="{28A0092B-C50C-407E-A947-70E740481C1C}">
                          <a14:useLocalDpi xmlns:a14="http://schemas.microsoft.com/office/drawing/2010/main" val="0"/>
                        </a:ext>
                      </a:extLst>
                    </a:blip>
                    <a:stretch>
                      <a:fillRect/>
                    </a:stretch>
                  </pic:blipFill>
                  <pic:spPr>
                    <a:xfrm>
                      <a:off x="0" y="0"/>
                      <a:ext cx="2019300" cy="1651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07859" w:rsidRPr="007B0454">
        <w:rPr>
          <w:rFonts w:asciiTheme="minorHAnsi" w:hAnsiTheme="minorHAnsi" w:cs="Arial"/>
        </w:rPr>
        <w:t>Entre los atractivos religiosos se encuentra el templo parroquial que cuenta con un reloj suizo considerado entre los pocos de su género; y entre los atractivos naturales cuenta con los parques nacionales localizados en el volcán de Colima y los bosques en las faldas del mismo; también, cuenta con los paisajes de la Sierra del Tigre, El Fresnal y La Cofradía, así como El Durazno y El Que Se Vende, en la serranía del Nevado.</w:t>
      </w:r>
    </w:p>
    <w:p w:rsidR="00807859" w:rsidRPr="00CA6184" w:rsidRDefault="00F47D3C" w:rsidP="00F47D3C">
      <w:pPr>
        <w:pStyle w:val="Ttulo2"/>
        <w:shd w:val="clear" w:color="auto" w:fill="FFFFFF"/>
        <w:spacing w:before="300" w:after="150"/>
        <w:jc w:val="center"/>
        <w:rPr>
          <w:rStyle w:val="Textoennegrita"/>
          <w:rFonts w:asciiTheme="minorHAnsi" w:hAnsiTheme="minorHAnsi" w:cs="Arial"/>
          <w:b/>
          <w:color w:val="F79646" w:themeColor="accent6"/>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A6184">
        <w:rPr>
          <w:rStyle w:val="Textoennegrita"/>
          <w:rFonts w:asciiTheme="minorHAnsi" w:hAnsiTheme="minorHAnsi" w:cs="Arial"/>
          <w:b/>
          <w:color w:val="F79646" w:themeColor="accent6"/>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CARACTERIZACIÓN DEL AYUNTAMIENTO</w:t>
      </w:r>
    </w:p>
    <w:p w:rsidR="000B462D" w:rsidRPr="000B462D" w:rsidRDefault="000B462D" w:rsidP="000B462D"/>
    <w:p w:rsidR="00807859" w:rsidRPr="000B462D" w:rsidRDefault="00807859" w:rsidP="000B462D">
      <w:pPr>
        <w:pStyle w:val="NormalWeb"/>
        <w:shd w:val="clear" w:color="auto" w:fill="FFFFFF"/>
        <w:spacing w:before="0" w:beforeAutospacing="0" w:after="150" w:afterAutospacing="0" w:line="360" w:lineRule="auto"/>
        <w:jc w:val="both"/>
        <w:rPr>
          <w:rFonts w:asciiTheme="minorHAnsi" w:hAnsiTheme="minorHAnsi" w:cs="Arial"/>
        </w:rPr>
      </w:pPr>
      <w:r w:rsidRPr="000B462D">
        <w:rPr>
          <w:rFonts w:asciiTheme="minorHAnsi" w:hAnsiTheme="minorHAnsi" w:cs="Arial"/>
        </w:rPr>
        <w:t>La Ley del Gobierno y la Administración Pública Municipal del Estado de Jalisco establece en su artículo 3º ": </w:t>
      </w:r>
      <w:r w:rsidRPr="000B462D">
        <w:rPr>
          <w:rStyle w:val="nfasis"/>
          <w:rFonts w:asciiTheme="minorHAnsi" w:hAnsiTheme="minorHAnsi" w:cs="Arial"/>
        </w:rPr>
        <w:t>"Cada municipio es gobernado por un Ayuntamiento de elección popular directa, Las competencias municipales deben ser ejercidas de manera exclusiva por el Ayuntamiento y no habrá ninguna autoridad intermedia entre éste y el Gobierno del Estado."</w:t>
      </w:r>
    </w:p>
    <w:p w:rsidR="00807859" w:rsidRPr="000B462D" w:rsidRDefault="00807859" w:rsidP="000B462D">
      <w:pPr>
        <w:pStyle w:val="NormalWeb"/>
        <w:shd w:val="clear" w:color="auto" w:fill="FFFFFF"/>
        <w:spacing w:before="0" w:beforeAutospacing="0" w:after="150" w:afterAutospacing="0" w:line="360" w:lineRule="auto"/>
        <w:jc w:val="both"/>
        <w:rPr>
          <w:rFonts w:asciiTheme="minorHAnsi" w:hAnsiTheme="minorHAnsi" w:cs="Arial"/>
        </w:rPr>
      </w:pPr>
      <w:r w:rsidRPr="000B462D">
        <w:rPr>
          <w:rFonts w:asciiTheme="minorHAnsi" w:hAnsiTheme="minorHAnsi" w:cs="Arial"/>
        </w:rPr>
        <w:t>En Jalisco los Ayuntamientos se integran por un Presidente Municipal, Regidores y un Síndico electos popularmente cada 3 años, según los principios de mayoría relativa y representación proporcional, en el número, las bases y los términos que señale la ley de la materia.</w:t>
      </w:r>
    </w:p>
    <w:p w:rsidR="00807859" w:rsidRPr="000B462D" w:rsidRDefault="00807859" w:rsidP="000B462D">
      <w:pPr>
        <w:pStyle w:val="NormalWeb"/>
        <w:shd w:val="clear" w:color="auto" w:fill="FFFFFF"/>
        <w:spacing w:before="0" w:beforeAutospacing="0" w:after="150" w:afterAutospacing="0" w:line="360" w:lineRule="auto"/>
        <w:jc w:val="both"/>
        <w:rPr>
          <w:rFonts w:asciiTheme="minorHAnsi" w:hAnsiTheme="minorHAnsi" w:cs="Arial"/>
        </w:rPr>
      </w:pPr>
      <w:r w:rsidRPr="000B462D">
        <w:rPr>
          <w:rFonts w:asciiTheme="minorHAnsi" w:hAnsiTheme="minorHAnsi" w:cs="Arial"/>
        </w:rPr>
        <w:t>Estos principios y bases se encuentran en el Código Electoral y de Participación Ciudadana del Estado de Jalisco, vigente desde el 6 de agosto de 2008, donde se reconoce a todos los integrantes del ayuntamiento el carácter de munícipes, regidores o ediles.</w:t>
      </w:r>
    </w:p>
    <w:p w:rsidR="00807859" w:rsidRPr="00A0464A" w:rsidRDefault="00807859" w:rsidP="00A0464A">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t>Este cuerpo normativo señala en el artículo 29 las bases a las que se sujeta la </w:t>
      </w:r>
      <w:r w:rsidRPr="00A0464A">
        <w:rPr>
          <w:rStyle w:val="Textoennegrita"/>
          <w:rFonts w:asciiTheme="minorHAnsi" w:hAnsiTheme="minorHAnsi" w:cs="Arial"/>
        </w:rPr>
        <w:t>integración de regidores de mayoría relativa y de representación proporcional</w:t>
      </w:r>
      <w:r w:rsidRPr="00A0464A">
        <w:rPr>
          <w:rFonts w:asciiTheme="minorHAnsi" w:hAnsiTheme="minorHAnsi" w:cs="Arial"/>
        </w:rPr>
        <w:t xml:space="preserve"> para cada Ayuntamiento dividiendo a los municipios según su número de habitantes en 4 categorías; 50,000 o menos, hasta 100,000, hasta 500,000 y municipios con población mayor de esa última cifra; ordenando la aplicación de criterios de equidad de género en la integración de las planillas—de no </w:t>
      </w:r>
      <w:r w:rsidR="00A0464A" w:rsidRPr="00A0464A">
        <w:rPr>
          <w:rFonts w:asciiTheme="minorHAnsi" w:hAnsiTheme="minorHAnsi" w:cs="Arial"/>
        </w:rPr>
        <w:t>más</w:t>
      </w:r>
      <w:r w:rsidRPr="00A0464A">
        <w:rPr>
          <w:rFonts w:asciiTheme="minorHAnsi" w:hAnsiTheme="minorHAnsi" w:cs="Arial"/>
        </w:rPr>
        <w:t xml:space="preserve"> de 5 regidores de un solo sexo en planillas de 7 integrantes, hasta no </w:t>
      </w:r>
      <w:r w:rsidR="00A0464A" w:rsidRPr="00A0464A">
        <w:rPr>
          <w:rFonts w:asciiTheme="minorHAnsi" w:hAnsiTheme="minorHAnsi" w:cs="Arial"/>
        </w:rPr>
        <w:t>más</w:t>
      </w:r>
      <w:r w:rsidRPr="00A0464A">
        <w:rPr>
          <w:rFonts w:asciiTheme="minorHAnsi" w:hAnsiTheme="minorHAnsi" w:cs="Arial"/>
        </w:rPr>
        <w:t xml:space="preserve"> de 9 regidores de un mismo sexo en planillas de 13—y fijando un máximo de regidores de representación proporcional—desde 4 hasta 8—.</w:t>
      </w:r>
    </w:p>
    <w:p w:rsidR="00807859" w:rsidRPr="00A0464A" w:rsidRDefault="00807859" w:rsidP="00A0464A">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t>Con base en estas disposiciones, la integración, en términos cuantitativos, del Ayuntamiento que está en funciones en Tonila en el período 2018-2021, es la siguiente:</w:t>
      </w:r>
    </w:p>
    <w:p w:rsidR="00807859" w:rsidRPr="00A0464A" w:rsidRDefault="00807859" w:rsidP="00A0464A">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t>Número de Regidores de Mayoría Relativa (incluye al Presidente y al Síndico Municipal): 7 (MC)</w:t>
      </w:r>
    </w:p>
    <w:p w:rsidR="00807859" w:rsidRPr="00A0464A" w:rsidRDefault="00807859" w:rsidP="00A0464A">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lastRenderedPageBreak/>
        <w:t>Número de Regidores de Representación Proporcional: 4 (1  del PRI, 1  del PVEM, 1 de Morena y 1 del PAN)</w:t>
      </w:r>
    </w:p>
    <w:p w:rsidR="00807859" w:rsidRPr="00A0464A" w:rsidRDefault="00807859" w:rsidP="00A0464A">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t>Para el cumplimiento y observancia de sus competencias y funciones, el Ayuntamiento debe funcionar en </w:t>
      </w:r>
      <w:r w:rsidRPr="00A0464A">
        <w:rPr>
          <w:rStyle w:val="Textoennegrita"/>
          <w:rFonts w:asciiTheme="minorHAnsi" w:hAnsiTheme="minorHAnsi" w:cs="Arial"/>
        </w:rPr>
        <w:t>comisiones</w:t>
      </w:r>
      <w:r w:rsidRPr="00A0464A">
        <w:rPr>
          <w:rFonts w:asciiTheme="minorHAnsi" w:hAnsiTheme="minorHAnsi" w:cs="Arial"/>
        </w:rPr>
        <w:t> permanentes o transitorias, con funciones de estudio, vigilancia y atención de los asuntos, mismas que en ningún caso tendrán funciones ejecutivas, según lo establece la Ley del Gobierno y la Administración Pública Municipal del Estado de Jalisco—artículos 27 y 28—. El número de comisiones, sus características, funciones y facultades son libremente determinados por el Ayuntamiento mediante reglamento y son integradas con al menos 2 regidores.</w:t>
      </w:r>
    </w:p>
    <w:p w:rsidR="00121C39" w:rsidRDefault="00807859" w:rsidP="00121C39">
      <w:pPr>
        <w:pStyle w:val="NormalWeb"/>
        <w:shd w:val="clear" w:color="auto" w:fill="FFFFFF"/>
        <w:spacing w:before="0" w:beforeAutospacing="0" w:after="150" w:afterAutospacing="0" w:line="360" w:lineRule="auto"/>
        <w:jc w:val="both"/>
        <w:rPr>
          <w:rFonts w:asciiTheme="minorHAnsi" w:hAnsiTheme="minorHAnsi" w:cs="Arial"/>
        </w:rPr>
      </w:pPr>
      <w:r w:rsidRPr="00A0464A">
        <w:rPr>
          <w:rFonts w:asciiTheme="minorHAnsi" w:hAnsiTheme="minorHAnsi" w:cs="Arial"/>
        </w:rPr>
        <w:t xml:space="preserve">En los Ayuntamientos que tienen quince ediles o más, las comisiones permanentes siempre </w:t>
      </w:r>
      <w:r w:rsidR="005C2F03">
        <w:rPr>
          <w:rFonts w:asciiTheme="minorHAnsi" w:hAnsiTheme="minorHAnsi" w:cs="Arial"/>
        </w:rPr>
        <w:t>son colegiadas.</w:t>
      </w: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6E2681" w:rsidRDefault="006E268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E37E11" w:rsidRPr="005C2F03" w:rsidRDefault="00E37E11" w:rsidP="00121C39">
      <w:pPr>
        <w:pStyle w:val="NormalWeb"/>
        <w:shd w:val="clear" w:color="auto" w:fill="FFFFFF"/>
        <w:spacing w:before="0" w:beforeAutospacing="0" w:after="150" w:afterAutospacing="0" w:line="360" w:lineRule="auto"/>
        <w:jc w:val="both"/>
        <w:rPr>
          <w:rFonts w:asciiTheme="minorHAnsi" w:hAnsiTheme="minorHAnsi" w:cs="Arial"/>
        </w:rPr>
      </w:pPr>
    </w:p>
    <w:p w:rsidR="00172201" w:rsidRDefault="0021272D" w:rsidP="00172201">
      <w:pPr>
        <w:pStyle w:val="NormalWeb"/>
        <w:shd w:val="clear" w:color="auto" w:fill="FFFFFF"/>
        <w:spacing w:before="0" w:beforeAutospacing="0" w:after="150" w:afterAutospacing="0" w:line="360" w:lineRule="auto"/>
        <w:jc w:val="center"/>
        <w:rPr>
          <w:rFonts w:asciiTheme="minorHAnsi" w:hAnsiTheme="minorHAnsi"/>
          <w:b/>
          <w:color w:val="F79646"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A6184">
        <w:rPr>
          <w:rFonts w:asciiTheme="minorHAnsi" w:hAnsiTheme="minorHAnsi"/>
          <w:b/>
          <w:color w:val="F79646"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PLANEACIÓN MUNICIPAL</w:t>
      </w:r>
    </w:p>
    <w:p w:rsidR="00B36A23" w:rsidRPr="00172201" w:rsidRDefault="00B36A23" w:rsidP="00172201">
      <w:pPr>
        <w:pStyle w:val="NormalWeb"/>
        <w:shd w:val="clear" w:color="auto" w:fill="FFFFFF"/>
        <w:spacing w:before="0" w:beforeAutospacing="0" w:after="150" w:afterAutospacing="0" w:line="360" w:lineRule="auto"/>
        <w:jc w:val="both"/>
        <w:rPr>
          <w:rFonts w:asciiTheme="minorHAnsi" w:hAnsiTheme="minorHAnsi"/>
          <w:b/>
          <w:color w:val="F79646"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390E">
        <w:rPr>
          <w:rFonts w:asciiTheme="minorHAnsi" w:hAnsiTheme="minorHAnsi"/>
          <w:noProof/>
        </w:rPr>
        <w:drawing>
          <wp:anchor distT="0" distB="0" distL="114300" distR="114300" simplePos="0" relativeHeight="251668480" behindDoc="1" locked="0" layoutInCell="1" allowOverlap="1" wp14:anchorId="441ABC15" wp14:editId="50AE494B">
            <wp:simplePos x="0" y="0"/>
            <wp:positionH relativeFrom="column">
              <wp:posOffset>2831465</wp:posOffset>
            </wp:positionH>
            <wp:positionV relativeFrom="paragraph">
              <wp:posOffset>500380</wp:posOffset>
            </wp:positionV>
            <wp:extent cx="2764790" cy="2616200"/>
            <wp:effectExtent l="0" t="0" r="0" b="0"/>
            <wp:wrapSquare wrapText="bothSides"/>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46" cstate="print">
                      <a:extLst>
                        <a:ext uri="{28A0092B-C50C-407E-A947-70E740481C1C}">
                          <a14:useLocalDpi xmlns:a14="http://schemas.microsoft.com/office/drawing/2010/main" val="0"/>
                        </a:ext>
                      </a:extLst>
                    </a:blip>
                    <a:srcRect l="7242" r="12586" b="4301"/>
                    <a:stretch/>
                  </pic:blipFill>
                  <pic:spPr bwMode="auto">
                    <a:xfrm>
                      <a:off x="0" y="0"/>
                      <a:ext cx="2764790" cy="261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201">
        <w:rPr>
          <w:rFonts w:asciiTheme="minorHAnsi" w:hAnsiTheme="minorHAnsi"/>
          <w:b/>
          <w:color w:val="F79646" w:themeColor="accent6"/>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21272D">
        <w:rPr>
          <w:rFonts w:asciiTheme="minorHAnsi" w:hAnsiTheme="minorHAnsi"/>
        </w:rPr>
        <w:t xml:space="preserve">Nuestro plan está dividido en 5 grandes ejes los cuales están alineados en el Plan de Gobernanza y  Desarrollo Estatal, dichos ejes fueron analizados en las reuniones de COPPLADEMUN detectando en cada uno prioridades y potencialidades, partiendo de ellos para el diseño de los objetivos y estrategias de trabajo. </w:t>
      </w:r>
      <w:r>
        <w:rPr>
          <w:rFonts w:asciiTheme="minorHAnsi" w:hAnsiTheme="minorHAnsi"/>
        </w:rPr>
        <w:t xml:space="preserve"> Considerando por otra parte los Objetivos de desarrollo </w:t>
      </w:r>
      <w:r w:rsidRPr="00B36A23">
        <w:rPr>
          <w:rFonts w:asciiTheme="minorHAnsi" w:hAnsiTheme="minorHAnsi"/>
        </w:rPr>
        <w:t>Sostenible prioritarios los cuales son un llamado universal a la adopción de medidas para poner fin a la pobreza, proteger el planeta y garantizar que todas las personas gocen de paz y prosperidad.</w:t>
      </w:r>
    </w:p>
    <w:p w:rsidR="00E37E11" w:rsidRPr="00125642" w:rsidRDefault="00B36A23" w:rsidP="00125642">
      <w:pPr>
        <w:pStyle w:val="NormalWeb"/>
        <w:shd w:val="clear" w:color="auto" w:fill="FFFFFF"/>
        <w:spacing w:after="150" w:line="360" w:lineRule="auto"/>
        <w:jc w:val="both"/>
        <w:rPr>
          <w:rFonts w:asciiTheme="minorHAnsi" w:hAnsiTheme="minorHAnsi"/>
        </w:rPr>
      </w:pPr>
      <w:r w:rsidRPr="0021272D">
        <w:rPr>
          <w:rFonts w:asciiTheme="minorHAnsi" w:hAnsiTheme="minorHAnsi"/>
          <w:noProof/>
        </w:rPr>
        <w:drawing>
          <wp:anchor distT="0" distB="0" distL="114300" distR="114300" simplePos="0" relativeHeight="251669504" behindDoc="1" locked="0" layoutInCell="1" allowOverlap="1" wp14:anchorId="4F3A8860" wp14:editId="138EAF48">
            <wp:simplePos x="0" y="0"/>
            <wp:positionH relativeFrom="column">
              <wp:posOffset>28575</wp:posOffset>
            </wp:positionH>
            <wp:positionV relativeFrom="paragraph">
              <wp:posOffset>1344930</wp:posOffset>
            </wp:positionV>
            <wp:extent cx="5570855" cy="2268855"/>
            <wp:effectExtent l="0" t="0" r="0" b="0"/>
            <wp:wrapTight wrapText="bothSides">
              <wp:wrapPolygon edited="0">
                <wp:start x="0" y="0"/>
                <wp:lineTo x="0" y="21401"/>
                <wp:lineTo x="21494" y="21401"/>
                <wp:lineTo x="21494" y="0"/>
                <wp:lineTo x="0" y="0"/>
              </wp:wrapPolygon>
            </wp:wrapTight>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570855" cy="2268855"/>
                    </a:xfrm>
                    <a:prstGeom prst="rect">
                      <a:avLst/>
                    </a:prstGeom>
                  </pic:spPr>
                </pic:pic>
              </a:graphicData>
            </a:graphic>
            <wp14:sizeRelH relativeFrom="page">
              <wp14:pctWidth>0</wp14:pctWidth>
            </wp14:sizeRelH>
            <wp14:sizeRelV relativeFrom="page">
              <wp14:pctHeight>0</wp14:pctHeight>
            </wp14:sizeRelV>
          </wp:anchor>
        </w:drawing>
      </w:r>
      <w:r w:rsidRPr="00B36A23">
        <w:rPr>
          <w:rFonts w:asciiTheme="minorHAnsi" w:hAnsiTheme="minorHAnsi"/>
        </w:rPr>
        <w:t>Los ODS se pusieron en marcha en enero de 2016 y se esperan resultados antes del 2030. El Programa de las Naciones Unidas para el Desarrollo ayuda a implementarlos en 170 países.</w:t>
      </w:r>
      <w:r>
        <w:rPr>
          <w:rFonts w:asciiTheme="minorHAnsi" w:hAnsiTheme="minorHAnsi"/>
        </w:rPr>
        <w:t xml:space="preserve"> </w:t>
      </w:r>
      <w:r w:rsidRPr="00B36A23">
        <w:rPr>
          <w:rFonts w:asciiTheme="minorHAnsi" w:hAnsiTheme="minorHAnsi"/>
        </w:rPr>
        <w:t>La consecución de los ODS requiere la colaboración de los gobiernos, el sector privado, la sociedad civil y los ciudadanos por igual</w:t>
      </w:r>
      <w:r w:rsidR="000F0B37">
        <w:rPr>
          <w:rFonts w:asciiTheme="minorHAnsi" w:hAnsiTheme="minorHAnsi"/>
        </w:rPr>
        <w:t>.</w:t>
      </w:r>
    </w:p>
    <w:p w:rsidR="00E37E1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72201">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mc:AlternateContent>
          <mc:Choice Requires="wps">
            <w:drawing>
              <wp:anchor distT="0" distB="0" distL="114300" distR="114300" simplePos="0" relativeHeight="251692032" behindDoc="0" locked="0" layoutInCell="1" allowOverlap="1" wp14:anchorId="39F46DBB" wp14:editId="712284C2">
                <wp:simplePos x="0" y="0"/>
                <wp:positionH relativeFrom="column">
                  <wp:posOffset>2653665</wp:posOffset>
                </wp:positionH>
                <wp:positionV relativeFrom="paragraph">
                  <wp:posOffset>3596005</wp:posOffset>
                </wp:positionV>
                <wp:extent cx="4038600" cy="1803400"/>
                <wp:effectExtent l="0" t="0" r="0" b="6350"/>
                <wp:wrapNone/>
                <wp:docPr id="27" name="27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172201" w:rsidRDefault="0010580D" w:rsidP="00172201">
                            <w:pPr>
                              <w:jc w:val="cente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72201">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DESARROLLO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7 Cuadro de texto" o:spid="_x0000_s1034" type="#_x0000_t202" style="position:absolute;left:0;text-align:left;margin-left:208.95pt;margin-top:283.15pt;width:318pt;height:14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" fillcolor="white [3201]" stroked="f" strokeweight=".5pt">
                <v:textbox>
                  <w:txbxContent>
                    <w:p w:rsidR="0010580D" w:rsidRPr="00172201" w:rsidRDefault="0010580D" w:rsidP="00172201">
                      <w:pPr>
                        <w:jc w:val="cente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172201">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DESARROLLO SOCIAL</w:t>
                      </w:r>
                    </w:p>
                  </w:txbxContent>
                </v:textbox>
              </v:shape>
            </w:pict>
          </mc:Fallback>
        </mc:AlternateContent>
      </w:r>
      <w:r w:rsidRPr="00172201">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drawing>
          <wp:anchor distT="0" distB="0" distL="114300" distR="114300" simplePos="0" relativeHeight="251691008" behindDoc="0" locked="0" layoutInCell="1" allowOverlap="1" wp14:anchorId="544C00E9" wp14:editId="02CBBCD8">
            <wp:simplePos x="0" y="0"/>
            <wp:positionH relativeFrom="column">
              <wp:posOffset>-1080135</wp:posOffset>
            </wp:positionH>
            <wp:positionV relativeFrom="paragraph">
              <wp:posOffset>-899795</wp:posOffset>
            </wp:positionV>
            <wp:extent cx="7772400" cy="10134600"/>
            <wp:effectExtent l="0" t="0" r="0" b="0"/>
            <wp:wrapNone/>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172201" w:rsidRDefault="00172201" w:rsidP="000F0B37">
      <w:pPr>
        <w:pBdr>
          <w:top w:val="nil"/>
          <w:left w:val="nil"/>
          <w:bottom w:val="nil"/>
          <w:right w:val="nil"/>
          <w:between w:val="nil"/>
        </w:pBdr>
        <w:spacing w:after="0"/>
        <w:contextualSpacing/>
        <w:jc w:val="center"/>
        <w:rPr>
          <w:rFonts w:ascii="Avenir" w:eastAsia="Avenir" w:hAnsi="Avenir" w:cs="Avenir"/>
          <w:b/>
          <w:color w:val="F79646" w:themeColor="accent6"/>
          <w:spacing w:val="10"/>
          <w:sz w:val="3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837F7A" w:rsidRDefault="00837F7A" w:rsidP="00837F7A">
      <w:pPr>
        <w:spacing w:line="240" w:lineRule="auto"/>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POBREZA Y DESIGUALDAD</w:t>
      </w:r>
    </w:p>
    <w:p w:rsidR="00837F7A" w:rsidRPr="00ED6B1E" w:rsidRDefault="00837F7A" w:rsidP="00837F7A">
      <w:pPr>
        <w:spacing w:line="240" w:lineRule="auto"/>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837F7A" w:rsidRDefault="00837F7A" w:rsidP="00837F7A">
      <w:pPr>
        <w:spacing w:line="360" w:lineRule="auto"/>
        <w:rPr>
          <w:b/>
          <w:sz w:val="24"/>
          <w:u w:val="single"/>
        </w:rPr>
      </w:pPr>
      <w:r w:rsidRPr="00697256">
        <w:rPr>
          <w:b/>
          <w:sz w:val="24"/>
          <w:u w:val="single"/>
        </w:rPr>
        <w:t xml:space="preserve">DIAGNÓSTICO </w:t>
      </w:r>
    </w:p>
    <w:p w:rsidR="00837F7A" w:rsidRDefault="00837F7A" w:rsidP="00837F7A">
      <w:pPr>
        <w:spacing w:line="360" w:lineRule="auto"/>
        <w:jc w:val="both"/>
        <w:rPr>
          <w:sz w:val="24"/>
          <w:szCs w:val="24"/>
        </w:rPr>
      </w:pPr>
      <w:r w:rsidRPr="00BA7CFE">
        <w:rPr>
          <w:sz w:val="24"/>
          <w:szCs w:val="24"/>
        </w:rPr>
        <w:t xml:space="preserve">La pobreza, está asociada a condiciones de vida que vulneran la dignidad de las personas, limitan sus derechos y libertades fundamentales, impiden la satisfacción de sus necesidades básicas e imposibilitan su plena integración social. De acuerdo con esta concepción, una persona se considera en situación de pobreza cuando sus ingresos son insuficientes para adquirir los bienes y los servicios que requiere para satisfacer sus necesidades y presenta carencia en al menos uno de los siguientes seis indicadores: </w:t>
      </w:r>
      <w:r w:rsidRPr="00FB5894">
        <w:rPr>
          <w:i/>
          <w:sz w:val="24"/>
          <w:szCs w:val="24"/>
        </w:rPr>
        <w:t>rezago educativo, acceso a los servicios de salud, acceso a la seguridad social</w:t>
      </w:r>
      <w:r>
        <w:rPr>
          <w:i/>
          <w:sz w:val="24"/>
          <w:szCs w:val="24"/>
        </w:rPr>
        <w:t>,</w:t>
      </w:r>
      <w:r w:rsidRPr="00FB5894">
        <w:rPr>
          <w:i/>
          <w:sz w:val="24"/>
          <w:szCs w:val="24"/>
        </w:rPr>
        <w:t xml:space="preserve"> calidad y espacios de la vivienda</w:t>
      </w:r>
      <w:r>
        <w:rPr>
          <w:i/>
          <w:sz w:val="24"/>
          <w:szCs w:val="24"/>
        </w:rPr>
        <w:t>,</w:t>
      </w:r>
      <w:r w:rsidRPr="00FB5894">
        <w:rPr>
          <w:i/>
          <w:sz w:val="24"/>
          <w:szCs w:val="24"/>
        </w:rPr>
        <w:t xml:space="preserve"> servicios básicos en la vivienda</w:t>
      </w:r>
      <w:r w:rsidRPr="00BA7CFE">
        <w:rPr>
          <w:sz w:val="24"/>
          <w:szCs w:val="24"/>
        </w:rPr>
        <w:t xml:space="preserve">. </w:t>
      </w:r>
    </w:p>
    <w:p w:rsidR="00837F7A" w:rsidRDefault="00837F7A" w:rsidP="00837F7A">
      <w:pPr>
        <w:spacing w:line="360" w:lineRule="auto"/>
        <w:jc w:val="both"/>
        <w:rPr>
          <w:sz w:val="24"/>
          <w:szCs w:val="24"/>
        </w:rPr>
      </w:pPr>
      <w:r w:rsidRPr="00BA7CFE">
        <w:rPr>
          <w:sz w:val="24"/>
          <w:szCs w:val="24"/>
        </w:rPr>
        <w:t xml:space="preserve">La nueva metodología para medir el fenómeno de la pobreza fue desarrollada por el </w:t>
      </w:r>
      <w:r w:rsidRPr="00FB5894">
        <w:rPr>
          <w:b/>
          <w:sz w:val="24"/>
          <w:szCs w:val="24"/>
        </w:rPr>
        <w:t>CONEVAL</w:t>
      </w:r>
      <w:r w:rsidRPr="00BA7CFE">
        <w:rPr>
          <w:sz w:val="24"/>
          <w:szCs w:val="24"/>
        </w:rPr>
        <w:t xml:space="preserve"> </w:t>
      </w:r>
      <w:r w:rsidRPr="00FB5894">
        <w:rPr>
          <w:i/>
          <w:sz w:val="24"/>
          <w:szCs w:val="24"/>
        </w:rPr>
        <w:t>(Consejo Nacional de Evaluación de la Política de Desarrollo Social)</w:t>
      </w:r>
      <w:r>
        <w:rPr>
          <w:sz w:val="24"/>
          <w:szCs w:val="24"/>
        </w:rPr>
        <w:t xml:space="preserve"> </w:t>
      </w:r>
      <w:r w:rsidRPr="00BA7CFE">
        <w:rPr>
          <w:sz w:val="24"/>
          <w:szCs w:val="24"/>
        </w:rPr>
        <w:t>y permite profundizar en el estudio de la pobreza, ya que además de medir los ingresos, como tradicionalmente se realizaba, se analizan las carencias sociales desde una óptica de los derechos sociales. Estos componentes permitirán dar un seguimiento puntual de las carencias sociales y al bienestar económico de la población, además de proporcionar elementos para el diagnóstico y seguimiento de la situación de la pobreza en nuestro país, desde un enfoque novedoso y consistente con las disposiciones legales aplicables y que retoma los desarrollos académicos recientes en materia de medición de la pobreza.</w:t>
      </w:r>
    </w:p>
    <w:p w:rsidR="00837F7A" w:rsidRPr="00BA7CFE" w:rsidRDefault="00837F7A" w:rsidP="00837F7A">
      <w:pPr>
        <w:spacing w:line="360" w:lineRule="auto"/>
        <w:jc w:val="both"/>
        <w:rPr>
          <w:sz w:val="24"/>
          <w:szCs w:val="24"/>
        </w:rPr>
      </w:pPr>
      <w:r>
        <w:rPr>
          <w:sz w:val="24"/>
          <w:szCs w:val="24"/>
        </w:rPr>
        <w:t xml:space="preserve">Una de las necesidades más apremiantes de </w:t>
      </w:r>
      <w:r w:rsidRPr="001508F9">
        <w:rPr>
          <w:sz w:val="24"/>
          <w:szCs w:val="24"/>
        </w:rPr>
        <w:t xml:space="preserve"> </w:t>
      </w:r>
      <w:r>
        <w:rPr>
          <w:sz w:val="24"/>
          <w:szCs w:val="24"/>
        </w:rPr>
        <w:t xml:space="preserve">nuestro </w:t>
      </w:r>
      <w:r w:rsidRPr="001508F9">
        <w:rPr>
          <w:sz w:val="24"/>
          <w:szCs w:val="24"/>
        </w:rPr>
        <w:t xml:space="preserve">Municipio y su población, </w:t>
      </w:r>
      <w:r>
        <w:rPr>
          <w:sz w:val="24"/>
          <w:szCs w:val="24"/>
        </w:rPr>
        <w:t xml:space="preserve">es atender la pobreza, por un lado mejorando los servicios básicos con los que contamos, aunado a esto </w:t>
      </w:r>
      <w:r w:rsidRPr="001508F9">
        <w:rPr>
          <w:sz w:val="24"/>
          <w:szCs w:val="24"/>
        </w:rPr>
        <w:t>se ha hecho indispensable que la inversión sea una función compartida entre los tres niveles de gobierno, lo que obliga a contar con una nueva normatividad que coordine los esfuerzos, recursos y sobre todo el marco jurídico, tanto en el marco Federal, Estatal y Municipal.</w:t>
      </w:r>
    </w:p>
    <w:tbl>
      <w:tblPr>
        <w:tblStyle w:val="Cuadrculaclara-nfasis6"/>
        <w:tblW w:w="0" w:type="auto"/>
        <w:tblLook w:val="04A0" w:firstRow="1" w:lastRow="0" w:firstColumn="1" w:lastColumn="0" w:noHBand="0" w:noVBand="1"/>
      </w:tblPr>
      <w:tblGrid>
        <w:gridCol w:w="9054"/>
      </w:tblGrid>
      <w:tr w:rsidR="00837F7A" w:rsidRPr="00BA7CFE"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37F7A" w:rsidRPr="00BA7CFE" w:rsidRDefault="00837F7A" w:rsidP="00837F7A">
            <w:pPr>
              <w:spacing w:line="360" w:lineRule="auto"/>
              <w:jc w:val="center"/>
              <w:rPr>
                <w:rFonts w:asciiTheme="minorHAnsi" w:hAnsiTheme="minorHAnsi"/>
                <w:sz w:val="24"/>
                <w:szCs w:val="24"/>
              </w:rPr>
            </w:pPr>
            <w:r w:rsidRPr="00BA7CFE">
              <w:rPr>
                <w:rFonts w:asciiTheme="minorHAnsi" w:hAnsiTheme="minorHAnsi"/>
                <w:sz w:val="24"/>
                <w:szCs w:val="24"/>
              </w:rPr>
              <w:lastRenderedPageBreak/>
              <w:t>Tabla 5. Pobreza  Multidimensional</w:t>
            </w:r>
          </w:p>
        </w:tc>
      </w:tr>
      <w:tr w:rsidR="00837F7A" w:rsidRPr="00BA7CFE"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37F7A" w:rsidRPr="00BA7CFE" w:rsidRDefault="00837F7A" w:rsidP="00837F7A">
            <w:pPr>
              <w:spacing w:line="360" w:lineRule="auto"/>
              <w:jc w:val="center"/>
              <w:rPr>
                <w:rFonts w:asciiTheme="minorHAnsi" w:hAnsiTheme="minorHAnsi"/>
                <w:b w:val="0"/>
                <w:sz w:val="24"/>
                <w:szCs w:val="24"/>
              </w:rPr>
            </w:pPr>
            <w:r w:rsidRPr="00BA7CFE">
              <w:rPr>
                <w:rFonts w:asciiTheme="minorHAnsi" w:hAnsiTheme="minorHAnsi"/>
                <w:b w:val="0"/>
                <w:sz w:val="24"/>
                <w:szCs w:val="24"/>
              </w:rPr>
              <w:t>Tonila, 2010 - 2015</w:t>
            </w:r>
          </w:p>
        </w:tc>
      </w:tr>
      <w:tr w:rsidR="00837F7A" w:rsidRPr="00BA7CFE" w:rsidTr="00837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37F7A" w:rsidRPr="00BA7CFE" w:rsidRDefault="00837F7A" w:rsidP="00837F7A">
            <w:pPr>
              <w:spacing w:line="360" w:lineRule="auto"/>
              <w:jc w:val="both"/>
              <w:rPr>
                <w:rFonts w:asciiTheme="minorHAnsi" w:hAnsiTheme="minorHAnsi"/>
                <w:sz w:val="24"/>
                <w:szCs w:val="24"/>
              </w:rPr>
            </w:pPr>
            <w:r w:rsidRPr="00BA7CFE">
              <w:rPr>
                <w:noProof/>
                <w:sz w:val="24"/>
                <w:szCs w:val="24"/>
                <w:lang w:eastAsia="es-MX"/>
              </w:rPr>
              <w:drawing>
                <wp:inline distT="0" distB="0" distL="0" distR="0" wp14:anchorId="4D190EEE" wp14:editId="555EA816">
                  <wp:extent cx="5608320" cy="2545080"/>
                  <wp:effectExtent l="0" t="0" r="0" b="7620"/>
                  <wp:docPr id="16391" name="Imagen 1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8320" cy="2545080"/>
                          </a:xfrm>
                          <a:prstGeom prst="rect">
                            <a:avLst/>
                          </a:prstGeom>
                          <a:noFill/>
                          <a:ln>
                            <a:noFill/>
                          </a:ln>
                        </pic:spPr>
                      </pic:pic>
                    </a:graphicData>
                  </a:graphic>
                </wp:inline>
              </w:drawing>
            </w:r>
          </w:p>
          <w:p w:rsidR="00837F7A" w:rsidRPr="00BA7CFE" w:rsidRDefault="00837F7A" w:rsidP="00837F7A">
            <w:pPr>
              <w:spacing w:line="360" w:lineRule="auto"/>
              <w:jc w:val="both"/>
              <w:rPr>
                <w:rFonts w:asciiTheme="minorHAnsi" w:hAnsiTheme="minorHAnsi"/>
                <w:sz w:val="24"/>
                <w:szCs w:val="24"/>
              </w:rPr>
            </w:pPr>
            <w:r w:rsidRPr="00BA7CFE">
              <w:rPr>
                <w:rFonts w:asciiTheme="minorHAnsi" w:eastAsiaTheme="minorHAnsi" w:hAnsiTheme="minorHAnsi" w:cstheme="minorBidi"/>
                <w:b w:val="0"/>
                <w:bCs w:val="0"/>
                <w:sz w:val="24"/>
                <w:szCs w:val="24"/>
              </w:rPr>
              <w:object w:dxaOrig="9612" w:dyaOrig="3480">
                <v:shape id="_x0000_i1025" type="#_x0000_t75" style="width:442pt;height:160pt" o:ole="">
                  <v:imagedata r:id="rId49" o:title=""/>
                </v:shape>
                <o:OLEObject Type="Embed" ProgID="PBrush" ShapeID="_x0000_i1025" DrawAspect="Content" ObjectID="_1623441724" r:id="rId50"/>
              </w:object>
            </w:r>
          </w:p>
        </w:tc>
      </w:tr>
    </w:tbl>
    <w:p w:rsidR="00837F7A" w:rsidRPr="001508F9" w:rsidRDefault="00837F7A" w:rsidP="00837F7A">
      <w:pPr>
        <w:spacing w:line="360" w:lineRule="auto"/>
        <w:jc w:val="both"/>
        <w:rPr>
          <w:sz w:val="16"/>
          <w:szCs w:val="24"/>
        </w:rPr>
      </w:pPr>
      <w:r w:rsidRPr="00FB5894">
        <w:rPr>
          <w:b/>
          <w:sz w:val="16"/>
          <w:szCs w:val="24"/>
        </w:rPr>
        <w:t>Fuente: Elaborado por el IIEG con base en estimaciones del CONEVAL con base en el MCS-ENIGH 2010</w:t>
      </w:r>
      <w:r w:rsidRPr="00FB5894">
        <w:rPr>
          <w:sz w:val="16"/>
          <w:szCs w:val="24"/>
        </w:rPr>
        <w:t>, la muestra del Censo de Población y Vivienda 2010, el Modelo Estadístico 2015 para la continuidad del MCS-ENIGH y la Encuesta Intercensal 2015.</w:t>
      </w:r>
    </w:p>
    <w:p w:rsidR="00837F7A" w:rsidRDefault="00837F7A" w:rsidP="00837F7A">
      <w:pPr>
        <w:spacing w:line="360" w:lineRule="auto"/>
        <w:jc w:val="both"/>
        <w:rPr>
          <w:sz w:val="24"/>
          <w:szCs w:val="24"/>
        </w:rPr>
      </w:pPr>
      <w:r>
        <w:rPr>
          <w:sz w:val="24"/>
          <w:szCs w:val="24"/>
        </w:rPr>
        <w:t xml:space="preserve">En la tabla anterior </w:t>
      </w:r>
      <w:r w:rsidRPr="00BA7CFE">
        <w:rPr>
          <w:sz w:val="24"/>
          <w:szCs w:val="24"/>
        </w:rPr>
        <w:t xml:space="preserve">se muestra los datos actualizados a 2015 del porcentaje y número de personas en situación de pobreza, vulnerable por carencias sociales, vulnerable por ingresos y; no pobre y no vulnerable en Tonila el 49.4 por ciento de la población se encuentra en situación de pobreza, es decir 3 mil 969 personas comparten esta situación en el municipio, así mismo el 25.1 por ciento (2,017 personas) de la población es vulnerable por carencias sociales; el 10.5 por ciento es vulnerable por ingresos y 11.0 por ciento es no pobre y no vulnerable. </w:t>
      </w:r>
    </w:p>
    <w:p w:rsidR="00837F7A" w:rsidRPr="00BA7CFE" w:rsidRDefault="00837F7A" w:rsidP="00837F7A">
      <w:pPr>
        <w:spacing w:line="360" w:lineRule="auto"/>
        <w:jc w:val="center"/>
        <w:rPr>
          <w:sz w:val="24"/>
          <w:szCs w:val="24"/>
        </w:rPr>
      </w:pPr>
      <w:r w:rsidRPr="00BA7CFE">
        <w:rPr>
          <w:noProof/>
          <w:sz w:val="24"/>
          <w:szCs w:val="24"/>
          <w:lang w:eastAsia="es-MX"/>
        </w:rPr>
        <w:lastRenderedPageBreak/>
        <w:drawing>
          <wp:inline distT="0" distB="0" distL="0" distR="0" wp14:anchorId="5C59C62F" wp14:editId="7B14E292">
            <wp:extent cx="4792980" cy="3192780"/>
            <wp:effectExtent l="0" t="0" r="7620" b="7620"/>
            <wp:docPr id="16392" name="Imagen 1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2980" cy="3192780"/>
                    </a:xfrm>
                    <a:prstGeom prst="rect">
                      <a:avLst/>
                    </a:prstGeom>
                    <a:noFill/>
                    <a:ln>
                      <a:noFill/>
                    </a:ln>
                  </pic:spPr>
                </pic:pic>
              </a:graphicData>
            </a:graphic>
          </wp:inline>
        </w:drawing>
      </w:r>
    </w:p>
    <w:p w:rsidR="00837F7A" w:rsidRPr="001508F9" w:rsidRDefault="00837F7A" w:rsidP="00837F7A">
      <w:pPr>
        <w:spacing w:line="360" w:lineRule="auto"/>
        <w:jc w:val="both"/>
        <w:rPr>
          <w:sz w:val="16"/>
          <w:szCs w:val="24"/>
        </w:rPr>
      </w:pPr>
      <w:r w:rsidRPr="001508F9">
        <w:rPr>
          <w:b/>
          <w:sz w:val="16"/>
          <w:szCs w:val="24"/>
        </w:rPr>
        <w:t>FUENTE: IIEG</w:t>
      </w:r>
      <w:r w:rsidRPr="001508F9">
        <w:rPr>
          <w:sz w:val="16"/>
          <w:szCs w:val="24"/>
        </w:rPr>
        <w:t>, con base en estimaciones del CONEVAL con base en el Modelo Estadístico 2015 para la continuidad del MCSENIGH y la Encuesta Intercensal 2015</w:t>
      </w:r>
    </w:p>
    <w:p w:rsidR="00837F7A" w:rsidRPr="00BA7CFE" w:rsidRDefault="00837F7A" w:rsidP="00837F7A">
      <w:pPr>
        <w:spacing w:line="360" w:lineRule="auto"/>
        <w:jc w:val="both"/>
        <w:rPr>
          <w:b/>
          <w:sz w:val="24"/>
          <w:szCs w:val="24"/>
        </w:rPr>
      </w:pPr>
      <w:r w:rsidRPr="00BA7CFE">
        <w:rPr>
          <w:b/>
          <w:sz w:val="24"/>
          <w:szCs w:val="24"/>
        </w:rPr>
        <w:t>Marginación</w:t>
      </w:r>
    </w:p>
    <w:p w:rsidR="00837F7A" w:rsidRDefault="00837F7A" w:rsidP="00837F7A">
      <w:pPr>
        <w:spacing w:line="360" w:lineRule="auto"/>
        <w:jc w:val="both"/>
        <w:rPr>
          <w:sz w:val="24"/>
          <w:szCs w:val="24"/>
        </w:rPr>
      </w:pPr>
      <w:r w:rsidRPr="00BA7CFE">
        <w:rPr>
          <w:sz w:val="24"/>
          <w:szCs w:val="24"/>
        </w:rPr>
        <w:t xml:space="preserve"> La construcción del índice para las entidades federativas, regiones y municipios considera cuatro dimensiones estructurales de la marginación: falta de acceso a la educación (población analfabeta de 15 años o más y población sin primaria completa de 15 años o más), residencia en viviendas inadecuadas (sin disponibilidad de agua entubada, sin drenaje ni servicio sanitario exclusivo, con piso de tierra, sin disponibilidad de energía eléctrica y con algún nivel de hacinamiento), percepción de ingresos monetarios insuficientes (ingresos hasta 2 salarios mínimos) y residir en localidades pequeñas con menos de 5 mil habitantes. </w:t>
      </w:r>
    </w:p>
    <w:p w:rsidR="00837F7A" w:rsidRPr="00BA7CFE" w:rsidRDefault="00837F7A" w:rsidP="00837F7A">
      <w:pPr>
        <w:spacing w:line="360" w:lineRule="auto"/>
        <w:jc w:val="both"/>
        <w:rPr>
          <w:sz w:val="24"/>
          <w:szCs w:val="24"/>
        </w:rPr>
      </w:pPr>
      <w:r w:rsidRPr="00BA7CFE">
        <w:rPr>
          <w:sz w:val="24"/>
          <w:szCs w:val="24"/>
        </w:rPr>
        <w:t xml:space="preserve">En la tabla 6 se presentan los indicadores que componen el índice de marginación para el 2015 del municipio. </w:t>
      </w:r>
      <w:r>
        <w:rPr>
          <w:sz w:val="24"/>
          <w:szCs w:val="24"/>
        </w:rPr>
        <w:t xml:space="preserve"> </w:t>
      </w:r>
      <w:r w:rsidRPr="00BA7CFE">
        <w:rPr>
          <w:sz w:val="24"/>
          <w:szCs w:val="24"/>
        </w:rPr>
        <w:t>En donde se ve que Tonila cuenta con un grado de marginación bajo, y que la mayoría de sus carencias están similares a las del promedio estatal; destaca que la población de 15 años o más sin primaria completa asciende al 22.9 por ciento, y que el 33.3 por ciento de la población no gana ni dos salarios mínimos.</w:t>
      </w:r>
    </w:p>
    <w:tbl>
      <w:tblPr>
        <w:tblStyle w:val="Listaclara-nfasis6"/>
        <w:tblW w:w="0" w:type="auto"/>
        <w:jc w:val="center"/>
        <w:tblLook w:val="04A0" w:firstRow="1" w:lastRow="0" w:firstColumn="1" w:lastColumn="0" w:noHBand="0" w:noVBand="1"/>
      </w:tblPr>
      <w:tblGrid>
        <w:gridCol w:w="8978"/>
      </w:tblGrid>
      <w:tr w:rsidR="00837F7A" w:rsidRPr="00BA7CFE" w:rsidTr="00837F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837F7A" w:rsidRPr="001508F9" w:rsidRDefault="00837F7A" w:rsidP="00837F7A">
            <w:pPr>
              <w:spacing w:line="360" w:lineRule="auto"/>
              <w:jc w:val="center"/>
              <w:rPr>
                <w:sz w:val="28"/>
                <w:szCs w:val="24"/>
              </w:rPr>
            </w:pPr>
            <w:r w:rsidRPr="001508F9">
              <w:rPr>
                <w:sz w:val="28"/>
                <w:szCs w:val="24"/>
              </w:rPr>
              <w:lastRenderedPageBreak/>
              <w:t>Tabla 6. Grado de marginación e indicadores sociodemográficos</w:t>
            </w:r>
          </w:p>
        </w:tc>
      </w:tr>
      <w:tr w:rsidR="00837F7A" w:rsidRPr="00BA7CFE"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tcPr>
          <w:p w:rsidR="00837F7A" w:rsidRPr="001508F9" w:rsidRDefault="00837F7A" w:rsidP="00837F7A">
            <w:pPr>
              <w:spacing w:line="360" w:lineRule="auto"/>
              <w:jc w:val="center"/>
              <w:rPr>
                <w:sz w:val="28"/>
                <w:szCs w:val="24"/>
              </w:rPr>
            </w:pPr>
            <w:r w:rsidRPr="001508F9">
              <w:rPr>
                <w:sz w:val="28"/>
                <w:szCs w:val="24"/>
              </w:rPr>
              <w:t>Tonila, 2010</w:t>
            </w:r>
          </w:p>
        </w:tc>
      </w:tr>
      <w:tr w:rsidR="00837F7A" w:rsidRPr="00BA7CFE" w:rsidTr="00837F7A">
        <w:trPr>
          <w:jc w:val="center"/>
        </w:trPr>
        <w:tc>
          <w:tcPr>
            <w:cnfStyle w:val="001000000000" w:firstRow="0" w:lastRow="0" w:firstColumn="1" w:lastColumn="0" w:oddVBand="0" w:evenVBand="0" w:oddHBand="0" w:evenHBand="0" w:firstRowFirstColumn="0" w:firstRowLastColumn="0" w:lastRowFirstColumn="0" w:lastRowLastColumn="0"/>
            <w:tcW w:w="8978" w:type="dxa"/>
          </w:tcPr>
          <w:p w:rsidR="00837F7A" w:rsidRPr="00BA7CFE" w:rsidRDefault="00837F7A" w:rsidP="00837F7A">
            <w:pPr>
              <w:spacing w:line="360" w:lineRule="auto"/>
              <w:jc w:val="both"/>
              <w:rPr>
                <w:sz w:val="24"/>
                <w:szCs w:val="24"/>
              </w:rPr>
            </w:pPr>
            <w:r w:rsidRPr="00BA7CFE">
              <w:rPr>
                <w:noProof/>
                <w:sz w:val="24"/>
                <w:szCs w:val="24"/>
                <w:lang w:eastAsia="es-MX"/>
              </w:rPr>
              <w:drawing>
                <wp:inline distT="0" distB="0" distL="0" distR="0" wp14:anchorId="510C5658" wp14:editId="61595658">
                  <wp:extent cx="5516880" cy="2110740"/>
                  <wp:effectExtent l="0" t="0" r="7620" b="3810"/>
                  <wp:docPr id="16393" name="Imagen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b="219"/>
                          <a:stretch/>
                        </pic:blipFill>
                        <pic:spPr bwMode="auto">
                          <a:xfrm>
                            <a:off x="0" y="0"/>
                            <a:ext cx="5516880" cy="2110740"/>
                          </a:xfrm>
                          <a:prstGeom prst="rect">
                            <a:avLst/>
                          </a:prstGeom>
                          <a:noFill/>
                          <a:ln>
                            <a:noFill/>
                          </a:ln>
                        </pic:spPr>
                      </pic:pic>
                    </a:graphicData>
                  </a:graphic>
                </wp:inline>
              </w:drawing>
            </w:r>
          </w:p>
        </w:tc>
      </w:tr>
    </w:tbl>
    <w:p w:rsidR="00837F7A" w:rsidRDefault="00837F7A" w:rsidP="00837F7A">
      <w:pPr>
        <w:spacing w:line="360" w:lineRule="auto"/>
        <w:jc w:val="both"/>
        <w:rPr>
          <w:sz w:val="16"/>
          <w:szCs w:val="16"/>
        </w:rPr>
      </w:pPr>
      <w:r w:rsidRPr="00DE4FA1">
        <w:rPr>
          <w:sz w:val="16"/>
          <w:szCs w:val="16"/>
        </w:rPr>
        <w:t xml:space="preserve">* Para el cálculo de los índices estatales, municipales y regionales, estos indicadores corresponden a los porcentajes de ocupantes en viviendas.                                                                                                                                                                                                                            </w:t>
      </w:r>
      <w:r w:rsidRPr="00DE4FA1">
        <w:rPr>
          <w:b/>
          <w:sz w:val="16"/>
          <w:szCs w:val="16"/>
        </w:rPr>
        <w:t>FUENTE: IIEG</w:t>
      </w:r>
      <w:r w:rsidRPr="00DE4FA1">
        <w:rPr>
          <w:sz w:val="16"/>
          <w:szCs w:val="16"/>
        </w:rPr>
        <w:t>, Instituto de Información Estadística y Geográfica del Estado de Jalisco, con base en CONAPO, Índices de marginación por entidad federativa, municipal y a nivel localidad, 2010 Nota: El dato del Estado y del Municipio es 2015</w:t>
      </w:r>
    </w:p>
    <w:p w:rsidR="00837F7A" w:rsidRDefault="00837F7A" w:rsidP="00837F7A">
      <w:pPr>
        <w:jc w:val="both"/>
        <w:rPr>
          <w:sz w:val="24"/>
          <w:szCs w:val="24"/>
        </w:rPr>
      </w:pPr>
      <w:r w:rsidRPr="00BA7CFE">
        <w:rPr>
          <w:sz w:val="24"/>
          <w:szCs w:val="24"/>
        </w:rPr>
        <w:t>A nivel localidad, se tiene que la mayoría de las principales localidades del municipio tienen grado de marginación medio, a excepción de la cabecera municipal que tiene grado de marginación bajo y Tenexcamilpa con marginación alto, en particular se ve esta última tiene los más altos porcentajes de población analfabeta (16.3%) y sin primaria</w:t>
      </w:r>
      <w:r>
        <w:rPr>
          <w:sz w:val="24"/>
          <w:szCs w:val="24"/>
        </w:rPr>
        <w:t xml:space="preserve"> completa (44.1%).</w:t>
      </w:r>
    </w:p>
    <w:p w:rsidR="00837F7A" w:rsidRPr="00DE4FA1" w:rsidRDefault="00837F7A" w:rsidP="00837F7A">
      <w:pPr>
        <w:jc w:val="both"/>
        <w:rPr>
          <w:sz w:val="16"/>
          <w:szCs w:val="16"/>
        </w:rPr>
      </w:pPr>
    </w:p>
    <w:p w:rsidR="00837F7A" w:rsidRDefault="00837F7A" w:rsidP="00837F7A">
      <w:pPr>
        <w:spacing w:line="360" w:lineRule="auto"/>
        <w:jc w:val="both"/>
        <w:rPr>
          <w:b/>
          <w:sz w:val="24"/>
          <w:szCs w:val="24"/>
          <w:u w:val="single"/>
        </w:rPr>
      </w:pPr>
      <w:r w:rsidRPr="00BA7CFE">
        <w:rPr>
          <w:b/>
          <w:sz w:val="24"/>
          <w:szCs w:val="24"/>
          <w:u w:val="single"/>
        </w:rPr>
        <w:t>PROBLEMÁTICA</w:t>
      </w:r>
    </w:p>
    <w:p w:rsidR="00837F7A" w:rsidRPr="00BA7CFE" w:rsidRDefault="00837F7A" w:rsidP="00837F7A">
      <w:pPr>
        <w:spacing w:line="360" w:lineRule="auto"/>
        <w:jc w:val="both"/>
        <w:rPr>
          <w:sz w:val="24"/>
          <w:szCs w:val="24"/>
        </w:rPr>
      </w:pPr>
      <w:r>
        <w:rPr>
          <w:sz w:val="24"/>
          <w:szCs w:val="24"/>
        </w:rPr>
        <w:t>Analizando la situación que se vive en el municipio tenemos que</w:t>
      </w:r>
      <w:r w:rsidRPr="00BA7CFE">
        <w:rPr>
          <w:sz w:val="24"/>
          <w:szCs w:val="24"/>
        </w:rPr>
        <w:t xml:space="preserve"> en </w:t>
      </w:r>
      <w:r>
        <w:rPr>
          <w:sz w:val="24"/>
          <w:szCs w:val="24"/>
        </w:rPr>
        <w:t xml:space="preserve">el </w:t>
      </w:r>
      <w:r w:rsidRPr="00BA7CFE">
        <w:rPr>
          <w:sz w:val="24"/>
          <w:szCs w:val="24"/>
        </w:rPr>
        <w:t>2010 el 12.3 por ciento de Tonila presentó pobreza extrema para el 2015 disminuyó a 4.8 por ciento, es decir 382 personas (2015); por otro lado en 2010 un 44.6 por ciento de la población estaba en pobreza moderada (3,779 personas) y para 2015 conservó su porcentaje en 44.6 por ciento, sin embargo en datos absolutos disminuyó a 3,587 habitantes.</w:t>
      </w:r>
    </w:p>
    <w:p w:rsidR="00837F7A" w:rsidRDefault="00837F7A" w:rsidP="00837F7A">
      <w:pPr>
        <w:spacing w:line="360" w:lineRule="auto"/>
        <w:jc w:val="both"/>
        <w:rPr>
          <w:sz w:val="24"/>
          <w:szCs w:val="24"/>
        </w:rPr>
      </w:pPr>
      <w:r w:rsidRPr="00BA7CFE">
        <w:rPr>
          <w:sz w:val="24"/>
          <w:szCs w:val="24"/>
        </w:rPr>
        <w:t>De los indicadores de carencias sociales en 2015, destaca que el acceso a la seguridad social es la más alta con un 54.5 por ciento, que en términos relativos se trata de 4 mil 376 habitantes. El que menos porcentaje acumula es el acceso a los servicios de salud, con el 8.0 por ciento.</w:t>
      </w:r>
    </w:p>
    <w:tbl>
      <w:tblPr>
        <w:tblStyle w:val="Listaclara-nfasis6"/>
        <w:tblW w:w="0" w:type="auto"/>
        <w:tblLook w:val="04A0" w:firstRow="1" w:lastRow="0" w:firstColumn="1" w:lastColumn="0" w:noHBand="0" w:noVBand="1"/>
      </w:tblPr>
      <w:tblGrid>
        <w:gridCol w:w="8978"/>
      </w:tblGrid>
      <w:tr w:rsidR="00837F7A"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37F7A" w:rsidRPr="00730485" w:rsidRDefault="00837F7A" w:rsidP="00837F7A">
            <w:pPr>
              <w:spacing w:line="360" w:lineRule="auto"/>
              <w:jc w:val="center"/>
              <w:rPr>
                <w:sz w:val="24"/>
                <w:szCs w:val="24"/>
              </w:rPr>
            </w:pPr>
            <w:r w:rsidRPr="00730485">
              <w:rPr>
                <w:sz w:val="24"/>
                <w:szCs w:val="24"/>
              </w:rPr>
              <w:lastRenderedPageBreak/>
              <w:t>Tabla 7. Grado de marginación e indicadores sociodemográficos</w:t>
            </w:r>
          </w:p>
        </w:tc>
      </w:tr>
      <w:tr w:rsidR="00837F7A"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37F7A" w:rsidRPr="00730485" w:rsidRDefault="00837F7A" w:rsidP="00837F7A">
            <w:pPr>
              <w:spacing w:line="360" w:lineRule="auto"/>
              <w:jc w:val="center"/>
              <w:rPr>
                <w:sz w:val="24"/>
                <w:szCs w:val="24"/>
              </w:rPr>
            </w:pPr>
            <w:r w:rsidRPr="00730485">
              <w:rPr>
                <w:sz w:val="24"/>
                <w:szCs w:val="24"/>
              </w:rPr>
              <w:t>Tonila, 2010</w:t>
            </w:r>
          </w:p>
        </w:tc>
      </w:tr>
      <w:tr w:rsidR="00837F7A" w:rsidTr="00837F7A">
        <w:tc>
          <w:tcPr>
            <w:cnfStyle w:val="001000000000" w:firstRow="0" w:lastRow="0" w:firstColumn="1" w:lastColumn="0" w:oddVBand="0" w:evenVBand="0" w:oddHBand="0" w:evenHBand="0" w:firstRowFirstColumn="0" w:firstRowLastColumn="0" w:lastRowFirstColumn="0" w:lastRowLastColumn="0"/>
            <w:tcW w:w="8978" w:type="dxa"/>
          </w:tcPr>
          <w:p w:rsidR="00837F7A" w:rsidRDefault="00837F7A" w:rsidP="00837F7A">
            <w:pPr>
              <w:spacing w:line="360" w:lineRule="auto"/>
              <w:jc w:val="both"/>
              <w:rPr>
                <w:sz w:val="24"/>
                <w:szCs w:val="24"/>
              </w:rPr>
            </w:pPr>
            <w:r w:rsidRPr="00BA7CFE">
              <w:rPr>
                <w:noProof/>
                <w:sz w:val="24"/>
                <w:szCs w:val="24"/>
                <w:lang w:eastAsia="es-MX"/>
              </w:rPr>
              <w:drawing>
                <wp:inline distT="0" distB="0" distL="0" distR="0" wp14:anchorId="346012B6" wp14:editId="64BA98F2">
                  <wp:extent cx="5554980" cy="2877556"/>
                  <wp:effectExtent l="0" t="0" r="7620" b="0"/>
                  <wp:docPr id="16394" name="Imagen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a:extLst>
                              <a:ext uri="{28A0092B-C50C-407E-A947-70E740481C1C}">
                                <a14:useLocalDpi xmlns:a14="http://schemas.microsoft.com/office/drawing/2010/main" val="0"/>
                              </a:ext>
                            </a:extLst>
                          </a:blip>
                          <a:srcRect t="11277"/>
                          <a:stretch/>
                        </pic:blipFill>
                        <pic:spPr bwMode="auto">
                          <a:xfrm>
                            <a:off x="0" y="0"/>
                            <a:ext cx="5554345" cy="28772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7F7A" w:rsidRDefault="00837F7A" w:rsidP="00837F7A">
      <w:pPr>
        <w:spacing w:line="240" w:lineRule="auto"/>
        <w:jc w:val="both"/>
        <w:rPr>
          <w:sz w:val="24"/>
          <w:szCs w:val="24"/>
        </w:rPr>
      </w:pPr>
    </w:p>
    <w:p w:rsidR="00837F7A" w:rsidRDefault="00837F7A" w:rsidP="00837F7A">
      <w:pPr>
        <w:spacing w:line="240" w:lineRule="auto"/>
        <w:jc w:val="both"/>
        <w:rPr>
          <w:b/>
          <w:sz w:val="24"/>
          <w:szCs w:val="24"/>
          <w:u w:val="single"/>
        </w:rPr>
      </w:pPr>
      <w:r w:rsidRPr="00BA7CFE">
        <w:rPr>
          <w:b/>
          <w:sz w:val="24"/>
          <w:szCs w:val="24"/>
          <w:u w:val="single"/>
        </w:rPr>
        <w:t xml:space="preserve">OBJETIVOS </w:t>
      </w:r>
    </w:p>
    <w:p w:rsidR="00837F7A" w:rsidRPr="00837F7A" w:rsidRDefault="00837F7A" w:rsidP="00DF468B">
      <w:pPr>
        <w:pStyle w:val="Prrafodelista"/>
        <w:numPr>
          <w:ilvl w:val="0"/>
          <w:numId w:val="13"/>
        </w:numPr>
        <w:spacing w:line="360" w:lineRule="auto"/>
        <w:jc w:val="both"/>
        <w:rPr>
          <w:b/>
          <w:szCs w:val="24"/>
        </w:rPr>
      </w:pPr>
      <w:r w:rsidRPr="00837F7A">
        <w:rPr>
          <w:szCs w:val="24"/>
        </w:rPr>
        <w:t xml:space="preserve">Generar mejores servicios básicos en nuestro municipio, enfocándonos en que estén al servicio de todos, contribuyendo a que exista una mejor condición de vida. </w:t>
      </w:r>
    </w:p>
    <w:p w:rsidR="00837F7A" w:rsidRPr="00837F7A" w:rsidRDefault="00837F7A" w:rsidP="00DF468B">
      <w:pPr>
        <w:pStyle w:val="Prrafodelista"/>
        <w:numPr>
          <w:ilvl w:val="0"/>
          <w:numId w:val="13"/>
        </w:numPr>
        <w:spacing w:line="360" w:lineRule="auto"/>
        <w:jc w:val="both"/>
        <w:rPr>
          <w:b/>
          <w:szCs w:val="24"/>
        </w:rPr>
      </w:pPr>
      <w:r w:rsidRPr="00837F7A">
        <w:rPr>
          <w:szCs w:val="24"/>
        </w:rPr>
        <w:t xml:space="preserve">Establecer una administración Municipal con compromiso social, optimizando la utilización de recursos  con responsabilidad y honestidad, brindando mayor eficiencia de dichos recursos. </w:t>
      </w:r>
    </w:p>
    <w:p w:rsidR="00837F7A" w:rsidRDefault="00837F7A" w:rsidP="00837F7A">
      <w:pPr>
        <w:spacing w:line="360" w:lineRule="auto"/>
        <w:jc w:val="both"/>
        <w:rPr>
          <w:b/>
          <w:sz w:val="24"/>
          <w:szCs w:val="24"/>
          <w:u w:val="single"/>
        </w:rPr>
      </w:pPr>
      <w:r w:rsidRPr="00BA7CFE">
        <w:rPr>
          <w:b/>
          <w:sz w:val="24"/>
          <w:szCs w:val="24"/>
          <w:u w:val="single"/>
        </w:rPr>
        <w:t xml:space="preserve">ESTRATEGIAS </w:t>
      </w:r>
    </w:p>
    <w:p w:rsidR="00837F7A" w:rsidRPr="00837F7A" w:rsidRDefault="00837F7A" w:rsidP="00DF468B">
      <w:pPr>
        <w:pStyle w:val="Prrafodelista"/>
        <w:numPr>
          <w:ilvl w:val="0"/>
          <w:numId w:val="14"/>
        </w:numPr>
        <w:spacing w:line="360" w:lineRule="auto"/>
        <w:jc w:val="both"/>
        <w:rPr>
          <w:b/>
          <w:sz w:val="24"/>
          <w:szCs w:val="24"/>
          <w:u w:val="single"/>
        </w:rPr>
      </w:pPr>
      <w:r w:rsidRPr="00837F7A">
        <w:t>Ser una administración eficiente y eficaz en la utilización del presupuesto con el que cuenta, brindando una  correcta administración de los recursos disponibles, a fin de lograr que los servicios prestados contribuyan a la satisfacción de las necesidades colectivas de los Tonilenses.</w:t>
      </w:r>
    </w:p>
    <w:p w:rsidR="00837F7A" w:rsidRPr="00837F7A" w:rsidRDefault="00837F7A" w:rsidP="00DF468B">
      <w:pPr>
        <w:pStyle w:val="Prrafodelista"/>
        <w:numPr>
          <w:ilvl w:val="0"/>
          <w:numId w:val="14"/>
        </w:numPr>
        <w:spacing w:line="360" w:lineRule="auto"/>
        <w:jc w:val="both"/>
        <w:rPr>
          <w:b/>
          <w:sz w:val="24"/>
          <w:szCs w:val="24"/>
          <w:u w:val="single"/>
        </w:rPr>
      </w:pPr>
      <w:r w:rsidRPr="00837F7A">
        <w:t xml:space="preserve">Gestionar programas sociales a nivel estatal y federal, los cuales atiendan algunas de las necesidades básicas de nuestra población. </w:t>
      </w:r>
    </w:p>
    <w:p w:rsidR="00837F7A" w:rsidRPr="00837F7A" w:rsidRDefault="00837F7A" w:rsidP="00DF468B">
      <w:pPr>
        <w:pStyle w:val="Prrafodelista"/>
        <w:numPr>
          <w:ilvl w:val="0"/>
          <w:numId w:val="14"/>
        </w:numPr>
        <w:spacing w:line="360" w:lineRule="auto"/>
        <w:jc w:val="both"/>
        <w:rPr>
          <w:b/>
          <w:szCs w:val="24"/>
          <w:u w:val="single"/>
        </w:rPr>
      </w:pPr>
      <w:r w:rsidRPr="00837F7A">
        <w:t xml:space="preserve">Gestionar la aplicación de programas que atiendan a los Tonilenses que estén en situación de carencias sociales, pobreza y vulnerabilidad, buscando la productividad para el beneficio social. </w:t>
      </w:r>
    </w:p>
    <w:p w:rsidR="00E37E11" w:rsidRPr="00125642" w:rsidRDefault="00E37E11" w:rsidP="00837F7A">
      <w:pPr>
        <w:pBdr>
          <w:top w:val="nil"/>
          <w:left w:val="nil"/>
          <w:bottom w:val="nil"/>
          <w:right w:val="nil"/>
          <w:between w:val="nil"/>
        </w:pBdr>
        <w:spacing w:after="0"/>
        <w:ind w:left="1224"/>
        <w:contextualSpacing/>
        <w:rPr>
          <w:rFonts w:ascii="Avenir" w:eastAsia="Avenir" w:hAnsi="Avenir" w:cs="Avenir"/>
          <w:color w:val="F79646" w:themeColor="accent6"/>
        </w:rPr>
      </w:pPr>
    </w:p>
    <w:p w:rsidR="00E37E11" w:rsidRDefault="00E37E11"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Pr="007A13F0" w:rsidRDefault="00837F7A" w:rsidP="00837F7A">
      <w:pPr>
        <w:spacing w:line="360" w:lineRule="auto"/>
        <w:jc w:val="center"/>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A13F0">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EDUCACIÓN</w:t>
      </w:r>
    </w:p>
    <w:p w:rsidR="00837F7A" w:rsidRPr="00D22F3F" w:rsidRDefault="00837F7A" w:rsidP="00837F7A">
      <w:pPr>
        <w:spacing w:line="360" w:lineRule="auto"/>
        <w:rPr>
          <w:b/>
          <w:sz w:val="24"/>
          <w:szCs w:val="24"/>
          <w:u w:val="single"/>
        </w:rPr>
      </w:pPr>
      <w:r w:rsidRPr="00D22F3F">
        <w:rPr>
          <w:b/>
          <w:sz w:val="24"/>
          <w:szCs w:val="24"/>
          <w:u w:val="single"/>
        </w:rPr>
        <w:t>DIAGNÓSTICO</w:t>
      </w:r>
    </w:p>
    <w:p w:rsidR="00837F7A" w:rsidRDefault="00837F7A" w:rsidP="00837F7A">
      <w:pPr>
        <w:spacing w:line="360" w:lineRule="auto"/>
        <w:jc w:val="both"/>
        <w:rPr>
          <w:sz w:val="24"/>
          <w:szCs w:val="24"/>
        </w:rPr>
      </w:pPr>
      <w:r>
        <w:rPr>
          <w:sz w:val="24"/>
          <w:szCs w:val="24"/>
        </w:rPr>
        <w:t xml:space="preserve">Hablar de Educación en nuestro municipio es hablar de uno de los sectores más competitivos y relevantes, ya que Tonila se ha caracterizado por tener excelentes escuelas, las cuáles  siempre están buscando el bienestar de sus alumnos, brindándoles no solo los conocimientos tan necesarios, sino facultándolos con habilidades, capacidades y aptitudes que los preparan para futuros retos. </w:t>
      </w:r>
    </w:p>
    <w:p w:rsidR="00837F7A" w:rsidRPr="004941B3" w:rsidRDefault="00837F7A" w:rsidP="00837F7A">
      <w:pPr>
        <w:spacing w:line="360" w:lineRule="auto"/>
        <w:jc w:val="both"/>
        <w:rPr>
          <w:sz w:val="24"/>
          <w:szCs w:val="24"/>
        </w:rPr>
      </w:pPr>
      <w:r>
        <w:rPr>
          <w:sz w:val="24"/>
          <w:szCs w:val="24"/>
        </w:rPr>
        <w:t xml:space="preserve">Nuestro compromiso como Administración es estar siempre en contacto con las escuelas, brindándoles nuestro apoyo y respaldo, generando las condiciones para que nuestros niños, niñas y jóvenes puedan acceder a éste servicio salvaguardando su derecho como individuos. </w:t>
      </w:r>
    </w:p>
    <w:p w:rsidR="00837F7A" w:rsidRDefault="00837F7A" w:rsidP="00837F7A">
      <w:pPr>
        <w:spacing w:line="360" w:lineRule="auto"/>
        <w:jc w:val="both"/>
        <w:rPr>
          <w:sz w:val="24"/>
          <w:szCs w:val="24"/>
        </w:rPr>
      </w:pPr>
      <w:r>
        <w:rPr>
          <w:sz w:val="24"/>
          <w:szCs w:val="24"/>
        </w:rPr>
        <w:t xml:space="preserve">Al inicio de nuestra administración nos preocupamos por tener un acercamiento tanto a las instituciones, como al personal que labora en ellas, donde fueron pieza fundamental para la obtención  de los presentes datos, haciendo hincapié  en la importancia de los docentes  en las sesiones del COPPLADEMUN. </w:t>
      </w:r>
    </w:p>
    <w:p w:rsidR="00837F7A" w:rsidRPr="00EE5DBC" w:rsidRDefault="00837F7A" w:rsidP="00837F7A">
      <w:pPr>
        <w:spacing w:line="360" w:lineRule="auto"/>
        <w:jc w:val="both"/>
        <w:rPr>
          <w:b/>
          <w:sz w:val="24"/>
          <w:szCs w:val="24"/>
        </w:rPr>
      </w:pPr>
      <w:r w:rsidRPr="00EE5DBC">
        <w:rPr>
          <w:b/>
          <w:sz w:val="24"/>
          <w:szCs w:val="24"/>
        </w:rPr>
        <w:t>La matrícula en el ciclo escolar 2018-2019 en nuestro municipio es la siguiente:</w:t>
      </w:r>
    </w:p>
    <w:tbl>
      <w:tblPr>
        <w:tblStyle w:val="Listaclara-nfasis6"/>
        <w:tblW w:w="0" w:type="auto"/>
        <w:tblLayout w:type="fixed"/>
        <w:tblLook w:val="04A0" w:firstRow="1" w:lastRow="0" w:firstColumn="1" w:lastColumn="0" w:noHBand="0" w:noVBand="1"/>
      </w:tblPr>
      <w:tblGrid>
        <w:gridCol w:w="1526"/>
        <w:gridCol w:w="2153"/>
        <w:gridCol w:w="1762"/>
        <w:gridCol w:w="1256"/>
        <w:gridCol w:w="1252"/>
        <w:gridCol w:w="1090"/>
      </w:tblGrid>
      <w:tr w:rsidR="00837F7A" w:rsidRPr="004941B3"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837F7A" w:rsidRPr="004941B3" w:rsidRDefault="00837F7A" w:rsidP="00837F7A">
            <w:pPr>
              <w:jc w:val="center"/>
              <w:rPr>
                <w:b w:val="0"/>
              </w:rPr>
            </w:pPr>
            <w:r w:rsidRPr="004941B3">
              <w:t>LUGAR</w:t>
            </w:r>
          </w:p>
        </w:tc>
        <w:tc>
          <w:tcPr>
            <w:tcW w:w="2153" w:type="dxa"/>
          </w:tcPr>
          <w:p w:rsidR="00837F7A" w:rsidRPr="004941B3" w:rsidRDefault="00837F7A" w:rsidP="00837F7A">
            <w:pPr>
              <w:jc w:val="center"/>
              <w:cnfStyle w:val="100000000000" w:firstRow="1" w:lastRow="0" w:firstColumn="0" w:lastColumn="0" w:oddVBand="0" w:evenVBand="0" w:oddHBand="0" w:evenHBand="0" w:firstRowFirstColumn="0" w:firstRowLastColumn="0" w:lastRowFirstColumn="0" w:lastRowLastColumn="0"/>
              <w:rPr>
                <w:b w:val="0"/>
              </w:rPr>
            </w:pPr>
            <w:r w:rsidRPr="004941B3">
              <w:t>ESCUELA</w:t>
            </w:r>
          </w:p>
        </w:tc>
        <w:tc>
          <w:tcPr>
            <w:tcW w:w="1762" w:type="dxa"/>
          </w:tcPr>
          <w:p w:rsidR="00837F7A" w:rsidRPr="004941B3" w:rsidRDefault="00837F7A" w:rsidP="00837F7A">
            <w:pPr>
              <w:jc w:val="center"/>
              <w:cnfStyle w:val="100000000000" w:firstRow="1" w:lastRow="0" w:firstColumn="0" w:lastColumn="0" w:oddVBand="0" w:evenVBand="0" w:oddHBand="0" w:evenHBand="0" w:firstRowFirstColumn="0" w:firstRowLastColumn="0" w:lastRowFirstColumn="0" w:lastRowLastColumn="0"/>
              <w:rPr>
                <w:b w:val="0"/>
              </w:rPr>
            </w:pPr>
            <w:r w:rsidRPr="004941B3">
              <w:t>DIRECTOR</w:t>
            </w:r>
          </w:p>
        </w:tc>
        <w:tc>
          <w:tcPr>
            <w:tcW w:w="1256" w:type="dxa"/>
          </w:tcPr>
          <w:p w:rsidR="00837F7A" w:rsidRPr="004941B3" w:rsidRDefault="00837F7A" w:rsidP="00837F7A">
            <w:pPr>
              <w:jc w:val="center"/>
              <w:cnfStyle w:val="100000000000" w:firstRow="1" w:lastRow="0" w:firstColumn="0" w:lastColumn="0" w:oddVBand="0" w:evenVBand="0" w:oddHBand="0" w:evenHBand="0" w:firstRowFirstColumn="0" w:firstRowLastColumn="0" w:lastRowFirstColumn="0" w:lastRowLastColumn="0"/>
              <w:rPr>
                <w:b w:val="0"/>
              </w:rPr>
            </w:pPr>
            <w:r w:rsidRPr="004941B3">
              <w:t>No. DE ALUMNOS</w:t>
            </w:r>
          </w:p>
        </w:tc>
        <w:tc>
          <w:tcPr>
            <w:tcW w:w="1252" w:type="dxa"/>
          </w:tcPr>
          <w:p w:rsidR="00837F7A" w:rsidRPr="00872A6E" w:rsidRDefault="00837F7A" w:rsidP="00837F7A">
            <w:pPr>
              <w:jc w:val="center"/>
              <w:cnfStyle w:val="100000000000" w:firstRow="1" w:lastRow="0" w:firstColumn="0" w:lastColumn="0" w:oddVBand="0" w:evenVBand="0" w:oddHBand="0" w:evenHBand="0" w:firstRowFirstColumn="0" w:firstRowLastColumn="0" w:lastRowFirstColumn="0" w:lastRowLastColumn="0"/>
            </w:pPr>
            <w:r w:rsidRPr="00872A6E">
              <w:t xml:space="preserve">PERSONAL </w:t>
            </w:r>
          </w:p>
        </w:tc>
        <w:tc>
          <w:tcPr>
            <w:tcW w:w="1090" w:type="dxa"/>
          </w:tcPr>
          <w:p w:rsidR="00837F7A" w:rsidRPr="00872A6E" w:rsidRDefault="00837F7A" w:rsidP="00837F7A">
            <w:pPr>
              <w:jc w:val="center"/>
              <w:cnfStyle w:val="100000000000" w:firstRow="1" w:lastRow="0" w:firstColumn="0" w:lastColumn="0" w:oddVBand="0" w:evenVBand="0" w:oddHBand="0" w:evenHBand="0" w:firstRowFirstColumn="0" w:firstRowLastColumn="0" w:lastRowFirstColumn="0" w:lastRowLastColumn="0"/>
            </w:pPr>
            <w:r w:rsidRPr="00872A6E">
              <w:t xml:space="preserve">GRUPOS </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t>TONILA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t>CENTRO DE ATENCIÓN MULTIPLE</w:t>
            </w:r>
          </w:p>
        </w:tc>
        <w:tc>
          <w:tcPr>
            <w:tcW w:w="1762" w:type="dxa"/>
            <w:vAlign w:val="center"/>
          </w:tcPr>
          <w:p w:rsidR="00837F7A" w:rsidRPr="004941B3" w:rsidRDefault="00837F7A" w:rsidP="00837F7A">
            <w:pPr>
              <w:pStyle w:val="Prrafodelista"/>
              <w:ind w:left="142"/>
              <w:jc w:val="center"/>
              <w:cnfStyle w:val="000000100000" w:firstRow="0" w:lastRow="0" w:firstColumn="0" w:lastColumn="0" w:oddVBand="0" w:evenVBand="0" w:oddHBand="1" w:evenHBand="0" w:firstRowFirstColumn="0" w:firstRowLastColumn="0" w:lastRowFirstColumn="0" w:lastRowLastColumn="0"/>
            </w:pPr>
            <w:r>
              <w:t xml:space="preserve">JOSÉ LUIS GUZMÁN S. </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rPr>
                <w:b/>
              </w:rPr>
              <w:t>18</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5</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t>TONILA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JARDIN DE NIÑOS: MARGARITA MAZA DE JUAREZ</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CLARIBEL PAPIAS HURTADO</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rPr>
                <w:b/>
              </w:rPr>
              <w:t>73</w:t>
            </w:r>
          </w:p>
        </w:tc>
        <w:tc>
          <w:tcPr>
            <w:tcW w:w="125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5</w:t>
            </w:r>
          </w:p>
        </w:tc>
        <w:tc>
          <w:tcPr>
            <w:tcW w:w="1090"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4</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t>TONILA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t>JARDIN DE NIÑOS: MANUEL GONZÁLEZ HINOJOSA</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t>CLARIBEL PAPIAS HURTADO</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43</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t>TONILA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 xml:space="preserve">PRIMARIA FEDERAL “PONCIANO </w:t>
            </w:r>
            <w:r w:rsidRPr="004941B3">
              <w:lastRenderedPageBreak/>
              <w:t>ARRIAGA”</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lastRenderedPageBreak/>
              <w:t xml:space="preserve">LIZBETH ALEJANDRA </w:t>
            </w:r>
            <w:r w:rsidRPr="004941B3">
              <w:lastRenderedPageBreak/>
              <w:t>PASCUAL MORAN</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lastRenderedPageBreak/>
              <w:t>131</w:t>
            </w:r>
          </w:p>
        </w:tc>
        <w:tc>
          <w:tcPr>
            <w:tcW w:w="1252"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7</w:t>
            </w:r>
          </w:p>
        </w:tc>
        <w:tc>
          <w:tcPr>
            <w:tcW w:w="1090"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6</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lastRenderedPageBreak/>
              <w:t>TONILA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t>PRIMARIA LIC. BENITO JUAREZ</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t>RAYMUNDO DE JESÚS ROSALES NAVARRO</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rPr>
                <w:b/>
              </w:rPr>
              <w:t>120</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6</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rPr>
                <w:b w:val="0"/>
              </w:rPr>
            </w:pPr>
            <w:r w:rsidRPr="004941B3">
              <w:t>TONILA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PRIMARIA ANDRES FIGUEROA</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SANDRA CARRILLO MONTERO</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127</w:t>
            </w:r>
          </w:p>
        </w:tc>
        <w:tc>
          <w:tcPr>
            <w:tcW w:w="1252"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8</w:t>
            </w:r>
          </w:p>
        </w:tc>
        <w:tc>
          <w:tcPr>
            <w:tcW w:w="1090"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6</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TONILA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SECUNDARIA TÉCNICA No. 17</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JULIÁN CHAVEZ HERNÁNDEZ</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74</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21</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TONILA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SECUNDARIA TÉCNICA No. 33</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HECTOR MANUEL VIAYRA OCEGUERA</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253</w:t>
            </w:r>
          </w:p>
        </w:tc>
        <w:tc>
          <w:tcPr>
            <w:tcW w:w="125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24</w:t>
            </w:r>
          </w:p>
        </w:tc>
        <w:tc>
          <w:tcPr>
            <w:tcW w:w="1090"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6</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TONILA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PREPARATORIA REGIONAL DE TUXPAN, MODULO TONILA</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t xml:space="preserve">KARLA VANESSA ROMERO AGUAYO </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rPr>
                <w:b/>
              </w:rPr>
              <w:t>97</w:t>
            </w:r>
          </w:p>
        </w:tc>
        <w:tc>
          <w:tcPr>
            <w:tcW w:w="1252" w:type="dxa"/>
            <w:vAlign w:val="center"/>
          </w:tcPr>
          <w:p w:rsidR="00837F7A"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p>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18</w:t>
            </w:r>
          </w:p>
        </w:tc>
        <w:tc>
          <w:tcPr>
            <w:tcW w:w="1090" w:type="dxa"/>
            <w:vAlign w:val="center"/>
          </w:tcPr>
          <w:p w:rsidR="00837F7A"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p>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A4D82" w:rsidRDefault="00837F7A" w:rsidP="00837F7A">
            <w:pPr>
              <w:jc w:val="center"/>
              <w:rPr>
                <w:b w:val="0"/>
                <w:sz w:val="20"/>
              </w:rPr>
            </w:pPr>
            <w:r w:rsidRPr="004A4D82">
              <w:rPr>
                <w:sz w:val="20"/>
              </w:rPr>
              <w:t>LA ESPERANZA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JARDIN DE NIÑOS “BENITO JUÁREZ”</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t>DULCE MAGAÑA RENTERIA</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rPr>
                <w:b/>
              </w:rPr>
              <w:t>14</w:t>
            </w:r>
          </w:p>
        </w:tc>
        <w:tc>
          <w:tcPr>
            <w:tcW w:w="125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090"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A4D82" w:rsidRDefault="00837F7A" w:rsidP="00837F7A">
            <w:pPr>
              <w:jc w:val="center"/>
              <w:rPr>
                <w:sz w:val="20"/>
              </w:rPr>
            </w:pPr>
            <w:r w:rsidRPr="004A4D82">
              <w:rPr>
                <w:sz w:val="20"/>
              </w:rPr>
              <w:t>LA ESPEZANZA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PRIMARIA</w:t>
            </w:r>
            <w:r>
              <w:t xml:space="preserve"> “ALVARO OBREGÓN” </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t>AMELIA PULIDO</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65</w:t>
            </w:r>
          </w:p>
        </w:tc>
        <w:tc>
          <w:tcPr>
            <w:tcW w:w="1252" w:type="dxa"/>
            <w:vAlign w:val="center"/>
          </w:tcPr>
          <w:p w:rsidR="00837F7A"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3</w:t>
            </w:r>
          </w:p>
        </w:tc>
        <w:tc>
          <w:tcPr>
            <w:tcW w:w="1090" w:type="dxa"/>
            <w:vAlign w:val="center"/>
          </w:tcPr>
          <w:p w:rsidR="00837F7A"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3</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A4D82" w:rsidRDefault="00837F7A" w:rsidP="00837F7A">
            <w:pPr>
              <w:jc w:val="center"/>
              <w:rPr>
                <w:sz w:val="20"/>
              </w:rPr>
            </w:pPr>
            <w:r w:rsidRPr="004A4D82">
              <w:rPr>
                <w:sz w:val="20"/>
              </w:rPr>
              <w:t>JUAN BARRAGAN</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t>PRIMARIA “EMILIANO ZAPATA”</w:t>
            </w:r>
          </w:p>
        </w:tc>
        <w:tc>
          <w:tcPr>
            <w:tcW w:w="1762"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pPr>
          </w:p>
        </w:tc>
        <w:tc>
          <w:tcPr>
            <w:tcW w:w="1256"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9</w:t>
            </w:r>
          </w:p>
        </w:tc>
        <w:tc>
          <w:tcPr>
            <w:tcW w:w="1252"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090"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SAN MARCOS</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JARDÍN DE NIÑOS: “JUAN SPADA GROSSI”</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ALMA CECILIA LLAMAS REYNOSO</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96</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7</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4</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SAN MARCOS</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JARDIN DE NIÑOS: “EFRAÍN GONZÁLEZ LUNA”</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NORMA ANGÉLICA MARTÍNEZ PATIÑO</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sidRPr="004941B3">
              <w:rPr>
                <w:b/>
              </w:rPr>
              <w:t>40</w:t>
            </w:r>
          </w:p>
        </w:tc>
        <w:tc>
          <w:tcPr>
            <w:tcW w:w="125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090"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SAN MARCOS</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PRIMARIA “AGUSTIN MELGAR”,</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RAÚL EMILIO CAMACHO FLORES</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272</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14</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SAN MARCOS</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SECUNDARIA TÉCNICA No. 110</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ALEJANDRA SARAHI LEDEZMA VARO</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170</w:t>
            </w:r>
          </w:p>
        </w:tc>
        <w:tc>
          <w:tcPr>
            <w:tcW w:w="125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24</w:t>
            </w:r>
          </w:p>
        </w:tc>
        <w:tc>
          <w:tcPr>
            <w:tcW w:w="1090"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6</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4941B3" w:rsidRDefault="00837F7A" w:rsidP="00837F7A">
            <w:pPr>
              <w:jc w:val="center"/>
            </w:pPr>
            <w:r w:rsidRPr="004941B3">
              <w:t>SAN MARCOS</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PRIMARIA “JUSTO SIERRA”,</w:t>
            </w:r>
          </w:p>
        </w:tc>
        <w:tc>
          <w:tcPr>
            <w:tcW w:w="176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ELIZABETH HERNANDEZ VAZQUEZ</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sidRPr="004941B3">
              <w:rPr>
                <w:b/>
              </w:rPr>
              <w:t>185</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13</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837F7A" w:rsidRPr="004941B3" w:rsidTr="00837F7A">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03264E" w:rsidRDefault="00837F7A" w:rsidP="00837F7A">
            <w:pPr>
              <w:jc w:val="center"/>
              <w:rPr>
                <w:sz w:val="18"/>
                <w:szCs w:val="16"/>
              </w:rPr>
            </w:pPr>
            <w:r w:rsidRPr="0003264E">
              <w:rPr>
                <w:sz w:val="18"/>
                <w:szCs w:val="16"/>
              </w:rPr>
              <w:t>TENEXCAMILPA</w:t>
            </w:r>
          </w:p>
        </w:tc>
        <w:tc>
          <w:tcPr>
            <w:tcW w:w="2153"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JARDÍN DE NIÑOS: “FRANCISCO I. MADERO”</w:t>
            </w:r>
          </w:p>
        </w:tc>
        <w:tc>
          <w:tcPr>
            <w:tcW w:w="1762"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pPr>
            <w:r w:rsidRPr="004941B3">
              <w:t>MA. ISABEL MAGAÑA RAMIREZ</w:t>
            </w:r>
          </w:p>
        </w:tc>
        <w:tc>
          <w:tcPr>
            <w:tcW w:w="1256" w:type="dxa"/>
            <w:vAlign w:val="center"/>
          </w:tcPr>
          <w:p w:rsidR="00837F7A" w:rsidRPr="004941B3"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17</w:t>
            </w:r>
          </w:p>
        </w:tc>
        <w:tc>
          <w:tcPr>
            <w:tcW w:w="1252"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090" w:type="dxa"/>
            <w:vAlign w:val="center"/>
          </w:tcPr>
          <w:p w:rsidR="00837F7A" w:rsidRDefault="00837F7A" w:rsidP="00837F7A">
            <w:pPr>
              <w:jc w:val="center"/>
              <w:cnfStyle w:val="000000000000" w:firstRow="0" w:lastRow="0" w:firstColumn="0" w:lastColumn="0" w:oddVBand="0" w:evenVBand="0" w:oddHBand="0" w:evenHBand="0" w:firstRowFirstColumn="0" w:firstRowLastColumn="0" w:lastRowFirstColumn="0" w:lastRowLastColumn="0"/>
              <w:rPr>
                <w:b/>
              </w:rPr>
            </w:pPr>
            <w:r>
              <w:rPr>
                <w:b/>
              </w:rPr>
              <w:t>1</w:t>
            </w:r>
          </w:p>
        </w:tc>
      </w:tr>
      <w:tr w:rsidR="00837F7A" w:rsidRPr="004941B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37F7A" w:rsidRPr="0003264E" w:rsidRDefault="00837F7A" w:rsidP="00837F7A">
            <w:pPr>
              <w:jc w:val="center"/>
              <w:rPr>
                <w:sz w:val="18"/>
                <w:szCs w:val="16"/>
              </w:rPr>
            </w:pPr>
            <w:r w:rsidRPr="0003264E">
              <w:rPr>
                <w:sz w:val="18"/>
                <w:szCs w:val="16"/>
              </w:rPr>
              <w:t>TENEXCAMILPA</w:t>
            </w:r>
          </w:p>
        </w:tc>
        <w:tc>
          <w:tcPr>
            <w:tcW w:w="2153"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PRIMARIA “CUAUHTEMOC”</w:t>
            </w:r>
          </w:p>
        </w:tc>
        <w:tc>
          <w:tcPr>
            <w:tcW w:w="1762" w:type="dxa"/>
            <w:vAlign w:val="center"/>
          </w:tcPr>
          <w:p w:rsidR="00837F7A"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 xml:space="preserve">OCTAVIO BRIZUELA </w:t>
            </w:r>
          </w:p>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pPr>
            <w:r w:rsidRPr="004941B3">
              <w:t>OLIVO</w:t>
            </w:r>
          </w:p>
        </w:tc>
        <w:tc>
          <w:tcPr>
            <w:tcW w:w="1256"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36</w:t>
            </w:r>
          </w:p>
        </w:tc>
        <w:tc>
          <w:tcPr>
            <w:tcW w:w="1252"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1090" w:type="dxa"/>
            <w:vAlign w:val="center"/>
          </w:tcPr>
          <w:p w:rsidR="00837F7A" w:rsidRPr="004941B3" w:rsidRDefault="00837F7A" w:rsidP="00837F7A">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bl>
    <w:p w:rsidR="00837F7A" w:rsidRPr="00F47CEA" w:rsidRDefault="00837F7A" w:rsidP="00837F7A">
      <w:pPr>
        <w:spacing w:line="360" w:lineRule="auto"/>
        <w:jc w:val="both"/>
        <w:rPr>
          <w:sz w:val="16"/>
          <w:szCs w:val="16"/>
        </w:rPr>
      </w:pPr>
      <w:r w:rsidRPr="00B073D9">
        <w:rPr>
          <w:b/>
          <w:sz w:val="16"/>
          <w:szCs w:val="16"/>
        </w:rPr>
        <w:t>FUENTE</w:t>
      </w:r>
      <w:r w:rsidRPr="00B073D9">
        <w:rPr>
          <w:sz w:val="16"/>
          <w:szCs w:val="16"/>
        </w:rPr>
        <w:t>: DATOS PROPORCIONADOS POR LOS DIRECTORES Y ENCARGADOS DE LA DIRECCIÓN EN EL CICLO ESCOLAR 2018-2019.</w:t>
      </w:r>
    </w:p>
    <w:p w:rsidR="00837F7A" w:rsidRPr="00F315DC" w:rsidRDefault="00837F7A" w:rsidP="00837F7A">
      <w:pPr>
        <w:spacing w:line="360" w:lineRule="auto"/>
        <w:jc w:val="both"/>
        <w:rPr>
          <w:sz w:val="24"/>
          <w:szCs w:val="24"/>
        </w:rPr>
      </w:pPr>
      <w:r w:rsidRPr="00F315DC">
        <w:rPr>
          <w:sz w:val="24"/>
          <w:szCs w:val="24"/>
        </w:rPr>
        <w:lastRenderedPageBreak/>
        <w:t xml:space="preserve">En el ciclo escolar 2018 – 2019, contamos con un total de 1840 alumnos inscritos en algunas de las escuelas del municipio, resaltando que alrededor de 120 alumnos radican en la población de Quesería en el municipio de Cuauhtémoc, Colima, donde eligen una de nuestras escuelas por su nivel y calidad educativa. </w:t>
      </w:r>
    </w:p>
    <w:p w:rsidR="00837F7A" w:rsidRPr="00F315DC" w:rsidRDefault="00837F7A" w:rsidP="00837F7A">
      <w:pPr>
        <w:spacing w:line="360" w:lineRule="auto"/>
        <w:jc w:val="both"/>
        <w:rPr>
          <w:sz w:val="24"/>
          <w:szCs w:val="24"/>
        </w:rPr>
      </w:pPr>
      <w:r w:rsidRPr="00F315DC">
        <w:rPr>
          <w:sz w:val="24"/>
          <w:szCs w:val="24"/>
        </w:rPr>
        <w:t xml:space="preserve">Una de las fortalezas es que la Universidad de Guadalajara abrió un módulo de educación medio superior, y para este ciclo escolar se arranca con la etapa de licenciaturas y maestrías en línea, brindando más oportunidades de estudio  a los jóvenes que desean continuar sus estudios y por diversas razones no pueden salir de la población. Según los estudios del INEGI 2010, el grado promedio de escolaridad de la población de 15 años o más en el municipio era de 7.3, frente al grado promedio de escolaridad de 8.8 en la entidad. En ese año el municipio contaba con cinco escuelas preescolares, ocho primarias  y tres secundarias. Además, el municipio contaba con un bachillerato y ninguna escuela de formación para el trabajo; por lo que seguros estamos que la estadística cambiará en futuros censos. </w:t>
      </w:r>
    </w:p>
    <w:p w:rsidR="00837F7A" w:rsidRPr="00F315DC" w:rsidRDefault="00837F7A" w:rsidP="00837F7A">
      <w:pPr>
        <w:spacing w:line="360" w:lineRule="auto"/>
        <w:jc w:val="both"/>
        <w:rPr>
          <w:sz w:val="24"/>
          <w:szCs w:val="24"/>
        </w:rPr>
      </w:pPr>
      <w:r w:rsidRPr="00F315DC">
        <w:rPr>
          <w:sz w:val="24"/>
          <w:szCs w:val="24"/>
        </w:rPr>
        <w:t xml:space="preserve">Algunas de las necesidades más apremiantes expresadas por los docentes son las siguientes: </w:t>
      </w:r>
    </w:p>
    <w:p w:rsidR="00837F7A" w:rsidRPr="00F315DC" w:rsidRDefault="00837F7A" w:rsidP="00837F7A">
      <w:pPr>
        <w:spacing w:line="360" w:lineRule="auto"/>
        <w:jc w:val="both"/>
        <w:rPr>
          <w:sz w:val="24"/>
          <w:szCs w:val="24"/>
        </w:rPr>
      </w:pPr>
      <w:r w:rsidRPr="00F315DC">
        <w:rPr>
          <w:sz w:val="24"/>
          <w:szCs w:val="24"/>
        </w:rPr>
        <w:t xml:space="preserve">En su mayoría las escuelas de nuestro municipio requieren atención y mejoramiento en  infraestructura, ya que el estado con el que se encuentran es regular; es necesario instalar el  Consejo Municipal de Participación Social en la Educación y fortalecer los lazos de relación entre docentes y ayuntamiento; se requiere gestionar becas para apoyar a jóvenes talentos y de escasos recursos. </w:t>
      </w:r>
    </w:p>
    <w:p w:rsidR="00837F7A" w:rsidRPr="00F315DC" w:rsidRDefault="00837F7A" w:rsidP="00837F7A">
      <w:pPr>
        <w:spacing w:line="360" w:lineRule="auto"/>
        <w:rPr>
          <w:b/>
          <w:sz w:val="24"/>
          <w:szCs w:val="24"/>
          <w:u w:val="single"/>
        </w:rPr>
      </w:pPr>
      <w:r w:rsidRPr="00F315DC">
        <w:rPr>
          <w:b/>
          <w:sz w:val="24"/>
          <w:szCs w:val="24"/>
          <w:u w:val="single"/>
        </w:rPr>
        <w:t xml:space="preserve">PROBLEMATICAS </w:t>
      </w:r>
    </w:p>
    <w:p w:rsidR="00837F7A" w:rsidRPr="00F315DC" w:rsidRDefault="00837F7A" w:rsidP="00DF468B">
      <w:pPr>
        <w:pStyle w:val="Prrafodelista"/>
        <w:numPr>
          <w:ilvl w:val="0"/>
          <w:numId w:val="15"/>
        </w:numPr>
        <w:spacing w:after="160" w:line="360" w:lineRule="auto"/>
        <w:jc w:val="both"/>
        <w:rPr>
          <w:sz w:val="24"/>
          <w:szCs w:val="24"/>
        </w:rPr>
      </w:pPr>
      <w:r w:rsidRPr="00F315DC">
        <w:rPr>
          <w:sz w:val="24"/>
          <w:szCs w:val="24"/>
        </w:rPr>
        <w:t>Falta de apoyo a infraestructura en las escuelas del municipio, en todos los niveles educativos.</w:t>
      </w:r>
    </w:p>
    <w:p w:rsidR="00837F7A" w:rsidRPr="00F315DC" w:rsidRDefault="00837F7A" w:rsidP="00DF468B">
      <w:pPr>
        <w:pStyle w:val="Prrafodelista"/>
        <w:numPr>
          <w:ilvl w:val="0"/>
          <w:numId w:val="15"/>
        </w:numPr>
        <w:spacing w:after="160" w:line="360" w:lineRule="auto"/>
        <w:jc w:val="both"/>
        <w:rPr>
          <w:sz w:val="24"/>
          <w:szCs w:val="24"/>
        </w:rPr>
      </w:pPr>
      <w:r w:rsidRPr="00F315DC">
        <w:rPr>
          <w:sz w:val="24"/>
          <w:szCs w:val="24"/>
        </w:rPr>
        <w:t xml:space="preserve">Falta de becas o estímulos a alumnos destacados y de escasos recursos. </w:t>
      </w:r>
    </w:p>
    <w:p w:rsidR="00837F7A" w:rsidRPr="00F315DC" w:rsidRDefault="00837F7A" w:rsidP="00DF468B">
      <w:pPr>
        <w:pStyle w:val="Prrafodelista"/>
        <w:numPr>
          <w:ilvl w:val="0"/>
          <w:numId w:val="15"/>
        </w:numPr>
        <w:spacing w:after="160" w:line="360" w:lineRule="auto"/>
        <w:jc w:val="both"/>
        <w:rPr>
          <w:sz w:val="24"/>
          <w:szCs w:val="24"/>
        </w:rPr>
      </w:pPr>
      <w:r w:rsidRPr="00F315DC">
        <w:rPr>
          <w:sz w:val="24"/>
          <w:szCs w:val="24"/>
        </w:rPr>
        <w:t xml:space="preserve">Faltan eventos de convivencia y participación intermunicipales. </w:t>
      </w:r>
    </w:p>
    <w:p w:rsidR="00837F7A" w:rsidRPr="00F315DC" w:rsidRDefault="00837F7A" w:rsidP="00DF468B">
      <w:pPr>
        <w:pStyle w:val="Prrafodelista"/>
        <w:numPr>
          <w:ilvl w:val="0"/>
          <w:numId w:val="15"/>
        </w:numPr>
        <w:spacing w:after="160" w:line="360" w:lineRule="auto"/>
        <w:jc w:val="both"/>
        <w:rPr>
          <w:sz w:val="24"/>
          <w:szCs w:val="24"/>
        </w:rPr>
      </w:pPr>
      <w:r w:rsidRPr="00F315DC">
        <w:rPr>
          <w:sz w:val="24"/>
          <w:szCs w:val="24"/>
        </w:rPr>
        <w:t xml:space="preserve">No existe el Consejo Municipal de Participación Social. </w:t>
      </w:r>
    </w:p>
    <w:p w:rsidR="00837F7A" w:rsidRPr="004A4D82" w:rsidRDefault="00837F7A" w:rsidP="00837F7A">
      <w:pPr>
        <w:spacing w:line="360" w:lineRule="auto"/>
        <w:rPr>
          <w:b/>
          <w:sz w:val="24"/>
          <w:szCs w:val="24"/>
          <w:u w:val="single"/>
        </w:rPr>
      </w:pPr>
      <w:r w:rsidRPr="004A4D82">
        <w:rPr>
          <w:b/>
          <w:sz w:val="24"/>
          <w:szCs w:val="24"/>
          <w:u w:val="single"/>
        </w:rPr>
        <w:lastRenderedPageBreak/>
        <w:t xml:space="preserve">OBJETIVOS </w:t>
      </w:r>
    </w:p>
    <w:p w:rsidR="00837F7A" w:rsidRPr="00520632" w:rsidRDefault="00837F7A" w:rsidP="00DF468B">
      <w:pPr>
        <w:pStyle w:val="Prrafodelista"/>
        <w:numPr>
          <w:ilvl w:val="0"/>
          <w:numId w:val="17"/>
        </w:numPr>
        <w:spacing w:after="160" w:line="360" w:lineRule="auto"/>
        <w:jc w:val="both"/>
        <w:rPr>
          <w:sz w:val="24"/>
          <w:szCs w:val="24"/>
        </w:rPr>
      </w:pPr>
      <w:r w:rsidRPr="00520632">
        <w:rPr>
          <w:sz w:val="24"/>
          <w:szCs w:val="24"/>
        </w:rPr>
        <w:t>Impulsar a los estudiantes a realizar y terminar su educación de los diferentes niveles escolares para así combatir el analfabetismo y la deserción escolar en el municipio y tener jóvenes profesionistas</w:t>
      </w:r>
      <w:r>
        <w:rPr>
          <w:sz w:val="24"/>
          <w:szCs w:val="24"/>
        </w:rPr>
        <w:t>.</w:t>
      </w:r>
    </w:p>
    <w:p w:rsidR="00837F7A" w:rsidRPr="00520632" w:rsidRDefault="00837F7A" w:rsidP="00DF468B">
      <w:pPr>
        <w:pStyle w:val="Prrafodelista"/>
        <w:numPr>
          <w:ilvl w:val="0"/>
          <w:numId w:val="17"/>
        </w:numPr>
        <w:spacing w:after="160" w:line="360" w:lineRule="auto"/>
        <w:jc w:val="both"/>
        <w:rPr>
          <w:sz w:val="24"/>
          <w:szCs w:val="24"/>
        </w:rPr>
      </w:pPr>
      <w:r w:rsidRPr="00520632">
        <w:rPr>
          <w:sz w:val="24"/>
          <w:szCs w:val="24"/>
        </w:rPr>
        <w:t xml:space="preserve">Coadyuvar con los planes de Gobierno Federal y Estatal en el fortalecimiento de la calidad educativa. </w:t>
      </w:r>
    </w:p>
    <w:p w:rsidR="00837F7A" w:rsidRDefault="00837F7A" w:rsidP="00DF468B">
      <w:pPr>
        <w:pStyle w:val="Prrafodelista"/>
        <w:numPr>
          <w:ilvl w:val="0"/>
          <w:numId w:val="17"/>
        </w:numPr>
        <w:spacing w:after="160" w:line="360" w:lineRule="auto"/>
        <w:jc w:val="both"/>
        <w:rPr>
          <w:sz w:val="24"/>
          <w:szCs w:val="24"/>
        </w:rPr>
      </w:pPr>
      <w:r w:rsidRPr="00520632">
        <w:rPr>
          <w:sz w:val="24"/>
          <w:szCs w:val="24"/>
        </w:rPr>
        <w:t>Coadyuvar con los planes de gobierno federal y estatal en los programas de abatimiento de conductas antisociales al interior de l</w:t>
      </w:r>
      <w:r>
        <w:rPr>
          <w:sz w:val="24"/>
          <w:szCs w:val="24"/>
        </w:rPr>
        <w:t>os planteles educativos (bullyin</w:t>
      </w:r>
      <w:r w:rsidRPr="00520632">
        <w:rPr>
          <w:sz w:val="24"/>
          <w:szCs w:val="24"/>
        </w:rPr>
        <w:t>g).</w:t>
      </w:r>
    </w:p>
    <w:p w:rsidR="00837F7A" w:rsidRDefault="00837F7A" w:rsidP="00DF468B">
      <w:pPr>
        <w:pStyle w:val="Prrafodelista"/>
        <w:numPr>
          <w:ilvl w:val="0"/>
          <w:numId w:val="17"/>
        </w:numPr>
        <w:spacing w:after="160" w:line="360" w:lineRule="auto"/>
        <w:jc w:val="both"/>
        <w:rPr>
          <w:sz w:val="24"/>
          <w:szCs w:val="24"/>
        </w:rPr>
      </w:pPr>
      <w:r>
        <w:rPr>
          <w:sz w:val="24"/>
          <w:szCs w:val="24"/>
        </w:rPr>
        <w:t xml:space="preserve">Gestionar ante estancias Estatales programas y proyectos de infraestructura y equipamiento de escuelas, buscando que todas las escuelas tengan una cancha techada para que los alumnos puedan realizar actividades con seguridad. </w:t>
      </w:r>
    </w:p>
    <w:p w:rsidR="00837F7A" w:rsidRDefault="00837F7A" w:rsidP="00837F7A">
      <w:pPr>
        <w:pStyle w:val="Prrafodelista"/>
        <w:spacing w:line="360" w:lineRule="auto"/>
        <w:jc w:val="both"/>
        <w:rPr>
          <w:b/>
          <w:sz w:val="24"/>
          <w:szCs w:val="24"/>
          <w:u w:val="single"/>
        </w:rPr>
      </w:pPr>
    </w:p>
    <w:p w:rsidR="00837F7A" w:rsidRPr="004A4D82" w:rsidRDefault="00837F7A" w:rsidP="00837F7A">
      <w:pPr>
        <w:spacing w:line="360" w:lineRule="auto"/>
        <w:jc w:val="both"/>
        <w:rPr>
          <w:b/>
          <w:sz w:val="24"/>
          <w:szCs w:val="24"/>
          <w:u w:val="single"/>
        </w:rPr>
      </w:pPr>
      <w:r w:rsidRPr="004A4D82">
        <w:rPr>
          <w:b/>
          <w:sz w:val="24"/>
          <w:szCs w:val="24"/>
          <w:u w:val="single"/>
        </w:rPr>
        <w:t xml:space="preserve">ESTRATEGIAS </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 xml:space="preserve">Coadyuvar con los Programas Educativos en coordinación con los gobiernos federal y Estatal, la iniciativa privada y la sociedad en general, que genere innovación e inclusión en la educación. </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 xml:space="preserve"> Impulsar programa de abatimiento de conductas antisociales (bullying) en las escuelas en coordinación con los programas Federales y Estatales.</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Gestionar proyectos y programas de apoyo estatales y federales, en beneficio de las escuelas ponderando la infraestructura y el equipamiento.</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 xml:space="preserve">Retomar el programa de “Presidente por un día”, motivando a los alumnos destacados de cada escuela del municipio. </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 xml:space="preserve">Coordinar de manera conjunta con las autoridades educativas, por medio del Consejo Municipal de Participación Social. </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 xml:space="preserve">Reconocer la labor de los maestros y personal de cada dependencia educativa. </w:t>
      </w:r>
    </w:p>
    <w:p w:rsidR="00837F7A" w:rsidRPr="00115C5E" w:rsidRDefault="00837F7A" w:rsidP="00DF468B">
      <w:pPr>
        <w:pStyle w:val="Prrafodelista"/>
        <w:numPr>
          <w:ilvl w:val="0"/>
          <w:numId w:val="16"/>
        </w:numPr>
        <w:spacing w:after="160" w:line="360" w:lineRule="auto"/>
        <w:jc w:val="both"/>
        <w:rPr>
          <w:sz w:val="24"/>
          <w:szCs w:val="24"/>
        </w:rPr>
      </w:pPr>
      <w:r w:rsidRPr="00115C5E">
        <w:rPr>
          <w:sz w:val="24"/>
          <w:szCs w:val="24"/>
        </w:rPr>
        <w:t>Proporcionar apoyos para el transporte a los alumnos de las diferentes comunidades que lo requieran.</w:t>
      </w:r>
    </w:p>
    <w:p w:rsidR="00837F7A" w:rsidRDefault="00837F7A" w:rsidP="00837F7A">
      <w:pPr>
        <w:pStyle w:val="Prrafodelista"/>
        <w:spacing w:after="160" w:line="360" w:lineRule="auto"/>
        <w:jc w:val="both"/>
        <w:rPr>
          <w:sz w:val="24"/>
          <w:szCs w:val="24"/>
        </w:rPr>
      </w:pPr>
      <w:r w:rsidRPr="00B928E2">
        <w:rPr>
          <w:sz w:val="24"/>
          <w:szCs w:val="24"/>
        </w:rPr>
        <w:lastRenderedPageBreak/>
        <w:t xml:space="preserve"> Participar en el programa de apoyo con  uniformes  y zapatos escolares  que junto con el gobierno estatal se estará apoyando a los niveles de educación básica: preescolar, primaria y secundaria.</w:t>
      </w:r>
    </w:p>
    <w:p w:rsidR="00837F7A" w:rsidRDefault="00837F7A" w:rsidP="00DF468B">
      <w:pPr>
        <w:pStyle w:val="Prrafodelista"/>
        <w:numPr>
          <w:ilvl w:val="0"/>
          <w:numId w:val="16"/>
        </w:numPr>
        <w:spacing w:after="160" w:line="360" w:lineRule="auto"/>
        <w:jc w:val="both"/>
        <w:rPr>
          <w:sz w:val="24"/>
          <w:szCs w:val="24"/>
        </w:rPr>
      </w:pPr>
      <w:r>
        <w:rPr>
          <w:sz w:val="24"/>
          <w:szCs w:val="24"/>
        </w:rPr>
        <w:t>Coordinar</w:t>
      </w:r>
      <w:r w:rsidRPr="00F07FF3">
        <w:rPr>
          <w:sz w:val="24"/>
          <w:szCs w:val="24"/>
        </w:rPr>
        <w:t xml:space="preserve"> círculos de lectura, café literario, por lo menos una vez durante el ciclo escolar en cada escuela para promover el interés por la lectura de una manera armónica.</w:t>
      </w:r>
    </w:p>
    <w:p w:rsidR="00837F7A" w:rsidRDefault="00837F7A" w:rsidP="00DF468B">
      <w:pPr>
        <w:pStyle w:val="Prrafodelista"/>
        <w:numPr>
          <w:ilvl w:val="0"/>
          <w:numId w:val="16"/>
        </w:numPr>
        <w:spacing w:after="160" w:line="360" w:lineRule="auto"/>
        <w:jc w:val="both"/>
        <w:rPr>
          <w:sz w:val="24"/>
          <w:szCs w:val="24"/>
        </w:rPr>
      </w:pPr>
      <w:r w:rsidRPr="00F07FF3">
        <w:rPr>
          <w:sz w:val="24"/>
          <w:szCs w:val="24"/>
        </w:rPr>
        <w:t>Apoyar al 100</w:t>
      </w:r>
      <w:r>
        <w:rPr>
          <w:sz w:val="24"/>
          <w:szCs w:val="24"/>
        </w:rPr>
        <w:t xml:space="preserve"> </w:t>
      </w:r>
      <w:r w:rsidRPr="00F07FF3">
        <w:rPr>
          <w:sz w:val="24"/>
          <w:szCs w:val="24"/>
        </w:rPr>
        <w:t xml:space="preserve">% al Instituto </w:t>
      </w:r>
      <w:r>
        <w:rPr>
          <w:sz w:val="24"/>
          <w:szCs w:val="24"/>
        </w:rPr>
        <w:t>Nacional para la Educación de los Adultos,  encargados</w:t>
      </w:r>
      <w:r w:rsidRPr="00F07FF3">
        <w:rPr>
          <w:sz w:val="24"/>
          <w:szCs w:val="24"/>
        </w:rPr>
        <w:t xml:space="preserve"> de abatir el rezago educativo que por</w:t>
      </w:r>
      <w:r>
        <w:rPr>
          <w:sz w:val="24"/>
          <w:szCs w:val="24"/>
        </w:rPr>
        <w:t xml:space="preserve"> alguna u otra razón </w:t>
      </w:r>
      <w:r w:rsidRPr="00F07FF3">
        <w:rPr>
          <w:sz w:val="24"/>
          <w:szCs w:val="24"/>
        </w:rPr>
        <w:t xml:space="preserve"> dejaron inconclusa la educación Primaria y Secundaria.</w:t>
      </w:r>
    </w:p>
    <w:p w:rsidR="00837F7A" w:rsidRDefault="00837F7A" w:rsidP="00DF468B">
      <w:pPr>
        <w:pStyle w:val="Prrafodelista"/>
        <w:numPr>
          <w:ilvl w:val="0"/>
          <w:numId w:val="16"/>
        </w:numPr>
        <w:spacing w:after="160" w:line="360" w:lineRule="auto"/>
        <w:jc w:val="both"/>
        <w:rPr>
          <w:sz w:val="24"/>
          <w:szCs w:val="24"/>
        </w:rPr>
      </w:pPr>
      <w:r w:rsidRPr="00F07FF3">
        <w:rPr>
          <w:sz w:val="24"/>
          <w:szCs w:val="24"/>
        </w:rPr>
        <w:t>Gestionar una Plaza Comunitaria para el municipio y así fortalecer el aprendizaje de los jóvenes y adultos.</w:t>
      </w:r>
    </w:p>
    <w:p w:rsidR="00837F7A" w:rsidRPr="00EE5DBC" w:rsidRDefault="00837F7A" w:rsidP="00837F7A">
      <w:pPr>
        <w:pStyle w:val="Prrafodelista"/>
        <w:spacing w:line="360" w:lineRule="auto"/>
        <w:jc w:val="both"/>
        <w:rPr>
          <w:sz w:val="24"/>
          <w:szCs w:val="24"/>
        </w:rPr>
      </w:pPr>
    </w:p>
    <w:p w:rsidR="00837F7A" w:rsidRPr="004A4D82" w:rsidRDefault="00837F7A" w:rsidP="00837F7A">
      <w:pPr>
        <w:spacing w:line="360" w:lineRule="auto"/>
        <w:jc w:val="both"/>
        <w:rPr>
          <w:b/>
          <w:sz w:val="24"/>
          <w:szCs w:val="24"/>
          <w:u w:val="single"/>
        </w:rPr>
      </w:pPr>
      <w:r w:rsidRPr="004A4D82">
        <w:rPr>
          <w:b/>
          <w:sz w:val="24"/>
          <w:szCs w:val="24"/>
          <w:u w:val="single"/>
        </w:rPr>
        <w:t xml:space="preserve">INDICADOR DE EVALUACION Y METAS </w:t>
      </w:r>
    </w:p>
    <w:tbl>
      <w:tblPr>
        <w:tblStyle w:val="Cuadrculamedia3-nfasis6"/>
        <w:tblW w:w="10166" w:type="dxa"/>
        <w:jc w:val="center"/>
        <w:tblLook w:val="04A0" w:firstRow="1" w:lastRow="0" w:firstColumn="1" w:lastColumn="0" w:noHBand="0" w:noVBand="1"/>
      </w:tblPr>
      <w:tblGrid>
        <w:gridCol w:w="1601"/>
        <w:gridCol w:w="1254"/>
        <w:gridCol w:w="1503"/>
        <w:gridCol w:w="1261"/>
        <w:gridCol w:w="1008"/>
        <w:gridCol w:w="1008"/>
        <w:gridCol w:w="1008"/>
        <w:gridCol w:w="1523"/>
      </w:tblGrid>
      <w:tr w:rsidR="00837F7A" w:rsidTr="00837F7A">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601" w:type="dxa"/>
            <w:vMerge w:val="restart"/>
            <w:vAlign w:val="center"/>
          </w:tcPr>
          <w:p w:rsidR="00837F7A" w:rsidRPr="001D64F8" w:rsidRDefault="00837F7A" w:rsidP="00837F7A">
            <w:pPr>
              <w:pStyle w:val="Prrafodelista"/>
              <w:ind w:left="0"/>
              <w:jc w:val="center"/>
            </w:pPr>
            <w:r w:rsidRPr="001D64F8">
              <w:rPr>
                <w:color w:val="auto"/>
              </w:rPr>
              <w:t>NOMBRE DEL INDICADOR</w:t>
            </w:r>
          </w:p>
        </w:tc>
        <w:tc>
          <w:tcPr>
            <w:tcW w:w="1254"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UNIDAD DE MEDIDA</w:t>
            </w:r>
          </w:p>
        </w:tc>
        <w:tc>
          <w:tcPr>
            <w:tcW w:w="1503"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FUENTE</w:t>
            </w:r>
          </w:p>
        </w:tc>
        <w:tc>
          <w:tcPr>
            <w:tcW w:w="1261"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REGISTROS 2015-2018</w:t>
            </w:r>
          </w:p>
        </w:tc>
        <w:tc>
          <w:tcPr>
            <w:tcW w:w="3024" w:type="dxa"/>
            <w:gridSpan w:val="3"/>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B939C9">
              <w:rPr>
                <w:color w:val="auto"/>
              </w:rPr>
              <w:t>META</w:t>
            </w:r>
          </w:p>
        </w:tc>
        <w:tc>
          <w:tcPr>
            <w:tcW w:w="1523" w:type="dxa"/>
            <w:vMerge w:val="restart"/>
            <w:vAlign w:val="center"/>
          </w:tcPr>
          <w:p w:rsidR="00837F7A" w:rsidRPr="00B939C9"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B939C9">
              <w:rPr>
                <w:color w:val="auto"/>
              </w:rPr>
              <w:t>RESPONSABLE</w:t>
            </w:r>
          </w:p>
        </w:tc>
      </w:tr>
      <w:tr w:rsidR="00837F7A" w:rsidTr="00837F7A">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01" w:type="dxa"/>
            <w:vMerge/>
            <w:vAlign w:val="center"/>
          </w:tcPr>
          <w:p w:rsidR="00837F7A" w:rsidRPr="001D64F8" w:rsidRDefault="00837F7A" w:rsidP="00837F7A">
            <w:pPr>
              <w:pStyle w:val="Prrafodelista"/>
              <w:ind w:left="0"/>
              <w:jc w:val="center"/>
              <w:rPr>
                <w:color w:val="auto"/>
              </w:rPr>
            </w:pPr>
          </w:p>
        </w:tc>
        <w:tc>
          <w:tcPr>
            <w:tcW w:w="1254"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03"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261"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2019</w:t>
            </w: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2020</w:t>
            </w: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2021</w:t>
            </w:r>
          </w:p>
        </w:tc>
        <w:tc>
          <w:tcPr>
            <w:tcW w:w="1523" w:type="dxa"/>
            <w:vMerge/>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1D64F8" w:rsidRDefault="00837F7A" w:rsidP="00837F7A">
            <w:pPr>
              <w:pStyle w:val="Prrafodelista"/>
              <w:ind w:left="0"/>
              <w:jc w:val="center"/>
              <w:rPr>
                <w:color w:val="auto"/>
              </w:rPr>
            </w:pPr>
            <w:r>
              <w:rPr>
                <w:color w:val="auto"/>
              </w:rPr>
              <w:t xml:space="preserve">Reuniones de CMPS </w:t>
            </w:r>
          </w:p>
        </w:tc>
        <w:tc>
          <w:tcPr>
            <w:tcW w:w="1254" w:type="dxa"/>
            <w:vAlign w:val="center"/>
          </w:tcPr>
          <w:p w:rsidR="00837F7A" w:rsidRPr="00991F68" w:rsidRDefault="00837F7A" w:rsidP="00837F7A">
            <w:pPr>
              <w:pStyle w:val="Prrafodelista"/>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Listado de asistencia </w:t>
            </w:r>
          </w:p>
        </w:tc>
        <w:tc>
          <w:tcPr>
            <w:tcW w:w="1503"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Registros de regidor de educación y presidente del comité</w:t>
            </w:r>
          </w:p>
        </w:tc>
        <w:tc>
          <w:tcPr>
            <w:tcW w:w="126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1008" w:type="dxa"/>
            <w:vAlign w:val="center"/>
          </w:tcPr>
          <w:p w:rsidR="00837F7A" w:rsidRPr="00991F68" w:rsidRDefault="00837F7A" w:rsidP="00837F7A">
            <w:pPr>
              <w:pStyle w:val="Prrafodelista"/>
              <w:ind w:left="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4</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523" w:type="dxa"/>
            <w:vAlign w:val="center"/>
          </w:tcPr>
          <w:p w:rsidR="00837F7A" w:rsidRDefault="00837F7A" w:rsidP="00837F7A">
            <w:pPr>
              <w:pStyle w:val="Prrafodelista"/>
              <w:ind w:left="0"/>
              <w:cnfStyle w:val="000000000000" w:firstRow="0" w:lastRow="0" w:firstColumn="0" w:lastColumn="0" w:oddVBand="0" w:evenVBand="0" w:oddHBand="0" w:evenHBand="0" w:firstRowFirstColumn="0" w:firstRowLastColumn="0" w:lastRowFirstColumn="0" w:lastRowLastColumn="0"/>
              <w:rPr>
                <w:sz w:val="20"/>
                <w:szCs w:val="20"/>
              </w:rPr>
            </w:pP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Encargados de cada Escuela y Prof. Salvador Rojas Chávez</w:t>
            </w:r>
          </w:p>
        </w:tc>
      </w:tr>
      <w:tr w:rsidR="00837F7A"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991F68" w:rsidRDefault="00837F7A" w:rsidP="00837F7A">
            <w:pPr>
              <w:pStyle w:val="Prrafodelista"/>
              <w:spacing w:line="276" w:lineRule="auto"/>
              <w:ind w:left="0"/>
              <w:jc w:val="center"/>
              <w:rPr>
                <w:color w:val="auto"/>
                <w:szCs w:val="20"/>
              </w:rPr>
            </w:pPr>
            <w:r>
              <w:rPr>
                <w:color w:val="auto"/>
                <w:szCs w:val="20"/>
              </w:rPr>
              <w:t>Remozamiento de infraestructura</w:t>
            </w:r>
          </w:p>
        </w:tc>
        <w:tc>
          <w:tcPr>
            <w:tcW w:w="1254" w:type="dxa"/>
            <w:vAlign w:val="center"/>
          </w:tcPr>
          <w:p w:rsidR="00837F7A" w:rsidRPr="00991F68"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Instituciones</w:t>
            </w:r>
          </w:p>
        </w:tc>
        <w:tc>
          <w:tcPr>
            <w:tcW w:w="1503"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Documentación DRSE</w:t>
            </w:r>
          </w:p>
        </w:tc>
        <w:tc>
          <w:tcPr>
            <w:tcW w:w="126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5       escuelas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7 escuelas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9 escuelas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12 escuelas </w:t>
            </w:r>
          </w:p>
        </w:tc>
        <w:tc>
          <w:tcPr>
            <w:tcW w:w="1523"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Arq. Marco Antonio Ramírez Espitia </w:t>
            </w: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1D64F8" w:rsidRDefault="00837F7A" w:rsidP="00837F7A">
            <w:pPr>
              <w:pStyle w:val="Prrafodelista"/>
              <w:ind w:left="0"/>
              <w:jc w:val="center"/>
              <w:rPr>
                <w:color w:val="auto"/>
              </w:rPr>
            </w:pPr>
            <w:r>
              <w:rPr>
                <w:color w:val="auto"/>
              </w:rPr>
              <w:t>Apoyo a la educación (Uniformes, zapatos, transporte, becas)</w:t>
            </w:r>
          </w:p>
        </w:tc>
        <w:tc>
          <w:tcPr>
            <w:tcW w:w="1254"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Ingresos asignados </w:t>
            </w:r>
          </w:p>
        </w:tc>
        <w:tc>
          <w:tcPr>
            <w:tcW w:w="1503"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Hacienda Municipal </w:t>
            </w:r>
          </w:p>
        </w:tc>
        <w:tc>
          <w:tcPr>
            <w:tcW w:w="126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w:t>
            </w:r>
          </w:p>
        </w:tc>
        <w:tc>
          <w:tcPr>
            <w:tcW w:w="1523"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Tesorero </w:t>
            </w: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Uriel Alejandro Magaña Rentería</w:t>
            </w:r>
          </w:p>
        </w:tc>
      </w:tr>
    </w:tbl>
    <w:p w:rsidR="00837F7A" w:rsidRPr="00520632" w:rsidRDefault="00837F7A" w:rsidP="00837F7A">
      <w:pPr>
        <w:pStyle w:val="Prrafodelista"/>
        <w:spacing w:line="360" w:lineRule="auto"/>
        <w:jc w:val="both"/>
        <w:rPr>
          <w:sz w:val="24"/>
          <w:szCs w:val="24"/>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Pr="007A13F0" w:rsidRDefault="00837F7A" w:rsidP="00837F7A">
      <w:pPr>
        <w:spacing w:line="360" w:lineRule="auto"/>
        <w:jc w:val="center"/>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SALUD</w:t>
      </w:r>
    </w:p>
    <w:p w:rsidR="00837F7A" w:rsidRDefault="00837F7A" w:rsidP="00837F7A">
      <w:pPr>
        <w:spacing w:line="360" w:lineRule="auto"/>
        <w:rPr>
          <w:b/>
          <w:sz w:val="24"/>
          <w:szCs w:val="24"/>
          <w:u w:val="single"/>
        </w:rPr>
      </w:pPr>
      <w:r w:rsidRPr="00D22F3F">
        <w:rPr>
          <w:b/>
          <w:sz w:val="24"/>
          <w:szCs w:val="24"/>
          <w:u w:val="single"/>
        </w:rPr>
        <w:t>DIAGNÓSTICO</w:t>
      </w:r>
    </w:p>
    <w:p w:rsidR="00837F7A" w:rsidRDefault="00837F7A" w:rsidP="00837F7A">
      <w:pPr>
        <w:spacing w:line="360" w:lineRule="auto"/>
        <w:jc w:val="both"/>
        <w:rPr>
          <w:sz w:val="24"/>
          <w:szCs w:val="24"/>
        </w:rPr>
      </w:pPr>
      <w:r w:rsidRPr="00D9613E">
        <w:rPr>
          <w:sz w:val="24"/>
          <w:szCs w:val="24"/>
        </w:rPr>
        <w:t xml:space="preserve">De acuerdo con los datos propuestos por </w:t>
      </w:r>
      <w:r>
        <w:rPr>
          <w:sz w:val="24"/>
          <w:szCs w:val="24"/>
        </w:rPr>
        <w:t xml:space="preserve">el </w:t>
      </w:r>
      <w:r w:rsidRPr="00D9613E">
        <w:rPr>
          <w:sz w:val="24"/>
          <w:szCs w:val="24"/>
        </w:rPr>
        <w:t>Censo de Población 2010 INEGI, la población total de la región sur es de 310,949 habitantes de los cuales el 71.2% de la población de la región mencionada, es derechohabiente de alguna institución de salud. 35.7% está afiliado al IMSS; 29.0% al Seguro Popular o para una nueva generación y 4.8% al ISS</w:t>
      </w:r>
      <w:r>
        <w:rPr>
          <w:sz w:val="24"/>
          <w:szCs w:val="24"/>
        </w:rPr>
        <w:t>S</w:t>
      </w:r>
      <w:r w:rsidRPr="00D9613E">
        <w:rPr>
          <w:sz w:val="24"/>
          <w:szCs w:val="24"/>
        </w:rPr>
        <w:t>TE.</w:t>
      </w:r>
    </w:p>
    <w:p w:rsidR="00837F7A" w:rsidRPr="00D9613E" w:rsidRDefault="00837F7A" w:rsidP="00837F7A">
      <w:pPr>
        <w:spacing w:line="360" w:lineRule="auto"/>
        <w:jc w:val="both"/>
        <w:rPr>
          <w:sz w:val="24"/>
          <w:szCs w:val="24"/>
        </w:rPr>
      </w:pPr>
      <w:r>
        <w:rPr>
          <w:sz w:val="24"/>
          <w:szCs w:val="24"/>
        </w:rPr>
        <w:t xml:space="preserve">En congruencia con la información anterior en el municipio de Tonila deberíamos de tener 5,400 habitantes derechohabientes de alguna institución de salud, de las cuales poco más de 1,500  personas reciben atención por Seguro Popular, lo preocupante es que más de 2,200 personas no serían derechohabientes a servicios de salud. </w:t>
      </w:r>
    </w:p>
    <w:p w:rsidR="00837F7A" w:rsidRDefault="00837F7A" w:rsidP="00837F7A">
      <w:pPr>
        <w:spacing w:line="360" w:lineRule="auto"/>
        <w:jc w:val="both"/>
        <w:rPr>
          <w:sz w:val="24"/>
          <w:szCs w:val="24"/>
        </w:rPr>
      </w:pPr>
      <w:r>
        <w:rPr>
          <w:sz w:val="24"/>
          <w:szCs w:val="24"/>
        </w:rPr>
        <w:t xml:space="preserve">En el </w:t>
      </w:r>
      <w:r w:rsidRPr="00D9613E">
        <w:rPr>
          <w:sz w:val="24"/>
          <w:szCs w:val="24"/>
        </w:rPr>
        <w:t xml:space="preserve">municipio de Tonila </w:t>
      </w:r>
      <w:r>
        <w:rPr>
          <w:sz w:val="24"/>
          <w:szCs w:val="24"/>
        </w:rPr>
        <w:t xml:space="preserve">se </w:t>
      </w:r>
      <w:r w:rsidRPr="00D9613E">
        <w:rPr>
          <w:sz w:val="24"/>
          <w:szCs w:val="24"/>
        </w:rPr>
        <w:t xml:space="preserve">ha visto un aumento en el número de trabajadores registrados ante el IMSS, lo que se traduce en un incremento de sus actividades económicas. </w:t>
      </w:r>
    </w:p>
    <w:p w:rsidR="00837F7A" w:rsidRDefault="00837F7A" w:rsidP="00837F7A">
      <w:pPr>
        <w:spacing w:line="360" w:lineRule="auto"/>
        <w:jc w:val="both"/>
        <w:rPr>
          <w:sz w:val="24"/>
          <w:szCs w:val="24"/>
        </w:rPr>
      </w:pPr>
      <w:r w:rsidRPr="00D9613E">
        <w:rPr>
          <w:sz w:val="24"/>
          <w:szCs w:val="24"/>
        </w:rPr>
        <w:t>Para diciembre de 2017, el IMSS reportó un total de 334 trabajadores asegurados. En función de los registros del IMSS el grupo económico que más empleos genera dentro del municipio de Tonila, son los Servicios profesionales y técnicos, que en registró un total de 87 trabajadores, concentrando el 26% del total de trabajadores asegurados en el municipio. Esta actividad registró un incremento de 85 trabajadores de en la comparativa 2013 - 2017.</w:t>
      </w:r>
    </w:p>
    <w:p w:rsidR="00837F7A" w:rsidRDefault="00837F7A" w:rsidP="00837F7A">
      <w:pPr>
        <w:spacing w:line="360" w:lineRule="auto"/>
        <w:jc w:val="both"/>
        <w:rPr>
          <w:sz w:val="24"/>
          <w:szCs w:val="24"/>
        </w:rPr>
      </w:pPr>
      <w:r w:rsidRPr="00D9613E">
        <w:rPr>
          <w:sz w:val="24"/>
          <w:szCs w:val="24"/>
        </w:rPr>
        <w:t xml:space="preserve"> La segunda actividad con más trabajadores urbanos asegurados es Servicios de administración pública y seguridad social, que para 2017 un total de 70 trabajadores asegurados que representan el 21% del total de trabajadores asegurados a dicha fecha. De 2013 a 2017 esta actividad tuvo un decremento de 11 trabajadores</w:t>
      </w:r>
      <w:r>
        <w:rPr>
          <w:sz w:val="24"/>
          <w:szCs w:val="24"/>
        </w:rPr>
        <w:t>.</w:t>
      </w:r>
    </w:p>
    <w:p w:rsidR="00837F7A" w:rsidRDefault="00837F7A" w:rsidP="00837F7A">
      <w:pPr>
        <w:spacing w:line="360" w:lineRule="auto"/>
        <w:jc w:val="both"/>
        <w:rPr>
          <w:sz w:val="24"/>
          <w:szCs w:val="24"/>
        </w:rPr>
      </w:pPr>
    </w:p>
    <w:tbl>
      <w:tblPr>
        <w:tblStyle w:val="Listaclara-nfasis6"/>
        <w:tblW w:w="0" w:type="auto"/>
        <w:jc w:val="center"/>
        <w:tblLook w:val="04A0" w:firstRow="1" w:lastRow="0" w:firstColumn="1" w:lastColumn="0" w:noHBand="0" w:noVBand="1"/>
      </w:tblPr>
      <w:tblGrid>
        <w:gridCol w:w="9036"/>
      </w:tblGrid>
      <w:tr w:rsidR="00837F7A" w:rsidTr="00837F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vAlign w:val="center"/>
          </w:tcPr>
          <w:p w:rsidR="00837F7A" w:rsidRDefault="00837F7A" w:rsidP="00837F7A">
            <w:pPr>
              <w:spacing w:line="360" w:lineRule="auto"/>
              <w:jc w:val="center"/>
              <w:rPr>
                <w:sz w:val="24"/>
                <w:szCs w:val="24"/>
              </w:rPr>
            </w:pPr>
            <w:r w:rsidRPr="008B65F1">
              <w:rPr>
                <w:sz w:val="28"/>
                <w:szCs w:val="24"/>
              </w:rPr>
              <w:lastRenderedPageBreak/>
              <w:t>TRABAJADORES ASEGURADOS</w:t>
            </w:r>
          </w:p>
        </w:tc>
      </w:tr>
      <w:tr w:rsidR="00837F7A"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978" w:type="dxa"/>
            <w:vAlign w:val="center"/>
          </w:tcPr>
          <w:p w:rsidR="00837F7A" w:rsidRDefault="00837F7A" w:rsidP="00837F7A">
            <w:pPr>
              <w:spacing w:line="360" w:lineRule="auto"/>
              <w:jc w:val="center"/>
              <w:rPr>
                <w:sz w:val="24"/>
                <w:szCs w:val="24"/>
              </w:rPr>
            </w:pPr>
            <w:r>
              <w:rPr>
                <w:sz w:val="24"/>
                <w:szCs w:val="24"/>
              </w:rPr>
              <w:t>Tonila, Jalisco 2013 – 2017</w:t>
            </w: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8978" w:type="dxa"/>
            <w:vAlign w:val="center"/>
          </w:tcPr>
          <w:p w:rsidR="00837F7A" w:rsidRDefault="00837F7A" w:rsidP="00837F7A">
            <w:pPr>
              <w:spacing w:line="360" w:lineRule="auto"/>
              <w:jc w:val="center"/>
              <w:rPr>
                <w:sz w:val="24"/>
                <w:szCs w:val="24"/>
              </w:rPr>
            </w:pPr>
            <w:r>
              <w:rPr>
                <w:noProof/>
                <w:sz w:val="24"/>
                <w:szCs w:val="24"/>
                <w:u w:val="single"/>
                <w:lang w:eastAsia="es-MX"/>
              </w:rPr>
              <w:drawing>
                <wp:inline distT="0" distB="0" distL="0" distR="0" wp14:anchorId="7A42E6C4" wp14:editId="739BEB9B">
                  <wp:extent cx="5600700" cy="3335903"/>
                  <wp:effectExtent l="0" t="0" r="0" b="0"/>
                  <wp:docPr id="16395" name="Imagen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a:extLst>
                              <a:ext uri="{28A0092B-C50C-407E-A947-70E740481C1C}">
                                <a14:useLocalDpi xmlns:a14="http://schemas.microsoft.com/office/drawing/2010/main" val="0"/>
                              </a:ext>
                            </a:extLst>
                          </a:blip>
                          <a:srcRect t="9555"/>
                          <a:stretch/>
                        </pic:blipFill>
                        <pic:spPr bwMode="auto">
                          <a:xfrm>
                            <a:off x="0" y="0"/>
                            <a:ext cx="5605145" cy="33385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7F7A" w:rsidRDefault="00837F7A" w:rsidP="00837F7A">
      <w:pPr>
        <w:tabs>
          <w:tab w:val="left" w:pos="1425"/>
          <w:tab w:val="center" w:pos="4419"/>
        </w:tabs>
        <w:spacing w:line="360" w:lineRule="auto"/>
        <w:jc w:val="center"/>
        <w:rPr>
          <w:b/>
          <w:sz w:val="24"/>
          <w:szCs w:val="24"/>
        </w:rPr>
      </w:pPr>
    </w:p>
    <w:p w:rsidR="00837F7A" w:rsidRPr="00551A3B" w:rsidRDefault="00837F7A" w:rsidP="00837F7A">
      <w:pPr>
        <w:tabs>
          <w:tab w:val="left" w:pos="1425"/>
          <w:tab w:val="center" w:pos="4419"/>
        </w:tabs>
        <w:spacing w:line="360" w:lineRule="auto"/>
        <w:rPr>
          <w:b/>
          <w:sz w:val="24"/>
          <w:szCs w:val="24"/>
          <w:u w:val="single"/>
        </w:rPr>
      </w:pPr>
      <w:r w:rsidRPr="00551A3B">
        <w:rPr>
          <w:b/>
          <w:noProof/>
          <w:sz w:val="24"/>
          <w:szCs w:val="16"/>
          <w:u w:val="single"/>
          <w:lang w:eastAsia="es-MX"/>
        </w:rPr>
        <w:drawing>
          <wp:anchor distT="0" distB="0" distL="114300" distR="114300" simplePos="0" relativeHeight="251709440" behindDoc="0" locked="0" layoutInCell="1" allowOverlap="1" wp14:anchorId="32A481D8" wp14:editId="6C16001A">
            <wp:simplePos x="0" y="0"/>
            <wp:positionH relativeFrom="column">
              <wp:posOffset>3406140</wp:posOffset>
            </wp:positionH>
            <wp:positionV relativeFrom="paragraph">
              <wp:posOffset>312420</wp:posOffset>
            </wp:positionV>
            <wp:extent cx="2457450" cy="2247900"/>
            <wp:effectExtent l="19050" t="0" r="19050" b="723900"/>
            <wp:wrapNone/>
            <wp:docPr id="163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55957_2170488539842211_9007544116683274783_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57450"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551A3B">
        <w:rPr>
          <w:b/>
          <w:sz w:val="24"/>
          <w:szCs w:val="24"/>
          <w:u w:val="single"/>
        </w:rPr>
        <w:t>INFRAESTRUCTURA  EN EL MUNICIPIO DE TONILA 2018</w:t>
      </w:r>
    </w:p>
    <w:tbl>
      <w:tblPr>
        <w:tblStyle w:val="Cuadrculaclara-nfasis6"/>
        <w:tblW w:w="0" w:type="auto"/>
        <w:tblLook w:val="04A0" w:firstRow="1" w:lastRow="0" w:firstColumn="1" w:lastColumn="0" w:noHBand="0" w:noVBand="1"/>
      </w:tblPr>
      <w:tblGrid>
        <w:gridCol w:w="2244"/>
        <w:gridCol w:w="1408"/>
        <w:gridCol w:w="1417"/>
      </w:tblGrid>
      <w:tr w:rsidR="00837F7A" w:rsidRPr="00551A3B"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837F7A" w:rsidRPr="00551A3B" w:rsidRDefault="00837F7A" w:rsidP="00837F7A">
            <w:pPr>
              <w:spacing w:line="360" w:lineRule="auto"/>
              <w:jc w:val="center"/>
              <w:rPr>
                <w:rFonts w:asciiTheme="minorHAnsi" w:hAnsiTheme="minorHAnsi"/>
                <w:sz w:val="24"/>
                <w:szCs w:val="24"/>
              </w:rPr>
            </w:pPr>
            <w:r w:rsidRPr="00551A3B">
              <w:rPr>
                <w:rFonts w:asciiTheme="minorHAnsi" w:hAnsiTheme="minorHAnsi"/>
                <w:sz w:val="24"/>
                <w:szCs w:val="24"/>
              </w:rPr>
              <w:t>MUNICIPIO DE TONILA</w:t>
            </w:r>
          </w:p>
        </w:tc>
        <w:tc>
          <w:tcPr>
            <w:tcW w:w="1408"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51A3B">
              <w:rPr>
                <w:rFonts w:asciiTheme="minorHAnsi" w:hAnsiTheme="minorHAnsi"/>
                <w:sz w:val="24"/>
                <w:szCs w:val="24"/>
              </w:rPr>
              <w:t>CENTRO DE SALUD RURAL</w:t>
            </w:r>
          </w:p>
        </w:tc>
        <w:tc>
          <w:tcPr>
            <w:tcW w:w="1417"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551A3B">
              <w:rPr>
                <w:rFonts w:asciiTheme="minorHAnsi" w:hAnsiTheme="minorHAnsi"/>
                <w:sz w:val="24"/>
                <w:szCs w:val="24"/>
              </w:rPr>
              <w:t>UNIDAD MOVIL</w:t>
            </w:r>
          </w:p>
        </w:tc>
      </w:tr>
      <w:tr w:rsidR="00837F7A" w:rsidRPr="00551A3B"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837F7A" w:rsidRDefault="00837F7A" w:rsidP="00837F7A">
            <w:pPr>
              <w:spacing w:line="360" w:lineRule="auto"/>
              <w:jc w:val="center"/>
              <w:rPr>
                <w:rFonts w:asciiTheme="minorHAnsi" w:hAnsiTheme="minorHAnsi"/>
                <w:sz w:val="24"/>
                <w:szCs w:val="24"/>
              </w:rPr>
            </w:pPr>
          </w:p>
          <w:p w:rsidR="00837F7A" w:rsidRDefault="00837F7A" w:rsidP="00837F7A">
            <w:pPr>
              <w:spacing w:line="360" w:lineRule="auto"/>
              <w:jc w:val="center"/>
              <w:rPr>
                <w:rFonts w:asciiTheme="minorHAnsi" w:hAnsiTheme="minorHAnsi"/>
                <w:sz w:val="24"/>
                <w:szCs w:val="24"/>
              </w:rPr>
            </w:pPr>
            <w:r w:rsidRPr="00551A3B">
              <w:rPr>
                <w:rFonts w:asciiTheme="minorHAnsi" w:hAnsiTheme="minorHAnsi"/>
                <w:sz w:val="24"/>
                <w:szCs w:val="24"/>
              </w:rPr>
              <w:t>TONILA</w:t>
            </w:r>
          </w:p>
          <w:p w:rsidR="00837F7A" w:rsidRPr="00551A3B" w:rsidRDefault="00837F7A" w:rsidP="00837F7A">
            <w:pPr>
              <w:spacing w:line="360" w:lineRule="auto"/>
              <w:jc w:val="center"/>
              <w:rPr>
                <w:rFonts w:asciiTheme="minorHAnsi" w:hAnsiTheme="minorHAnsi"/>
                <w:sz w:val="24"/>
                <w:szCs w:val="24"/>
              </w:rPr>
            </w:pPr>
          </w:p>
        </w:tc>
        <w:tc>
          <w:tcPr>
            <w:tcW w:w="1408"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51A3B">
              <w:rPr>
                <w:sz w:val="24"/>
                <w:szCs w:val="24"/>
              </w:rPr>
              <w:t>1</w:t>
            </w:r>
          </w:p>
        </w:tc>
        <w:tc>
          <w:tcPr>
            <w:tcW w:w="1417"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551A3B">
              <w:rPr>
                <w:sz w:val="24"/>
                <w:szCs w:val="24"/>
              </w:rPr>
              <w:t>1</w:t>
            </w:r>
          </w:p>
        </w:tc>
      </w:tr>
      <w:tr w:rsidR="00837F7A" w:rsidRPr="00551A3B" w:rsidTr="00837F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vAlign w:val="center"/>
          </w:tcPr>
          <w:p w:rsidR="00837F7A" w:rsidRDefault="00837F7A" w:rsidP="00837F7A">
            <w:pPr>
              <w:spacing w:line="360" w:lineRule="auto"/>
              <w:jc w:val="center"/>
              <w:rPr>
                <w:rFonts w:asciiTheme="minorHAnsi" w:hAnsiTheme="minorHAnsi"/>
                <w:sz w:val="24"/>
                <w:szCs w:val="24"/>
              </w:rPr>
            </w:pPr>
          </w:p>
          <w:p w:rsidR="00837F7A" w:rsidRDefault="00837F7A" w:rsidP="00837F7A">
            <w:pPr>
              <w:spacing w:line="360" w:lineRule="auto"/>
              <w:jc w:val="center"/>
              <w:rPr>
                <w:rFonts w:asciiTheme="minorHAnsi" w:hAnsiTheme="minorHAnsi"/>
                <w:sz w:val="24"/>
                <w:szCs w:val="24"/>
              </w:rPr>
            </w:pPr>
            <w:r w:rsidRPr="00551A3B">
              <w:rPr>
                <w:rFonts w:asciiTheme="minorHAnsi" w:hAnsiTheme="minorHAnsi"/>
                <w:sz w:val="24"/>
                <w:szCs w:val="24"/>
              </w:rPr>
              <w:t>SAN MARCOS</w:t>
            </w:r>
          </w:p>
          <w:p w:rsidR="00837F7A" w:rsidRPr="00551A3B" w:rsidRDefault="00837F7A" w:rsidP="00837F7A">
            <w:pPr>
              <w:spacing w:line="360" w:lineRule="auto"/>
              <w:jc w:val="center"/>
              <w:rPr>
                <w:rFonts w:asciiTheme="minorHAnsi" w:hAnsiTheme="minorHAnsi"/>
                <w:sz w:val="24"/>
                <w:szCs w:val="24"/>
              </w:rPr>
            </w:pPr>
          </w:p>
        </w:tc>
        <w:tc>
          <w:tcPr>
            <w:tcW w:w="1408" w:type="dxa"/>
            <w:vAlign w:val="center"/>
          </w:tcPr>
          <w:p w:rsidR="00837F7A" w:rsidRPr="00551A3B" w:rsidRDefault="00837F7A" w:rsidP="00837F7A">
            <w:pPr>
              <w:spacing w:line="360" w:lineRule="auto"/>
              <w:jc w:val="center"/>
              <w:cnfStyle w:val="000000010000" w:firstRow="0" w:lastRow="0" w:firstColumn="0" w:lastColumn="0" w:oddVBand="0" w:evenVBand="0" w:oddHBand="0" w:evenHBand="1" w:firstRowFirstColumn="0" w:firstRowLastColumn="0" w:lastRowFirstColumn="0" w:lastRowLastColumn="0"/>
              <w:rPr>
                <w:sz w:val="24"/>
                <w:szCs w:val="24"/>
              </w:rPr>
            </w:pPr>
            <w:r w:rsidRPr="00551A3B">
              <w:rPr>
                <w:sz w:val="24"/>
                <w:szCs w:val="24"/>
              </w:rPr>
              <w:t>1</w:t>
            </w:r>
          </w:p>
        </w:tc>
        <w:tc>
          <w:tcPr>
            <w:tcW w:w="1417" w:type="dxa"/>
            <w:vAlign w:val="center"/>
          </w:tcPr>
          <w:p w:rsidR="00837F7A" w:rsidRPr="00551A3B" w:rsidRDefault="00837F7A" w:rsidP="00837F7A">
            <w:pPr>
              <w:spacing w:line="360" w:lineRule="auto"/>
              <w:jc w:val="center"/>
              <w:cnfStyle w:val="000000010000" w:firstRow="0" w:lastRow="0" w:firstColumn="0" w:lastColumn="0" w:oddVBand="0" w:evenVBand="0" w:oddHBand="0" w:evenHBand="1" w:firstRowFirstColumn="0" w:firstRowLastColumn="0" w:lastRowFirstColumn="0" w:lastRowLastColumn="0"/>
              <w:rPr>
                <w:sz w:val="24"/>
                <w:szCs w:val="24"/>
              </w:rPr>
            </w:pPr>
          </w:p>
        </w:tc>
      </w:tr>
    </w:tbl>
    <w:p w:rsidR="00837F7A" w:rsidRDefault="00837F7A" w:rsidP="00837F7A">
      <w:pPr>
        <w:spacing w:line="360" w:lineRule="auto"/>
        <w:rPr>
          <w:sz w:val="16"/>
          <w:szCs w:val="16"/>
        </w:rPr>
      </w:pPr>
      <w:r>
        <w:rPr>
          <w:b/>
          <w:sz w:val="16"/>
          <w:szCs w:val="16"/>
        </w:rPr>
        <w:t xml:space="preserve">                            </w:t>
      </w:r>
      <w:r w:rsidRPr="001011D1">
        <w:rPr>
          <w:b/>
          <w:sz w:val="16"/>
          <w:szCs w:val="16"/>
        </w:rPr>
        <w:t>FUENTE</w:t>
      </w:r>
      <w:r w:rsidRPr="001011D1">
        <w:rPr>
          <w:b/>
          <w:sz w:val="24"/>
          <w:szCs w:val="24"/>
        </w:rPr>
        <w:t>:</w:t>
      </w:r>
      <w:r>
        <w:rPr>
          <w:sz w:val="24"/>
          <w:szCs w:val="24"/>
        </w:rPr>
        <w:t xml:space="preserve"> </w:t>
      </w:r>
      <w:r w:rsidRPr="001011D1">
        <w:rPr>
          <w:sz w:val="16"/>
          <w:szCs w:val="16"/>
        </w:rPr>
        <w:t>SINERHIAS 2017</w:t>
      </w:r>
    </w:p>
    <w:p w:rsidR="00837F7A" w:rsidRDefault="00837F7A" w:rsidP="00837F7A">
      <w:pPr>
        <w:spacing w:line="360" w:lineRule="auto"/>
        <w:jc w:val="center"/>
        <w:rPr>
          <w:b/>
          <w:sz w:val="24"/>
          <w:szCs w:val="16"/>
        </w:rPr>
      </w:pPr>
    </w:p>
    <w:p w:rsidR="00837F7A" w:rsidRPr="00551A3B" w:rsidRDefault="00837F7A" w:rsidP="00837F7A">
      <w:pPr>
        <w:spacing w:line="360" w:lineRule="auto"/>
        <w:jc w:val="center"/>
        <w:rPr>
          <w:b/>
          <w:sz w:val="44"/>
          <w:szCs w:val="24"/>
        </w:rPr>
      </w:pPr>
      <w:r w:rsidRPr="00551A3B">
        <w:rPr>
          <w:b/>
          <w:sz w:val="28"/>
          <w:szCs w:val="16"/>
        </w:rPr>
        <w:lastRenderedPageBreak/>
        <w:t>CONSULTAS POR PROGRAMAS DE ENERO A DICIEMBRE DE 2017</w:t>
      </w:r>
    </w:p>
    <w:tbl>
      <w:tblPr>
        <w:tblStyle w:val="Cuadrculamedia1-nfasis6"/>
        <w:tblW w:w="0" w:type="auto"/>
        <w:tblLook w:val="04A0" w:firstRow="1" w:lastRow="0" w:firstColumn="1" w:lastColumn="0" w:noHBand="0" w:noVBand="1"/>
      </w:tblPr>
      <w:tblGrid>
        <w:gridCol w:w="1067"/>
        <w:gridCol w:w="995"/>
        <w:gridCol w:w="996"/>
        <w:gridCol w:w="736"/>
        <w:gridCol w:w="736"/>
        <w:gridCol w:w="1383"/>
        <w:gridCol w:w="896"/>
        <w:gridCol w:w="896"/>
        <w:gridCol w:w="896"/>
      </w:tblGrid>
      <w:tr w:rsidR="00837F7A" w:rsidRPr="00551A3B"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center"/>
          </w:tcPr>
          <w:p w:rsidR="00837F7A" w:rsidRPr="00551A3B" w:rsidRDefault="00837F7A" w:rsidP="00837F7A">
            <w:pPr>
              <w:spacing w:line="360" w:lineRule="auto"/>
              <w:jc w:val="center"/>
              <w:rPr>
                <w:sz w:val="18"/>
              </w:rPr>
            </w:pPr>
            <w:r w:rsidRPr="00551A3B">
              <w:rPr>
                <w:sz w:val="18"/>
              </w:rPr>
              <w:t>MUNICIPIO TONILA</w:t>
            </w:r>
          </w:p>
        </w:tc>
        <w:tc>
          <w:tcPr>
            <w:tcW w:w="995" w:type="dxa"/>
            <w:vAlign w:val="center"/>
          </w:tcPr>
          <w:p w:rsidR="00837F7A"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ENF. TRANSMI-</w:t>
            </w:r>
          </w:p>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SIBLES</w:t>
            </w:r>
          </w:p>
        </w:tc>
        <w:tc>
          <w:tcPr>
            <w:tcW w:w="996" w:type="dxa"/>
            <w:vAlign w:val="center"/>
          </w:tcPr>
          <w:p w:rsidR="00837F7A"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CRONICAS DEGENE-</w:t>
            </w:r>
          </w:p>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RATIVAS</w:t>
            </w:r>
          </w:p>
        </w:tc>
        <w:tc>
          <w:tcPr>
            <w:tcW w:w="736"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OTRAS</w:t>
            </w:r>
          </w:p>
        </w:tc>
        <w:tc>
          <w:tcPr>
            <w:tcW w:w="736"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SANOS</w:t>
            </w:r>
          </w:p>
        </w:tc>
        <w:tc>
          <w:tcPr>
            <w:tcW w:w="1383" w:type="dxa"/>
            <w:vAlign w:val="center"/>
          </w:tcPr>
          <w:p w:rsidR="00837F7A" w:rsidRPr="00551A3B" w:rsidRDefault="00837F7A" w:rsidP="00837F7A">
            <w:pPr>
              <w:spacing w:line="360" w:lineRule="auto"/>
              <w:ind w:left="-363" w:firstLine="363"/>
              <w:jc w:val="center"/>
              <w:cnfStyle w:val="100000000000" w:firstRow="1" w:lastRow="0" w:firstColumn="0" w:lastColumn="0" w:oddVBand="0" w:evenVBand="0" w:oddHBand="0" w:evenHBand="0" w:firstRowFirstColumn="0" w:firstRowLastColumn="0" w:lastRowFirstColumn="0" w:lastRowLastColumn="0"/>
              <w:rPr>
                <w:sz w:val="18"/>
              </w:rPr>
            </w:pPr>
            <w:r>
              <w:rPr>
                <w:sz w:val="18"/>
              </w:rPr>
              <w:t>PLANIFICACIÓN      FAMILIAR</w:t>
            </w:r>
          </w:p>
        </w:tc>
        <w:tc>
          <w:tcPr>
            <w:tcW w:w="896"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SALUD BUCAL</w:t>
            </w:r>
          </w:p>
        </w:tc>
        <w:tc>
          <w:tcPr>
            <w:tcW w:w="896"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SALUD MENTAL</w:t>
            </w:r>
          </w:p>
        </w:tc>
        <w:tc>
          <w:tcPr>
            <w:tcW w:w="896" w:type="dxa"/>
            <w:vAlign w:val="center"/>
          </w:tcPr>
          <w:p w:rsidR="00837F7A" w:rsidRPr="00551A3B"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8"/>
              </w:rPr>
            </w:pPr>
            <w:r>
              <w:rPr>
                <w:sz w:val="18"/>
              </w:rPr>
              <w:t>TOTALES</w:t>
            </w:r>
          </w:p>
        </w:tc>
      </w:tr>
      <w:tr w:rsidR="00837F7A" w:rsidRPr="00551A3B"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center"/>
          </w:tcPr>
          <w:p w:rsidR="00837F7A" w:rsidRPr="00551A3B" w:rsidRDefault="00837F7A" w:rsidP="00837F7A">
            <w:pPr>
              <w:spacing w:line="360" w:lineRule="auto"/>
              <w:jc w:val="center"/>
              <w:rPr>
                <w:sz w:val="18"/>
              </w:rPr>
            </w:pPr>
            <w:r>
              <w:rPr>
                <w:sz w:val="18"/>
              </w:rPr>
              <w:t>TONILA</w:t>
            </w:r>
          </w:p>
        </w:tc>
        <w:tc>
          <w:tcPr>
            <w:tcW w:w="995"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247</w:t>
            </w:r>
          </w:p>
        </w:tc>
        <w:tc>
          <w:tcPr>
            <w:tcW w:w="9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693</w:t>
            </w:r>
          </w:p>
        </w:tc>
        <w:tc>
          <w:tcPr>
            <w:tcW w:w="73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960</w:t>
            </w:r>
          </w:p>
        </w:tc>
        <w:tc>
          <w:tcPr>
            <w:tcW w:w="73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826</w:t>
            </w:r>
          </w:p>
        </w:tc>
        <w:tc>
          <w:tcPr>
            <w:tcW w:w="1383"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107</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484</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8"/>
              </w:rPr>
            </w:pPr>
            <w:r w:rsidRPr="00551A3B">
              <w:rPr>
                <w:b/>
                <w:sz w:val="18"/>
              </w:rPr>
              <w:t>3317</w:t>
            </w:r>
          </w:p>
        </w:tc>
      </w:tr>
      <w:tr w:rsidR="00837F7A" w:rsidRPr="00551A3B" w:rsidTr="00837F7A">
        <w:tc>
          <w:tcPr>
            <w:cnfStyle w:val="001000000000" w:firstRow="0" w:lastRow="0" w:firstColumn="1" w:lastColumn="0" w:oddVBand="0" w:evenVBand="0" w:oddHBand="0" w:evenHBand="0" w:firstRowFirstColumn="0" w:firstRowLastColumn="0" w:lastRowFirstColumn="0" w:lastRowLastColumn="0"/>
            <w:tcW w:w="1067" w:type="dxa"/>
            <w:vAlign w:val="center"/>
          </w:tcPr>
          <w:p w:rsidR="00837F7A" w:rsidRDefault="00837F7A" w:rsidP="00837F7A">
            <w:pPr>
              <w:spacing w:line="360" w:lineRule="auto"/>
              <w:jc w:val="center"/>
              <w:rPr>
                <w:sz w:val="18"/>
              </w:rPr>
            </w:pPr>
            <w:r>
              <w:rPr>
                <w:sz w:val="18"/>
              </w:rPr>
              <w:t>TONILA</w:t>
            </w:r>
          </w:p>
          <w:p w:rsidR="00837F7A" w:rsidRPr="00551A3B" w:rsidRDefault="00837F7A" w:rsidP="00837F7A">
            <w:pPr>
              <w:spacing w:line="360" w:lineRule="auto"/>
              <w:jc w:val="center"/>
              <w:rPr>
                <w:sz w:val="18"/>
              </w:rPr>
            </w:pPr>
            <w:r>
              <w:rPr>
                <w:sz w:val="18"/>
              </w:rPr>
              <w:t>MOVIL</w:t>
            </w:r>
          </w:p>
        </w:tc>
        <w:tc>
          <w:tcPr>
            <w:tcW w:w="995"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52</w:t>
            </w:r>
          </w:p>
        </w:tc>
        <w:tc>
          <w:tcPr>
            <w:tcW w:w="9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175</w:t>
            </w:r>
          </w:p>
        </w:tc>
        <w:tc>
          <w:tcPr>
            <w:tcW w:w="73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162</w:t>
            </w:r>
          </w:p>
        </w:tc>
        <w:tc>
          <w:tcPr>
            <w:tcW w:w="73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255</w:t>
            </w:r>
          </w:p>
        </w:tc>
        <w:tc>
          <w:tcPr>
            <w:tcW w:w="1383"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14</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b/>
                <w:sz w:val="18"/>
              </w:rPr>
            </w:pPr>
            <w:r w:rsidRPr="00551A3B">
              <w:rPr>
                <w:b/>
                <w:sz w:val="18"/>
              </w:rPr>
              <w:t>658</w:t>
            </w:r>
          </w:p>
        </w:tc>
      </w:tr>
      <w:tr w:rsidR="00837F7A" w:rsidRPr="00551A3B"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vAlign w:val="center"/>
          </w:tcPr>
          <w:p w:rsidR="00837F7A" w:rsidRPr="00551A3B" w:rsidRDefault="00837F7A" w:rsidP="00837F7A">
            <w:pPr>
              <w:spacing w:line="360" w:lineRule="auto"/>
              <w:jc w:val="center"/>
              <w:rPr>
                <w:sz w:val="18"/>
              </w:rPr>
            </w:pPr>
            <w:r>
              <w:rPr>
                <w:sz w:val="18"/>
              </w:rPr>
              <w:t>SAN MARCOS</w:t>
            </w:r>
          </w:p>
        </w:tc>
        <w:tc>
          <w:tcPr>
            <w:tcW w:w="995"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238</w:t>
            </w:r>
          </w:p>
        </w:tc>
        <w:tc>
          <w:tcPr>
            <w:tcW w:w="9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585</w:t>
            </w:r>
          </w:p>
        </w:tc>
        <w:tc>
          <w:tcPr>
            <w:tcW w:w="73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302</w:t>
            </w:r>
          </w:p>
        </w:tc>
        <w:tc>
          <w:tcPr>
            <w:tcW w:w="73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1114</w:t>
            </w:r>
          </w:p>
        </w:tc>
        <w:tc>
          <w:tcPr>
            <w:tcW w:w="1383"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62</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8"/>
              </w:rPr>
            </w:pPr>
            <w:r w:rsidRPr="00551A3B">
              <w:rPr>
                <w:b/>
                <w:sz w:val="18"/>
              </w:rPr>
              <w:t>2301</w:t>
            </w:r>
          </w:p>
        </w:tc>
      </w:tr>
      <w:tr w:rsidR="00837F7A" w:rsidRPr="00551A3B" w:rsidTr="00837F7A">
        <w:tc>
          <w:tcPr>
            <w:cnfStyle w:val="001000000000" w:firstRow="0" w:lastRow="0" w:firstColumn="1" w:lastColumn="0" w:oddVBand="0" w:evenVBand="0" w:oddHBand="0" w:evenHBand="0" w:firstRowFirstColumn="0" w:firstRowLastColumn="0" w:lastRowFirstColumn="0" w:lastRowLastColumn="0"/>
            <w:tcW w:w="1067" w:type="dxa"/>
            <w:vAlign w:val="center"/>
          </w:tcPr>
          <w:p w:rsidR="00837F7A" w:rsidRPr="00551A3B" w:rsidRDefault="00837F7A" w:rsidP="00837F7A">
            <w:pPr>
              <w:spacing w:line="360" w:lineRule="auto"/>
              <w:jc w:val="center"/>
              <w:rPr>
                <w:sz w:val="18"/>
              </w:rPr>
            </w:pPr>
            <w:r>
              <w:rPr>
                <w:sz w:val="18"/>
              </w:rPr>
              <w:t>TOTALES</w:t>
            </w:r>
          </w:p>
        </w:tc>
        <w:tc>
          <w:tcPr>
            <w:tcW w:w="995"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537</w:t>
            </w:r>
          </w:p>
        </w:tc>
        <w:tc>
          <w:tcPr>
            <w:tcW w:w="9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1453</w:t>
            </w:r>
          </w:p>
        </w:tc>
        <w:tc>
          <w:tcPr>
            <w:tcW w:w="73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1424</w:t>
            </w:r>
          </w:p>
        </w:tc>
        <w:tc>
          <w:tcPr>
            <w:tcW w:w="73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2195</w:t>
            </w:r>
          </w:p>
        </w:tc>
        <w:tc>
          <w:tcPr>
            <w:tcW w:w="1383"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183</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484</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18"/>
              </w:rPr>
            </w:pPr>
            <w:r>
              <w:rPr>
                <w:sz w:val="18"/>
              </w:rPr>
              <w:t>0</w:t>
            </w:r>
          </w:p>
        </w:tc>
        <w:tc>
          <w:tcPr>
            <w:tcW w:w="896" w:type="dxa"/>
            <w:vAlign w:val="center"/>
          </w:tcPr>
          <w:p w:rsidR="00837F7A" w:rsidRPr="00551A3B"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b/>
                <w:sz w:val="18"/>
              </w:rPr>
            </w:pPr>
            <w:r w:rsidRPr="00551A3B">
              <w:rPr>
                <w:b/>
                <w:sz w:val="18"/>
              </w:rPr>
              <w:t>6276</w:t>
            </w:r>
          </w:p>
        </w:tc>
      </w:tr>
    </w:tbl>
    <w:p w:rsidR="00837F7A" w:rsidRDefault="00837F7A" w:rsidP="00837F7A">
      <w:pPr>
        <w:spacing w:line="360" w:lineRule="auto"/>
        <w:rPr>
          <w:sz w:val="16"/>
        </w:rPr>
      </w:pPr>
      <w:r w:rsidRPr="00024543">
        <w:rPr>
          <w:b/>
          <w:sz w:val="16"/>
        </w:rPr>
        <w:t xml:space="preserve">FUENTE: </w:t>
      </w:r>
      <w:r w:rsidRPr="00024543">
        <w:rPr>
          <w:sz w:val="16"/>
        </w:rPr>
        <w:t>SISTEMA DE INFORMACIÓN EN SALUD 2017</w:t>
      </w:r>
      <w:r>
        <w:rPr>
          <w:sz w:val="16"/>
        </w:rPr>
        <w:t xml:space="preserve">. DIAGNÓSTICO MUNICIPAL </w:t>
      </w:r>
    </w:p>
    <w:p w:rsidR="00837F7A" w:rsidRDefault="00837F7A" w:rsidP="00837F7A">
      <w:pPr>
        <w:spacing w:line="360" w:lineRule="auto"/>
        <w:rPr>
          <w:sz w:val="16"/>
        </w:rPr>
      </w:pPr>
    </w:p>
    <w:p w:rsidR="00837F7A" w:rsidRPr="00803B5F" w:rsidRDefault="00837F7A" w:rsidP="00837F7A">
      <w:pPr>
        <w:spacing w:line="360" w:lineRule="auto"/>
        <w:jc w:val="center"/>
        <w:rPr>
          <w:b/>
          <w:sz w:val="28"/>
        </w:rPr>
      </w:pPr>
      <w:r w:rsidRPr="00803B5F">
        <w:rPr>
          <w:b/>
          <w:sz w:val="28"/>
        </w:rPr>
        <w:t>RECURSOS HUMANOS</w:t>
      </w:r>
    </w:p>
    <w:tbl>
      <w:tblPr>
        <w:tblStyle w:val="Cuadrculamedia1-nfasis6"/>
        <w:tblW w:w="0" w:type="auto"/>
        <w:tblLayout w:type="fixed"/>
        <w:tblLook w:val="04A0" w:firstRow="1" w:lastRow="0" w:firstColumn="1" w:lastColumn="0" w:noHBand="0" w:noVBand="1"/>
      </w:tblPr>
      <w:tblGrid>
        <w:gridCol w:w="959"/>
        <w:gridCol w:w="988"/>
        <w:gridCol w:w="1195"/>
        <w:gridCol w:w="774"/>
        <w:gridCol w:w="988"/>
        <w:gridCol w:w="1109"/>
        <w:gridCol w:w="693"/>
        <w:gridCol w:w="470"/>
        <w:gridCol w:w="430"/>
        <w:gridCol w:w="390"/>
        <w:gridCol w:w="881"/>
      </w:tblGrid>
      <w:tr w:rsidR="00837F7A" w:rsidRPr="00024543" w:rsidTr="00837F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Merge w:val="restart"/>
          </w:tcPr>
          <w:p w:rsidR="00837F7A" w:rsidRPr="00024543" w:rsidRDefault="00837F7A" w:rsidP="00837F7A">
            <w:pPr>
              <w:spacing w:line="360" w:lineRule="auto"/>
              <w:jc w:val="center"/>
              <w:rPr>
                <w:sz w:val="18"/>
              </w:rPr>
            </w:pPr>
            <w:r w:rsidRPr="00024543">
              <w:rPr>
                <w:sz w:val="18"/>
              </w:rPr>
              <w:t>UNIDAD DE SALUD</w:t>
            </w:r>
          </w:p>
        </w:tc>
        <w:tc>
          <w:tcPr>
            <w:tcW w:w="2957" w:type="dxa"/>
            <w:gridSpan w:val="3"/>
          </w:tcPr>
          <w:p w:rsidR="00837F7A" w:rsidRPr="00024543" w:rsidRDefault="00837F7A" w:rsidP="00837F7A">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024543">
              <w:rPr>
                <w:sz w:val="24"/>
              </w:rPr>
              <w:t xml:space="preserve">              MÉDICOS</w:t>
            </w:r>
          </w:p>
        </w:tc>
        <w:tc>
          <w:tcPr>
            <w:tcW w:w="2790" w:type="dxa"/>
            <w:gridSpan w:val="3"/>
          </w:tcPr>
          <w:p w:rsidR="00837F7A" w:rsidRPr="00024543" w:rsidRDefault="00837F7A" w:rsidP="00837F7A">
            <w:pPr>
              <w:spacing w:line="360" w:lineRule="auto"/>
              <w:cnfStyle w:val="100000000000" w:firstRow="1" w:lastRow="0" w:firstColumn="0" w:lastColumn="0" w:oddVBand="0" w:evenVBand="0" w:oddHBand="0" w:evenHBand="0" w:firstRowFirstColumn="0" w:firstRowLastColumn="0" w:lastRowFirstColumn="0" w:lastRowLastColumn="0"/>
              <w:rPr>
                <w:sz w:val="24"/>
              </w:rPr>
            </w:pPr>
            <w:r w:rsidRPr="00024543">
              <w:rPr>
                <w:sz w:val="24"/>
              </w:rPr>
              <w:t xml:space="preserve">      ENFERMERAS</w:t>
            </w:r>
          </w:p>
        </w:tc>
        <w:tc>
          <w:tcPr>
            <w:tcW w:w="470" w:type="dxa"/>
            <w:vMerge w:val="restart"/>
            <w:textDirection w:val="tbRl"/>
          </w:tcPr>
          <w:p w:rsidR="00837F7A" w:rsidRPr="00024543" w:rsidRDefault="00837F7A" w:rsidP="00837F7A">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sz w:val="16"/>
              </w:rPr>
            </w:pPr>
            <w:r w:rsidRPr="00024543">
              <w:rPr>
                <w:sz w:val="16"/>
              </w:rPr>
              <w:t>ODONTOLOGO</w:t>
            </w:r>
          </w:p>
        </w:tc>
        <w:tc>
          <w:tcPr>
            <w:tcW w:w="430" w:type="dxa"/>
            <w:vMerge w:val="restart"/>
            <w:textDirection w:val="tbRl"/>
          </w:tcPr>
          <w:p w:rsidR="00837F7A" w:rsidRPr="00024543" w:rsidRDefault="00837F7A" w:rsidP="00837F7A">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sz w:val="16"/>
              </w:rPr>
            </w:pPr>
            <w:r w:rsidRPr="00024543">
              <w:rPr>
                <w:sz w:val="16"/>
              </w:rPr>
              <w:t xml:space="preserve">PROMOTORES </w:t>
            </w:r>
          </w:p>
        </w:tc>
        <w:tc>
          <w:tcPr>
            <w:tcW w:w="390" w:type="dxa"/>
            <w:vMerge w:val="restart"/>
            <w:textDirection w:val="tbRl"/>
          </w:tcPr>
          <w:p w:rsidR="00837F7A" w:rsidRPr="00024543" w:rsidRDefault="00837F7A" w:rsidP="00837F7A">
            <w:pPr>
              <w:spacing w:line="360" w:lineRule="auto"/>
              <w:ind w:left="113" w:right="113"/>
              <w:jc w:val="center"/>
              <w:cnfStyle w:val="100000000000" w:firstRow="1" w:lastRow="0" w:firstColumn="0" w:lastColumn="0" w:oddVBand="0" w:evenVBand="0" w:oddHBand="0" w:evenHBand="0" w:firstRowFirstColumn="0" w:firstRowLastColumn="0" w:lastRowFirstColumn="0" w:lastRowLastColumn="0"/>
              <w:rPr>
                <w:sz w:val="16"/>
              </w:rPr>
            </w:pPr>
            <w:r w:rsidRPr="00024543">
              <w:rPr>
                <w:sz w:val="14"/>
              </w:rPr>
              <w:t>ADMINISTRATIVOS</w:t>
            </w:r>
          </w:p>
        </w:tc>
        <w:tc>
          <w:tcPr>
            <w:tcW w:w="881" w:type="dxa"/>
            <w:vMerge w:val="restart"/>
          </w:tcPr>
          <w:p w:rsidR="00837F7A" w:rsidRPr="00024543"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p>
          <w:p w:rsidR="00837F7A" w:rsidRPr="00024543"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p>
          <w:p w:rsidR="00837F7A" w:rsidRPr="00024543" w:rsidRDefault="00837F7A" w:rsidP="00837F7A">
            <w:pPr>
              <w:spacing w:line="360" w:lineRule="auto"/>
              <w:jc w:val="center"/>
              <w:cnfStyle w:val="100000000000" w:firstRow="1" w:lastRow="0" w:firstColumn="0" w:lastColumn="0" w:oddVBand="0" w:evenVBand="0" w:oddHBand="0" w:evenHBand="0" w:firstRowFirstColumn="0" w:firstRowLastColumn="0" w:lastRowFirstColumn="0" w:lastRowLastColumn="0"/>
              <w:rPr>
                <w:sz w:val="16"/>
              </w:rPr>
            </w:pPr>
            <w:r w:rsidRPr="00024543">
              <w:rPr>
                <w:sz w:val="16"/>
              </w:rPr>
              <w:t>TOTAL</w:t>
            </w:r>
          </w:p>
        </w:tc>
      </w:tr>
      <w:tr w:rsidR="00837F7A" w:rsidRPr="00024543" w:rsidTr="00837F7A">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959" w:type="dxa"/>
            <w:vMerge/>
          </w:tcPr>
          <w:p w:rsidR="00837F7A" w:rsidRPr="00024543" w:rsidRDefault="00837F7A" w:rsidP="00837F7A">
            <w:pPr>
              <w:spacing w:line="360" w:lineRule="auto"/>
              <w:jc w:val="center"/>
              <w:rPr>
                <w:sz w:val="24"/>
              </w:rPr>
            </w:pPr>
          </w:p>
        </w:tc>
        <w:tc>
          <w:tcPr>
            <w:tcW w:w="988"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GENERALES</w:t>
            </w:r>
          </w:p>
        </w:tc>
        <w:tc>
          <w:tcPr>
            <w:tcW w:w="1195"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ESPECIALISTAS</w:t>
            </w:r>
          </w:p>
        </w:tc>
        <w:tc>
          <w:tcPr>
            <w:tcW w:w="774"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M.P.S.S.</w:t>
            </w:r>
          </w:p>
        </w:tc>
        <w:tc>
          <w:tcPr>
            <w:tcW w:w="988"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GENERALES</w:t>
            </w:r>
          </w:p>
        </w:tc>
        <w:tc>
          <w:tcPr>
            <w:tcW w:w="1109"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BRIGADISTAS</w:t>
            </w:r>
          </w:p>
        </w:tc>
        <w:tc>
          <w:tcPr>
            <w:tcW w:w="693"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r w:rsidRPr="00024543">
              <w:rPr>
                <w:b/>
                <w:sz w:val="16"/>
              </w:rPr>
              <w:t>AUX.</w:t>
            </w:r>
          </w:p>
        </w:tc>
        <w:tc>
          <w:tcPr>
            <w:tcW w:w="470" w:type="dxa"/>
            <w:vMerge/>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p>
        </w:tc>
        <w:tc>
          <w:tcPr>
            <w:tcW w:w="430" w:type="dxa"/>
            <w:vMerge/>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p>
        </w:tc>
        <w:tc>
          <w:tcPr>
            <w:tcW w:w="390" w:type="dxa"/>
            <w:vMerge/>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p>
        </w:tc>
        <w:tc>
          <w:tcPr>
            <w:tcW w:w="881" w:type="dxa"/>
            <w:vMerge/>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16"/>
              </w:rPr>
            </w:pPr>
          </w:p>
        </w:tc>
      </w:tr>
      <w:tr w:rsidR="00837F7A" w:rsidRPr="00024543" w:rsidTr="00837F7A">
        <w:tc>
          <w:tcPr>
            <w:cnfStyle w:val="001000000000" w:firstRow="0" w:lastRow="0" w:firstColumn="1" w:lastColumn="0" w:oddVBand="0" w:evenVBand="0" w:oddHBand="0" w:evenHBand="0" w:firstRowFirstColumn="0" w:firstRowLastColumn="0" w:lastRowFirstColumn="0" w:lastRowLastColumn="0"/>
            <w:tcW w:w="959" w:type="dxa"/>
            <w:vAlign w:val="center"/>
          </w:tcPr>
          <w:p w:rsidR="00837F7A" w:rsidRPr="00551A3B" w:rsidRDefault="00837F7A" w:rsidP="00837F7A">
            <w:pPr>
              <w:spacing w:line="360" w:lineRule="auto"/>
              <w:jc w:val="center"/>
              <w:rPr>
                <w:sz w:val="18"/>
              </w:rPr>
            </w:pPr>
            <w:r>
              <w:rPr>
                <w:sz w:val="18"/>
              </w:rPr>
              <w:t>TONILA</w:t>
            </w:r>
          </w:p>
        </w:tc>
        <w:tc>
          <w:tcPr>
            <w:tcW w:w="988"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3</w:t>
            </w:r>
          </w:p>
        </w:tc>
        <w:tc>
          <w:tcPr>
            <w:tcW w:w="1195"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774"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2</w:t>
            </w:r>
          </w:p>
        </w:tc>
        <w:tc>
          <w:tcPr>
            <w:tcW w:w="988"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5</w:t>
            </w:r>
          </w:p>
        </w:tc>
        <w:tc>
          <w:tcPr>
            <w:tcW w:w="1109"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693"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47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43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39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881"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b/>
                <w:sz w:val="24"/>
              </w:rPr>
            </w:pPr>
            <w:r>
              <w:rPr>
                <w:b/>
                <w:sz w:val="24"/>
              </w:rPr>
              <w:t>15</w:t>
            </w:r>
          </w:p>
        </w:tc>
      </w:tr>
      <w:tr w:rsidR="00837F7A" w:rsidRPr="0002454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837F7A" w:rsidRDefault="00837F7A" w:rsidP="00837F7A">
            <w:pPr>
              <w:spacing w:line="360" w:lineRule="auto"/>
              <w:jc w:val="center"/>
              <w:rPr>
                <w:sz w:val="18"/>
              </w:rPr>
            </w:pPr>
            <w:r>
              <w:rPr>
                <w:sz w:val="18"/>
              </w:rPr>
              <w:t>TONILA</w:t>
            </w:r>
          </w:p>
          <w:p w:rsidR="00837F7A" w:rsidRPr="00551A3B" w:rsidRDefault="00837F7A" w:rsidP="00837F7A">
            <w:pPr>
              <w:spacing w:line="360" w:lineRule="auto"/>
              <w:jc w:val="center"/>
              <w:rPr>
                <w:sz w:val="18"/>
              </w:rPr>
            </w:pPr>
            <w:r>
              <w:rPr>
                <w:sz w:val="18"/>
              </w:rPr>
              <w:t>MOVIL</w:t>
            </w:r>
          </w:p>
        </w:tc>
        <w:tc>
          <w:tcPr>
            <w:tcW w:w="988"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195"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774"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988"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1109"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693"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r>
              <w:rPr>
                <w:sz w:val="24"/>
              </w:rPr>
              <w:t>1</w:t>
            </w:r>
          </w:p>
        </w:tc>
        <w:tc>
          <w:tcPr>
            <w:tcW w:w="470"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430"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390"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sz w:val="24"/>
              </w:rPr>
            </w:pPr>
          </w:p>
        </w:tc>
        <w:tc>
          <w:tcPr>
            <w:tcW w:w="881"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Pr>
                <w:b/>
                <w:sz w:val="24"/>
              </w:rPr>
              <w:t>2</w:t>
            </w:r>
          </w:p>
        </w:tc>
      </w:tr>
      <w:tr w:rsidR="00837F7A" w:rsidRPr="00024543" w:rsidTr="00837F7A">
        <w:tc>
          <w:tcPr>
            <w:cnfStyle w:val="001000000000" w:firstRow="0" w:lastRow="0" w:firstColumn="1" w:lastColumn="0" w:oddVBand="0" w:evenVBand="0" w:oddHBand="0" w:evenHBand="0" w:firstRowFirstColumn="0" w:firstRowLastColumn="0" w:lastRowFirstColumn="0" w:lastRowLastColumn="0"/>
            <w:tcW w:w="959" w:type="dxa"/>
            <w:vAlign w:val="center"/>
          </w:tcPr>
          <w:p w:rsidR="00837F7A" w:rsidRPr="00551A3B" w:rsidRDefault="00837F7A" w:rsidP="00837F7A">
            <w:pPr>
              <w:spacing w:line="360" w:lineRule="auto"/>
              <w:jc w:val="center"/>
              <w:rPr>
                <w:sz w:val="18"/>
              </w:rPr>
            </w:pPr>
            <w:r>
              <w:rPr>
                <w:sz w:val="18"/>
              </w:rPr>
              <w:t>SAN MARCOS</w:t>
            </w:r>
          </w:p>
        </w:tc>
        <w:tc>
          <w:tcPr>
            <w:tcW w:w="988"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1195"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774"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1</w:t>
            </w:r>
          </w:p>
        </w:tc>
        <w:tc>
          <w:tcPr>
            <w:tcW w:w="988"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1109"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693"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r>
              <w:rPr>
                <w:sz w:val="24"/>
              </w:rPr>
              <w:t>2</w:t>
            </w:r>
          </w:p>
        </w:tc>
        <w:tc>
          <w:tcPr>
            <w:tcW w:w="47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43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390"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sz w:val="24"/>
              </w:rPr>
            </w:pPr>
          </w:p>
        </w:tc>
        <w:tc>
          <w:tcPr>
            <w:tcW w:w="881" w:type="dxa"/>
            <w:vAlign w:val="center"/>
          </w:tcPr>
          <w:p w:rsidR="00837F7A" w:rsidRPr="00024543" w:rsidRDefault="00837F7A" w:rsidP="00837F7A">
            <w:pPr>
              <w:spacing w:line="360" w:lineRule="auto"/>
              <w:jc w:val="center"/>
              <w:cnfStyle w:val="000000000000" w:firstRow="0" w:lastRow="0" w:firstColumn="0" w:lastColumn="0" w:oddVBand="0" w:evenVBand="0" w:oddHBand="0" w:evenHBand="0" w:firstRowFirstColumn="0" w:firstRowLastColumn="0" w:lastRowFirstColumn="0" w:lastRowLastColumn="0"/>
              <w:rPr>
                <w:b/>
                <w:sz w:val="24"/>
              </w:rPr>
            </w:pPr>
            <w:r>
              <w:rPr>
                <w:b/>
                <w:sz w:val="24"/>
              </w:rPr>
              <w:t>4</w:t>
            </w:r>
          </w:p>
        </w:tc>
      </w:tr>
      <w:tr w:rsidR="00837F7A" w:rsidRPr="00024543" w:rsidTr="00837F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rsidR="00837F7A" w:rsidRPr="00551A3B" w:rsidRDefault="00837F7A" w:rsidP="00837F7A">
            <w:pPr>
              <w:spacing w:line="360" w:lineRule="auto"/>
              <w:jc w:val="center"/>
              <w:rPr>
                <w:sz w:val="18"/>
              </w:rPr>
            </w:pPr>
            <w:r>
              <w:rPr>
                <w:sz w:val="18"/>
              </w:rPr>
              <w:t>TOTALES</w:t>
            </w:r>
          </w:p>
        </w:tc>
        <w:tc>
          <w:tcPr>
            <w:tcW w:w="988"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4</w:t>
            </w:r>
          </w:p>
        </w:tc>
        <w:tc>
          <w:tcPr>
            <w:tcW w:w="1195"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1</w:t>
            </w:r>
          </w:p>
        </w:tc>
        <w:tc>
          <w:tcPr>
            <w:tcW w:w="774"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4</w:t>
            </w:r>
          </w:p>
        </w:tc>
        <w:tc>
          <w:tcPr>
            <w:tcW w:w="988"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5</w:t>
            </w:r>
          </w:p>
        </w:tc>
        <w:tc>
          <w:tcPr>
            <w:tcW w:w="1109"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p>
        </w:tc>
        <w:tc>
          <w:tcPr>
            <w:tcW w:w="693"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3</w:t>
            </w:r>
          </w:p>
        </w:tc>
        <w:tc>
          <w:tcPr>
            <w:tcW w:w="470"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1</w:t>
            </w:r>
          </w:p>
        </w:tc>
        <w:tc>
          <w:tcPr>
            <w:tcW w:w="430"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1</w:t>
            </w:r>
          </w:p>
        </w:tc>
        <w:tc>
          <w:tcPr>
            <w:tcW w:w="390" w:type="dxa"/>
            <w:vAlign w:val="center"/>
          </w:tcPr>
          <w:p w:rsidR="00837F7A" w:rsidRPr="00803B5F"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sidRPr="00803B5F">
              <w:rPr>
                <w:b/>
                <w:sz w:val="24"/>
              </w:rPr>
              <w:t>1</w:t>
            </w:r>
          </w:p>
        </w:tc>
        <w:tc>
          <w:tcPr>
            <w:tcW w:w="881" w:type="dxa"/>
            <w:vAlign w:val="center"/>
          </w:tcPr>
          <w:p w:rsidR="00837F7A" w:rsidRPr="00024543" w:rsidRDefault="00837F7A" w:rsidP="00837F7A">
            <w:pPr>
              <w:spacing w:line="360" w:lineRule="auto"/>
              <w:jc w:val="center"/>
              <w:cnfStyle w:val="000000100000" w:firstRow="0" w:lastRow="0" w:firstColumn="0" w:lastColumn="0" w:oddVBand="0" w:evenVBand="0" w:oddHBand="1" w:evenHBand="0" w:firstRowFirstColumn="0" w:firstRowLastColumn="0" w:lastRowFirstColumn="0" w:lastRowLastColumn="0"/>
              <w:rPr>
                <w:b/>
                <w:sz w:val="24"/>
              </w:rPr>
            </w:pPr>
            <w:r>
              <w:rPr>
                <w:b/>
                <w:sz w:val="24"/>
              </w:rPr>
              <w:t>21</w:t>
            </w:r>
          </w:p>
        </w:tc>
      </w:tr>
    </w:tbl>
    <w:p w:rsidR="00837F7A" w:rsidRPr="00883552" w:rsidRDefault="00837F7A" w:rsidP="00837F7A">
      <w:pPr>
        <w:spacing w:line="360" w:lineRule="auto"/>
        <w:rPr>
          <w:sz w:val="16"/>
        </w:rPr>
      </w:pPr>
      <w:r w:rsidRPr="00024543">
        <w:rPr>
          <w:b/>
          <w:sz w:val="16"/>
        </w:rPr>
        <w:t xml:space="preserve">FUENTE: </w:t>
      </w:r>
      <w:r w:rsidRPr="00024543">
        <w:rPr>
          <w:sz w:val="16"/>
        </w:rPr>
        <w:t>SISTEMA DE INFORMACIÓN EN SALUD 2017</w:t>
      </w:r>
      <w:r>
        <w:rPr>
          <w:sz w:val="16"/>
        </w:rPr>
        <w:t xml:space="preserve">. DIAGNÓSTICO MUNICIPAL </w:t>
      </w:r>
    </w:p>
    <w:p w:rsidR="00837F7A" w:rsidRDefault="00837F7A" w:rsidP="00837F7A">
      <w:pPr>
        <w:spacing w:line="360" w:lineRule="auto"/>
        <w:rPr>
          <w:b/>
          <w:u w:val="single"/>
        </w:rPr>
      </w:pPr>
      <w:r>
        <w:rPr>
          <w:b/>
          <w:u w:val="single"/>
        </w:rPr>
        <w:t>PROBLEMÁTICA:</w:t>
      </w:r>
    </w:p>
    <w:p w:rsidR="00837F7A" w:rsidRPr="00883552" w:rsidRDefault="00837F7A" w:rsidP="00837F7A">
      <w:pPr>
        <w:spacing w:line="360" w:lineRule="auto"/>
        <w:jc w:val="both"/>
        <w:rPr>
          <w:sz w:val="24"/>
          <w:szCs w:val="24"/>
        </w:rPr>
      </w:pPr>
      <w:r w:rsidRPr="00EC3DEF">
        <w:rPr>
          <w:sz w:val="24"/>
          <w:szCs w:val="24"/>
        </w:rPr>
        <w:t xml:space="preserve">El área de Salud Municipal, tiene como función primordial brindar la atención de primer contacto a la población abierta, con los servicios de consulta externa, coadyuvando en estrecha colaboración con el sistema de salud Federal y Estatal, impulsando las estrategias para combatir las principales causas de morbilidad y mortalidad en el municipio, promoviendo la participación ciudadana para potenciar programas multidisciplinarios. Las principales causas de morbilidad de la Región Sur son la diabetes Mellitus; las </w:t>
      </w:r>
      <w:r w:rsidRPr="00EC3DEF">
        <w:rPr>
          <w:sz w:val="24"/>
          <w:szCs w:val="24"/>
        </w:rPr>
        <w:lastRenderedPageBreak/>
        <w:t xml:space="preserve">enfermedades isquémicas del corazón; infecciones respiratorias agudas; nefritis y nefrosis. Este conjunto de enfermedades representa el 48.38 % de las defunciones registradas durante el año 2017 </w:t>
      </w:r>
      <w:r w:rsidRPr="00EC3DEF">
        <w:rPr>
          <w:sz w:val="18"/>
          <w:szCs w:val="24"/>
        </w:rPr>
        <w:t>(Fuente: SS/DGIS/SINAIS/CUBOS/BASE DE DATOS 1979-2017 INEGI)</w:t>
      </w:r>
    </w:p>
    <w:p w:rsidR="00837F7A" w:rsidRPr="00EC3DEF" w:rsidRDefault="00837F7A" w:rsidP="00837F7A">
      <w:pPr>
        <w:spacing w:line="360" w:lineRule="auto"/>
        <w:jc w:val="both"/>
        <w:rPr>
          <w:sz w:val="24"/>
        </w:rPr>
      </w:pPr>
      <w:r>
        <w:rPr>
          <w:sz w:val="24"/>
        </w:rPr>
        <w:t xml:space="preserve">Nuestras dependencias de salud en los últimos años han estado abandonadas de las instancias estatales, es necesario invertir en su infraestructura  y equipamiento de las mismas, además el personal existente es poco para brindar el servicio al 100 %. </w:t>
      </w:r>
    </w:p>
    <w:p w:rsidR="00837F7A" w:rsidRDefault="00837F7A" w:rsidP="00837F7A">
      <w:pPr>
        <w:spacing w:line="360" w:lineRule="auto"/>
        <w:rPr>
          <w:b/>
          <w:sz w:val="24"/>
          <w:szCs w:val="24"/>
          <w:u w:val="single"/>
        </w:rPr>
      </w:pPr>
      <w:r w:rsidRPr="00675B87">
        <w:rPr>
          <w:b/>
          <w:sz w:val="24"/>
          <w:szCs w:val="24"/>
          <w:u w:val="single"/>
        </w:rPr>
        <w:t xml:space="preserve">OBJETIVOS </w:t>
      </w:r>
    </w:p>
    <w:p w:rsidR="00837F7A" w:rsidRDefault="00837F7A" w:rsidP="00DF468B">
      <w:pPr>
        <w:pStyle w:val="Prrafodelista"/>
        <w:numPr>
          <w:ilvl w:val="0"/>
          <w:numId w:val="19"/>
        </w:numPr>
        <w:spacing w:after="160" w:line="360" w:lineRule="auto"/>
        <w:rPr>
          <w:sz w:val="24"/>
        </w:rPr>
      </w:pPr>
      <w:r w:rsidRPr="00EC3DEF">
        <w:rPr>
          <w:sz w:val="24"/>
        </w:rPr>
        <w:t>Coadyuvar en la prevención de</w:t>
      </w:r>
      <w:r>
        <w:rPr>
          <w:sz w:val="24"/>
        </w:rPr>
        <w:t xml:space="preserve"> enfermedades de salud pública, promoviendo campañas de salud, con el fin de generar conciencia en la población. </w:t>
      </w:r>
    </w:p>
    <w:p w:rsidR="00837F7A" w:rsidRDefault="00837F7A" w:rsidP="00DF468B">
      <w:pPr>
        <w:pStyle w:val="Prrafodelista"/>
        <w:numPr>
          <w:ilvl w:val="0"/>
          <w:numId w:val="19"/>
        </w:numPr>
        <w:spacing w:after="160" w:line="360" w:lineRule="auto"/>
        <w:rPr>
          <w:sz w:val="24"/>
        </w:rPr>
      </w:pPr>
      <w:r>
        <w:rPr>
          <w:sz w:val="24"/>
        </w:rPr>
        <w:t xml:space="preserve">Brindar apoyo y vincular la atención con las dependencias que brindan atención de salud pertenecientes al ayuntamiento o sistema DIF municipal, para brindar un servicio eficiente y complementario. </w:t>
      </w:r>
    </w:p>
    <w:p w:rsidR="00837F7A" w:rsidRPr="00EC3DEF" w:rsidRDefault="00837F7A" w:rsidP="00837F7A">
      <w:pPr>
        <w:pStyle w:val="Prrafodelista"/>
        <w:spacing w:line="360" w:lineRule="auto"/>
        <w:rPr>
          <w:sz w:val="24"/>
        </w:rPr>
      </w:pPr>
    </w:p>
    <w:p w:rsidR="00837F7A" w:rsidRDefault="00837F7A" w:rsidP="00837F7A">
      <w:pPr>
        <w:spacing w:line="360" w:lineRule="auto"/>
        <w:jc w:val="both"/>
        <w:rPr>
          <w:b/>
          <w:sz w:val="24"/>
          <w:szCs w:val="24"/>
          <w:u w:val="single"/>
        </w:rPr>
      </w:pPr>
      <w:r w:rsidRPr="00675B87">
        <w:rPr>
          <w:b/>
          <w:sz w:val="24"/>
          <w:szCs w:val="24"/>
          <w:u w:val="single"/>
        </w:rPr>
        <w:t xml:space="preserve">ESTRATEGIAS </w:t>
      </w:r>
    </w:p>
    <w:p w:rsidR="00837F7A" w:rsidRPr="00EC3DEF" w:rsidRDefault="00837F7A" w:rsidP="00DF468B">
      <w:pPr>
        <w:pStyle w:val="Prrafodelista"/>
        <w:numPr>
          <w:ilvl w:val="0"/>
          <w:numId w:val="18"/>
        </w:numPr>
        <w:spacing w:after="160" w:line="360" w:lineRule="auto"/>
        <w:jc w:val="both"/>
        <w:rPr>
          <w:sz w:val="24"/>
        </w:rPr>
      </w:pPr>
      <w:r w:rsidRPr="00EC3DEF">
        <w:rPr>
          <w:sz w:val="24"/>
        </w:rPr>
        <w:t xml:space="preserve">Impulsar programa generalizado de prevención que impulse hábitos de vida saludable coadyuvando con el área deportiva municipal. </w:t>
      </w:r>
    </w:p>
    <w:p w:rsidR="00837F7A" w:rsidRPr="00EC3DEF" w:rsidRDefault="00837F7A" w:rsidP="00DF468B">
      <w:pPr>
        <w:pStyle w:val="Prrafodelista"/>
        <w:numPr>
          <w:ilvl w:val="0"/>
          <w:numId w:val="18"/>
        </w:numPr>
        <w:spacing w:after="160" w:line="360" w:lineRule="auto"/>
        <w:jc w:val="both"/>
        <w:rPr>
          <w:sz w:val="24"/>
        </w:rPr>
      </w:pPr>
      <w:r w:rsidRPr="00EC3DEF">
        <w:rPr>
          <w:sz w:val="24"/>
        </w:rPr>
        <w:t>Fortalecer el equipamiento en consultorios de primer contacto.</w:t>
      </w:r>
    </w:p>
    <w:p w:rsidR="00837F7A" w:rsidRPr="00EC3DEF" w:rsidRDefault="00837F7A" w:rsidP="00DF468B">
      <w:pPr>
        <w:pStyle w:val="Prrafodelista"/>
        <w:numPr>
          <w:ilvl w:val="0"/>
          <w:numId w:val="18"/>
        </w:numPr>
        <w:spacing w:after="160" w:line="360" w:lineRule="auto"/>
        <w:jc w:val="both"/>
        <w:rPr>
          <w:sz w:val="24"/>
        </w:rPr>
      </w:pPr>
      <w:r w:rsidRPr="00EC3DEF">
        <w:rPr>
          <w:sz w:val="24"/>
        </w:rPr>
        <w:t>Coadyuvar en las campañas de detección oportuna de cáncer cérvico-uterino y mama.</w:t>
      </w:r>
    </w:p>
    <w:p w:rsidR="00837F7A" w:rsidRPr="00AE16BB" w:rsidRDefault="00837F7A" w:rsidP="00DF468B">
      <w:pPr>
        <w:pStyle w:val="Prrafodelista"/>
        <w:numPr>
          <w:ilvl w:val="0"/>
          <w:numId w:val="18"/>
        </w:numPr>
        <w:spacing w:after="160" w:line="360" w:lineRule="auto"/>
        <w:jc w:val="both"/>
        <w:rPr>
          <w:b/>
          <w:sz w:val="24"/>
          <w:szCs w:val="24"/>
          <w:u w:val="single"/>
        </w:rPr>
      </w:pPr>
      <w:r w:rsidRPr="00EC3DEF">
        <w:rPr>
          <w:sz w:val="24"/>
        </w:rPr>
        <w:t xml:space="preserve">Impulsar campañas de detección de glucosa y colesterol con exámenes aleatorios a </w:t>
      </w:r>
      <w:r w:rsidRPr="00AE16BB">
        <w:rPr>
          <w:sz w:val="24"/>
          <w:szCs w:val="24"/>
        </w:rPr>
        <w:t>la población más vulnerable.</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 xml:space="preserve">Promover la atención y detección de enfermedades en niños, adolescentes, adultos y adultos mayores que pudieran requerir de asistencia médica. </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Promover medidas que eviten la desinformación en productos que afectan la alimentación, con especial atención a grupos vulnerables.</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 xml:space="preserve"> Coordinar, promover e implementar campañas de vacunación. </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 xml:space="preserve">Participar en programas de contingencia sanitaria. </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lastRenderedPageBreak/>
        <w:t xml:space="preserve">Gestionar y alcanzar acuerdos con las distintas dependencias organismos e instituciones vinculadas con el Sector Salud para garantizar su participación. </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Fortalecer la relación con las Dependencias Públicas y sus Programas de Salud: del Niño y el Adolescente, Adulto y Adulto Mayor, Salud Reproductiva, Adicciones, Salud Mental, Salud Bucal; así como con organizaciones de la Sociedad Civil, tales como Centro de Integración Juvenil, entre otros.</w:t>
      </w:r>
    </w:p>
    <w:p w:rsidR="00837F7A" w:rsidRPr="00AE16BB" w:rsidRDefault="00837F7A" w:rsidP="00DF468B">
      <w:pPr>
        <w:pStyle w:val="Prrafodelista"/>
        <w:numPr>
          <w:ilvl w:val="0"/>
          <w:numId w:val="18"/>
        </w:numPr>
        <w:spacing w:after="160" w:line="360" w:lineRule="auto"/>
        <w:jc w:val="both"/>
        <w:rPr>
          <w:b/>
          <w:sz w:val="24"/>
          <w:szCs w:val="24"/>
          <w:u w:val="single"/>
        </w:rPr>
      </w:pPr>
      <w:r w:rsidRPr="00AE16BB">
        <w:rPr>
          <w:sz w:val="24"/>
          <w:szCs w:val="24"/>
        </w:rPr>
        <w:t xml:space="preserve"> Impulsar campañas de descacharrización, para evitar brotes de enfermedades</w:t>
      </w:r>
    </w:p>
    <w:p w:rsidR="00837F7A" w:rsidRPr="00675B87" w:rsidRDefault="00837F7A" w:rsidP="00837F7A">
      <w:pPr>
        <w:spacing w:line="360" w:lineRule="auto"/>
        <w:jc w:val="both"/>
        <w:rPr>
          <w:b/>
          <w:sz w:val="24"/>
          <w:szCs w:val="24"/>
          <w:u w:val="single"/>
        </w:rPr>
      </w:pPr>
    </w:p>
    <w:p w:rsidR="00837F7A" w:rsidRPr="00675B87" w:rsidRDefault="00837F7A" w:rsidP="00837F7A">
      <w:pPr>
        <w:spacing w:line="360" w:lineRule="auto"/>
        <w:jc w:val="both"/>
        <w:rPr>
          <w:b/>
          <w:sz w:val="24"/>
          <w:szCs w:val="24"/>
          <w:u w:val="single"/>
        </w:rPr>
      </w:pPr>
      <w:r w:rsidRPr="00675B87">
        <w:rPr>
          <w:b/>
          <w:sz w:val="24"/>
          <w:szCs w:val="24"/>
          <w:u w:val="single"/>
        </w:rPr>
        <w:t xml:space="preserve">INDICADOR DE EVALUACION Y METAS </w:t>
      </w:r>
    </w:p>
    <w:tbl>
      <w:tblPr>
        <w:tblStyle w:val="Cuadrculamedia3-nfasis6"/>
        <w:tblW w:w="10166" w:type="dxa"/>
        <w:jc w:val="center"/>
        <w:tblLook w:val="04A0" w:firstRow="1" w:lastRow="0" w:firstColumn="1" w:lastColumn="0" w:noHBand="0" w:noVBand="1"/>
      </w:tblPr>
      <w:tblGrid>
        <w:gridCol w:w="1601"/>
        <w:gridCol w:w="1254"/>
        <w:gridCol w:w="1503"/>
        <w:gridCol w:w="1261"/>
        <w:gridCol w:w="1008"/>
        <w:gridCol w:w="1008"/>
        <w:gridCol w:w="1008"/>
        <w:gridCol w:w="1523"/>
      </w:tblGrid>
      <w:tr w:rsidR="00837F7A" w:rsidTr="00837F7A">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601" w:type="dxa"/>
            <w:vMerge w:val="restart"/>
            <w:vAlign w:val="center"/>
          </w:tcPr>
          <w:p w:rsidR="00837F7A" w:rsidRPr="001D64F8" w:rsidRDefault="00837F7A" w:rsidP="00837F7A">
            <w:pPr>
              <w:pStyle w:val="Prrafodelista"/>
              <w:ind w:left="0"/>
              <w:jc w:val="center"/>
            </w:pPr>
            <w:r w:rsidRPr="001D64F8">
              <w:rPr>
                <w:color w:val="auto"/>
              </w:rPr>
              <w:t>NOMBRE DEL INDICADOR</w:t>
            </w:r>
          </w:p>
        </w:tc>
        <w:tc>
          <w:tcPr>
            <w:tcW w:w="1254"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UNIDAD DE MEDIDA</w:t>
            </w:r>
          </w:p>
        </w:tc>
        <w:tc>
          <w:tcPr>
            <w:tcW w:w="1503"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FUENTE</w:t>
            </w:r>
          </w:p>
        </w:tc>
        <w:tc>
          <w:tcPr>
            <w:tcW w:w="1261"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Pr>
                <w:color w:val="auto"/>
              </w:rPr>
              <w:t>REGISTROS 2017</w:t>
            </w:r>
          </w:p>
        </w:tc>
        <w:tc>
          <w:tcPr>
            <w:tcW w:w="3024" w:type="dxa"/>
            <w:gridSpan w:val="3"/>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B939C9">
              <w:rPr>
                <w:color w:val="auto"/>
              </w:rPr>
              <w:t>META</w:t>
            </w:r>
          </w:p>
        </w:tc>
        <w:tc>
          <w:tcPr>
            <w:tcW w:w="1523" w:type="dxa"/>
            <w:vMerge w:val="restart"/>
            <w:vAlign w:val="center"/>
          </w:tcPr>
          <w:p w:rsidR="00837F7A" w:rsidRPr="00B939C9"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B939C9">
              <w:rPr>
                <w:color w:val="auto"/>
              </w:rPr>
              <w:t>RESPONSABLE</w:t>
            </w:r>
          </w:p>
        </w:tc>
      </w:tr>
      <w:tr w:rsidR="00837F7A" w:rsidTr="00837F7A">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01" w:type="dxa"/>
            <w:vMerge/>
            <w:vAlign w:val="center"/>
          </w:tcPr>
          <w:p w:rsidR="00837F7A" w:rsidRPr="001D64F8" w:rsidRDefault="00837F7A" w:rsidP="00837F7A">
            <w:pPr>
              <w:pStyle w:val="Prrafodelista"/>
              <w:ind w:left="0"/>
              <w:jc w:val="center"/>
              <w:rPr>
                <w:color w:val="auto"/>
              </w:rPr>
            </w:pPr>
          </w:p>
        </w:tc>
        <w:tc>
          <w:tcPr>
            <w:tcW w:w="1254"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03"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261"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2019</w:t>
            </w: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2020</w:t>
            </w:r>
          </w:p>
        </w:tc>
        <w:tc>
          <w:tcPr>
            <w:tcW w:w="1008"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2021</w:t>
            </w:r>
          </w:p>
        </w:tc>
        <w:tc>
          <w:tcPr>
            <w:tcW w:w="1523" w:type="dxa"/>
            <w:vMerge/>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1D64F8" w:rsidRDefault="00837F7A" w:rsidP="00837F7A">
            <w:pPr>
              <w:pStyle w:val="Prrafodelista"/>
              <w:ind w:left="0"/>
              <w:jc w:val="center"/>
              <w:rPr>
                <w:color w:val="auto"/>
              </w:rPr>
            </w:pPr>
            <w:r>
              <w:t>Acciones preventivas de enfermedades no trasmisibles</w:t>
            </w:r>
          </w:p>
        </w:tc>
        <w:tc>
          <w:tcPr>
            <w:tcW w:w="1254"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Porcentaje </w:t>
            </w:r>
          </w:p>
        </w:tc>
        <w:tc>
          <w:tcPr>
            <w:tcW w:w="1503"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Diagnóstico Municipal de Salud</w:t>
            </w:r>
          </w:p>
        </w:tc>
        <w:tc>
          <w:tcPr>
            <w:tcW w:w="126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10  %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w:t>
            </w:r>
          </w:p>
        </w:tc>
        <w:tc>
          <w:tcPr>
            <w:tcW w:w="1523"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Enlace de Salud </w:t>
            </w:r>
          </w:p>
        </w:tc>
      </w:tr>
      <w:tr w:rsidR="00837F7A"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991F68" w:rsidRDefault="00837F7A" w:rsidP="00837F7A">
            <w:pPr>
              <w:pStyle w:val="Prrafodelista"/>
              <w:spacing w:line="276" w:lineRule="auto"/>
              <w:ind w:left="0"/>
              <w:jc w:val="center"/>
              <w:rPr>
                <w:color w:val="auto"/>
                <w:szCs w:val="20"/>
              </w:rPr>
            </w:pPr>
            <w:r>
              <w:t>Acciones preventivas de embarazos en adolescentes</w:t>
            </w:r>
          </w:p>
        </w:tc>
        <w:tc>
          <w:tcPr>
            <w:tcW w:w="1254"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Porcentaje de embarazos</w:t>
            </w:r>
          </w:p>
        </w:tc>
        <w:tc>
          <w:tcPr>
            <w:tcW w:w="1503"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Diagnóstico Municipal de Salud</w:t>
            </w:r>
          </w:p>
        </w:tc>
        <w:tc>
          <w:tcPr>
            <w:tcW w:w="126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w:t>
            </w:r>
          </w:p>
        </w:tc>
        <w:tc>
          <w:tcPr>
            <w:tcW w:w="1008"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523"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Enlace de Salud </w:t>
            </w: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Pr="001D64F8" w:rsidRDefault="00837F7A" w:rsidP="00837F7A">
            <w:pPr>
              <w:pStyle w:val="Prrafodelista"/>
              <w:ind w:left="0"/>
              <w:jc w:val="center"/>
              <w:rPr>
                <w:color w:val="auto"/>
              </w:rPr>
            </w:pPr>
            <w:r>
              <w:t>Acciones de detección oportuna de cáncer.</w:t>
            </w:r>
          </w:p>
        </w:tc>
        <w:tc>
          <w:tcPr>
            <w:tcW w:w="1254"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Porcentaje de atención </w:t>
            </w: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03"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Diagnóstico Municipal de Salud</w:t>
            </w:r>
          </w:p>
        </w:tc>
        <w:tc>
          <w:tcPr>
            <w:tcW w:w="126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15 %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w:t>
            </w:r>
          </w:p>
        </w:tc>
        <w:tc>
          <w:tcPr>
            <w:tcW w:w="1008"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w:t>
            </w:r>
          </w:p>
        </w:tc>
        <w:tc>
          <w:tcPr>
            <w:tcW w:w="1523"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Enlace de Salud </w:t>
            </w:r>
          </w:p>
        </w:tc>
      </w:tr>
      <w:tr w:rsidR="00837F7A"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1" w:type="dxa"/>
            <w:vAlign w:val="center"/>
          </w:tcPr>
          <w:p w:rsidR="00837F7A" w:rsidRDefault="00837F7A" w:rsidP="00837F7A">
            <w:pPr>
              <w:pStyle w:val="Prrafodelista"/>
              <w:ind w:left="0"/>
              <w:jc w:val="center"/>
            </w:pPr>
            <w:r>
              <w:t>Atención medica municipal.</w:t>
            </w:r>
          </w:p>
        </w:tc>
        <w:tc>
          <w:tcPr>
            <w:tcW w:w="1254"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Consultorios médicos municipales </w:t>
            </w:r>
          </w:p>
        </w:tc>
        <w:tc>
          <w:tcPr>
            <w:tcW w:w="1503"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Diagnóstico Municipal de Salud</w:t>
            </w:r>
          </w:p>
        </w:tc>
        <w:tc>
          <w:tcPr>
            <w:tcW w:w="1261"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008"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1008"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08"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523" w:type="dxa"/>
            <w:vAlign w:val="center"/>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Dr. Antonio Magallón Santiago y Dr. Antonio Duran. </w:t>
            </w:r>
          </w:p>
        </w:tc>
      </w:tr>
    </w:tbl>
    <w:p w:rsidR="00837F7A" w:rsidRPr="00520632" w:rsidRDefault="00837F7A" w:rsidP="00837F7A">
      <w:pPr>
        <w:pStyle w:val="Prrafodelista"/>
        <w:spacing w:line="360" w:lineRule="auto"/>
        <w:jc w:val="both"/>
        <w:rPr>
          <w:sz w:val="24"/>
          <w:szCs w:val="24"/>
        </w:rPr>
      </w:pPr>
    </w:p>
    <w:p w:rsidR="00837F7A" w:rsidRDefault="00837F7A" w:rsidP="00837F7A"/>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837F7A">
      <w:pPr>
        <w:pBdr>
          <w:top w:val="nil"/>
          <w:left w:val="nil"/>
          <w:bottom w:val="nil"/>
          <w:right w:val="nil"/>
          <w:between w:val="nil"/>
        </w:pBdr>
        <w:spacing w:after="0"/>
        <w:contextualSpacing/>
        <w:rPr>
          <w:rFonts w:ascii="Avenir" w:eastAsia="Avenir" w:hAnsi="Avenir" w:cs="Avenir"/>
          <w:color w:val="F79646" w:themeColor="accent6"/>
        </w:rPr>
      </w:pPr>
    </w:p>
    <w:p w:rsidR="00837F7A" w:rsidRPr="00837F7A" w:rsidRDefault="00837F7A" w:rsidP="00837F7A">
      <w:pPr>
        <w:jc w:val="center"/>
        <w:rPr>
          <w:b/>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837F7A">
        <w:rPr>
          <w:b/>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CULTURA</w:t>
      </w:r>
    </w:p>
    <w:p w:rsidR="00837F7A" w:rsidRPr="002030BF" w:rsidRDefault="00837F7A" w:rsidP="00837F7A">
      <w:pPr>
        <w:rPr>
          <w:b/>
          <w:u w:val="single"/>
        </w:rPr>
      </w:pPr>
      <w:r w:rsidRPr="00697256">
        <w:rPr>
          <w:b/>
          <w:sz w:val="24"/>
          <w:u w:val="single"/>
        </w:rPr>
        <w:t xml:space="preserve">DIAGNÓSTICO </w:t>
      </w:r>
    </w:p>
    <w:p w:rsidR="00837F7A" w:rsidRPr="002030BF" w:rsidRDefault="00837F7A" w:rsidP="00837F7A">
      <w:pPr>
        <w:spacing w:line="360" w:lineRule="auto"/>
        <w:jc w:val="both"/>
        <w:rPr>
          <w:sz w:val="24"/>
        </w:rPr>
      </w:pPr>
      <w:r w:rsidRPr="002030BF">
        <w:rPr>
          <w:sz w:val="24"/>
        </w:rPr>
        <w:t xml:space="preserve">La cultura, sin lugar a duda es considerada como la fortuna de cualquier pueblo,  nuestras tradiciones y formación multicultural nos caracteriza e identifica entre los municipios del  Sur de Jalisco; Tonila al ser el límite entre nuestro estado y Colima, por muchos años fue considerado uno de los municipios claves en el legendario Camino Real de Colima, por lo que es  conocido como la Puerta al Sur de Jalisco. </w:t>
      </w:r>
    </w:p>
    <w:p w:rsidR="00837F7A" w:rsidRPr="002030BF" w:rsidRDefault="00837F7A" w:rsidP="00837F7A">
      <w:pPr>
        <w:spacing w:line="360" w:lineRule="auto"/>
        <w:jc w:val="both"/>
        <w:rPr>
          <w:sz w:val="24"/>
        </w:rPr>
      </w:pPr>
      <w:r w:rsidRPr="002030BF">
        <w:rPr>
          <w:sz w:val="24"/>
        </w:rPr>
        <w:t xml:space="preserve">El área cultural municipal en los últimos años ha promovido talleres culturales, a través de las Casas  de la Cultura  en las que se impulsan diversas actividades dancísticas.  En este contexto abordamos el diagnóstico para la planeación en el aspecto cultural municipal.  </w:t>
      </w:r>
    </w:p>
    <w:p w:rsidR="00837F7A" w:rsidRPr="002030BF" w:rsidRDefault="00837F7A" w:rsidP="00837F7A">
      <w:pPr>
        <w:spacing w:line="360" w:lineRule="auto"/>
        <w:jc w:val="both"/>
        <w:rPr>
          <w:sz w:val="24"/>
        </w:rPr>
      </w:pPr>
      <w:r w:rsidRPr="002030BF">
        <w:rPr>
          <w:sz w:val="24"/>
        </w:rPr>
        <w:t xml:space="preserve">En el análisis de la mesa de gobernanza y opiniones recabadas  en la población destaca la falta de opciones culturales en todas las delegaciones de nuestro municipio, así como mayores y diversos espacios culturales  en la cabecera municipal; sin embargo también el área que integra la unidad de cultura local percibe que los eventos municipales relacionados con el tema, no tiene la respuesta necesaria del público.  Así también, no se cuenta con una estrategia generalizada de conformación de nuevos públicos, a lo que se añade el limitado apoyo en el rubro cultural y la deficiencia de programas de impulso a la creación de espacios de cultura y recreación. </w:t>
      </w:r>
    </w:p>
    <w:p w:rsidR="00837F7A" w:rsidRPr="002030BF" w:rsidRDefault="00837F7A" w:rsidP="00837F7A">
      <w:pPr>
        <w:spacing w:line="360" w:lineRule="auto"/>
        <w:jc w:val="both"/>
        <w:rPr>
          <w:sz w:val="24"/>
        </w:rPr>
      </w:pPr>
      <w:r w:rsidRPr="002030BF">
        <w:rPr>
          <w:sz w:val="24"/>
        </w:rPr>
        <w:t>Se visualiza una reducida oferta de programas orientados a la población juvenil e infantil, no obstante de mantener un importante número de población flotante, derivado del liderazgo educativo regional, cuya oferta trasciende hasta los niveles universitarios.</w:t>
      </w:r>
    </w:p>
    <w:p w:rsidR="00837F7A" w:rsidRPr="002030BF" w:rsidRDefault="00837F7A" w:rsidP="00837F7A">
      <w:pPr>
        <w:spacing w:line="360" w:lineRule="auto"/>
        <w:jc w:val="both"/>
        <w:rPr>
          <w:sz w:val="24"/>
        </w:rPr>
      </w:pPr>
      <w:r w:rsidRPr="002030BF">
        <w:rPr>
          <w:sz w:val="24"/>
        </w:rPr>
        <w:t xml:space="preserve"> En cuanto a la infraestructura cultural municipal, cabe destacar que el municipio cuenta con un reducido acervo de recintos dedicados a la cultura, contamos con una infraestructura cultural formada por 2 casas de la cultura y dos casas de usos múltiples. Las primeras se encuentran ubicadas, una en la cabecera municipal y otra en la comunidad de San Marcos. Las casas de usos múltiples están en La Esperanza y en Tenexcamilpa. Es </w:t>
      </w:r>
      <w:r w:rsidRPr="002030BF">
        <w:rPr>
          <w:sz w:val="24"/>
        </w:rPr>
        <w:lastRenderedPageBreak/>
        <w:t>importante destacar que las comunidades Juan Barragán y Cofradía no tienen infraestructura de cultura. Desgraciadamente la totalidad de estos espacios requieren importantes reparaciones, ya que el descuido y paso d</w:t>
      </w:r>
      <w:r>
        <w:rPr>
          <w:sz w:val="24"/>
        </w:rPr>
        <w:t>e los años las han deteriorado, mismas que se encuentran carentes de materiales y mobiliario.</w:t>
      </w:r>
      <w:r w:rsidRPr="002030BF">
        <w:rPr>
          <w:sz w:val="24"/>
        </w:rPr>
        <w:t xml:space="preserve"> </w:t>
      </w:r>
    </w:p>
    <w:p w:rsidR="00837F7A" w:rsidRPr="00697256" w:rsidRDefault="00837F7A" w:rsidP="00837F7A">
      <w:pPr>
        <w:pStyle w:val="NormalWeb"/>
        <w:shd w:val="clear" w:color="auto" w:fill="FFFFFF"/>
        <w:spacing w:before="0" w:beforeAutospacing="0" w:after="150" w:afterAutospacing="0" w:line="360" w:lineRule="auto"/>
        <w:jc w:val="both"/>
        <w:rPr>
          <w:rFonts w:asciiTheme="minorHAnsi" w:hAnsiTheme="minorHAnsi" w:cs="Arial"/>
        </w:rPr>
      </w:pPr>
      <w:r w:rsidRPr="00DB1313">
        <w:rPr>
          <w:rFonts w:asciiTheme="minorHAnsi" w:hAnsiTheme="minorHAnsi"/>
        </w:rPr>
        <w:t>Así mismo es importante mencionar las diversas festividades que se realizan en nuestro municipio, ya que éstas brinda</w:t>
      </w:r>
      <w:r>
        <w:rPr>
          <w:rFonts w:asciiTheme="minorHAnsi" w:hAnsiTheme="minorHAnsi"/>
        </w:rPr>
        <w:t>n</w:t>
      </w:r>
      <w:r w:rsidRPr="00DB1313">
        <w:rPr>
          <w:rFonts w:asciiTheme="minorHAnsi" w:hAnsiTheme="minorHAnsi"/>
        </w:rPr>
        <w:t xml:space="preserve"> espacios para presentar espectáculos culturales y artísticos, dentro de las más importante</w:t>
      </w:r>
      <w:r>
        <w:rPr>
          <w:rFonts w:asciiTheme="minorHAnsi" w:hAnsiTheme="minorHAnsi"/>
        </w:rPr>
        <w:t>s están</w:t>
      </w:r>
      <w:r w:rsidRPr="00DB1313">
        <w:rPr>
          <w:rFonts w:asciiTheme="minorHAnsi" w:hAnsiTheme="minorHAnsi"/>
        </w:rPr>
        <w:t>:</w:t>
      </w:r>
      <w:r>
        <w:rPr>
          <w:rFonts w:asciiTheme="minorHAnsi" w:hAnsiTheme="minorHAnsi"/>
        </w:rPr>
        <w:t xml:space="preserve"> </w:t>
      </w:r>
      <w:r w:rsidRPr="006352C7">
        <w:rPr>
          <w:rFonts w:asciiTheme="minorHAnsi" w:hAnsiTheme="minorHAnsi" w:cs="Arial"/>
        </w:rPr>
        <w:t xml:space="preserve">Las fiestas religiosas en honor de la Virgen de Guadalupe se celebran del 01 al 13 de diciembre, en la cabecera municipal, el 16 al 24 de mayo se realizan los festejos dedicados a Ma. Auxiliadora en ese mismo lugar así como el 17 al 25 de abril, se festeja a San Marcos, en la delegación del mismo nombre, en cuanto a ferias contamos con la Feria del Elote la cual se realiza en la cabecera municipal y en la delegación de San Marcos. </w:t>
      </w:r>
    </w:p>
    <w:p w:rsidR="00837F7A" w:rsidRPr="00697256" w:rsidRDefault="00837F7A" w:rsidP="00837F7A">
      <w:pPr>
        <w:spacing w:line="360" w:lineRule="auto"/>
        <w:jc w:val="both"/>
        <w:rPr>
          <w:b/>
          <w:sz w:val="24"/>
          <w:szCs w:val="24"/>
          <w:u w:val="single"/>
        </w:rPr>
      </w:pPr>
      <w:r w:rsidRPr="00697256">
        <w:rPr>
          <w:b/>
          <w:sz w:val="24"/>
          <w:szCs w:val="24"/>
          <w:u w:val="single"/>
        </w:rPr>
        <w:t>PROBLEMÁTICA</w:t>
      </w:r>
    </w:p>
    <w:p w:rsidR="00837F7A" w:rsidRPr="00DB1313" w:rsidRDefault="00837F7A" w:rsidP="00837F7A">
      <w:pPr>
        <w:spacing w:line="360" w:lineRule="auto"/>
        <w:jc w:val="both"/>
        <w:rPr>
          <w:sz w:val="24"/>
          <w:szCs w:val="24"/>
        </w:rPr>
      </w:pPr>
      <w:r w:rsidRPr="00DB1313">
        <w:rPr>
          <w:sz w:val="24"/>
          <w:szCs w:val="24"/>
        </w:rPr>
        <w:t>En el contexto anterior podemos resumir que la problemática central que tiene la localidad y la actual unidad local de cultura, es la falta de infraestructura que permita expandir la oferta actual en recintos adecuados, ponderando la gran población flotante derivada de los centros educativos instalados en el municipio, así también se desprende del diagnóstico el limi</w:t>
      </w:r>
      <w:r>
        <w:rPr>
          <w:sz w:val="24"/>
          <w:szCs w:val="24"/>
        </w:rPr>
        <w:t>tado presupuesto económico con e</w:t>
      </w:r>
      <w:r w:rsidRPr="00DB1313">
        <w:rPr>
          <w:sz w:val="24"/>
          <w:szCs w:val="24"/>
        </w:rPr>
        <w:t>l</w:t>
      </w:r>
      <w:r>
        <w:rPr>
          <w:sz w:val="24"/>
          <w:szCs w:val="24"/>
        </w:rPr>
        <w:t xml:space="preserve"> que se</w:t>
      </w:r>
      <w:r w:rsidRPr="00DB1313">
        <w:rPr>
          <w:sz w:val="24"/>
          <w:szCs w:val="24"/>
        </w:rPr>
        <w:t xml:space="preserve"> cuenta </w:t>
      </w:r>
      <w:r>
        <w:rPr>
          <w:sz w:val="24"/>
          <w:szCs w:val="24"/>
        </w:rPr>
        <w:t xml:space="preserve">en </w:t>
      </w:r>
      <w:r w:rsidRPr="00DB1313">
        <w:rPr>
          <w:sz w:val="24"/>
          <w:szCs w:val="24"/>
        </w:rPr>
        <w:t xml:space="preserve">el área para apoyar a los beneficiados en talleres de formación cultural que generen nuevos valores artísticos en la localidad. Finalmente puede destacarse la reducida oferta cultural del área municipal orientada a la población juvenil que impulse la difusión cultural con un impacto masivo. </w:t>
      </w:r>
    </w:p>
    <w:p w:rsidR="00837F7A" w:rsidRPr="00697256" w:rsidRDefault="00837F7A" w:rsidP="00837F7A">
      <w:pPr>
        <w:rPr>
          <w:sz w:val="24"/>
          <w:u w:val="single"/>
        </w:rPr>
      </w:pPr>
      <w:r w:rsidRPr="00697256">
        <w:rPr>
          <w:b/>
          <w:sz w:val="24"/>
          <w:u w:val="single"/>
        </w:rPr>
        <w:t>ÁREAS DE OPORTUNIDAD</w:t>
      </w:r>
      <w:r w:rsidRPr="00697256">
        <w:rPr>
          <w:sz w:val="24"/>
          <w:u w:val="single"/>
        </w:rPr>
        <w:t xml:space="preserve"> </w:t>
      </w:r>
    </w:p>
    <w:p w:rsidR="00837F7A" w:rsidRPr="00D40A0F" w:rsidRDefault="00837F7A" w:rsidP="00837F7A">
      <w:pPr>
        <w:spacing w:line="360" w:lineRule="auto"/>
        <w:jc w:val="both"/>
        <w:rPr>
          <w:sz w:val="24"/>
        </w:rPr>
      </w:pPr>
      <w:r w:rsidRPr="00D40A0F">
        <w:rPr>
          <w:sz w:val="24"/>
        </w:rPr>
        <w:t xml:space="preserve">El municipio cuenta con una población de </w:t>
      </w:r>
      <w:r w:rsidRPr="00D40A0F">
        <w:rPr>
          <w:rFonts w:cs="Arial"/>
          <w:color w:val="333333"/>
          <w:sz w:val="24"/>
          <w:shd w:val="clear" w:color="auto" w:fill="F9F9F9"/>
        </w:rPr>
        <w:t>7,256</w:t>
      </w:r>
      <w:r w:rsidRPr="00D40A0F">
        <w:rPr>
          <w:sz w:val="24"/>
        </w:rPr>
        <w:t xml:space="preserve"> habitantes de acuerdo a los datos de población del INEGI 2010, de los cuales el 40 % son jóvenes y niños, a los cuales podremos ofrecer diversas propuestas culturales, incluso desarrollar talento artístico.   </w:t>
      </w:r>
    </w:p>
    <w:p w:rsidR="00837F7A" w:rsidRPr="00D40A0F" w:rsidRDefault="00837F7A" w:rsidP="00837F7A">
      <w:pPr>
        <w:spacing w:line="360" w:lineRule="auto"/>
        <w:jc w:val="both"/>
        <w:rPr>
          <w:sz w:val="24"/>
        </w:rPr>
      </w:pPr>
      <w:r w:rsidRPr="00D40A0F">
        <w:rPr>
          <w:sz w:val="24"/>
        </w:rPr>
        <w:lastRenderedPageBreak/>
        <w:t>Actualmente existe mayor interés en asuntos culturales, impulsados por  políticas públicas de cultura en nuestro estado.</w:t>
      </w:r>
    </w:p>
    <w:p w:rsidR="00837F7A" w:rsidRPr="00D40A0F" w:rsidRDefault="00837F7A" w:rsidP="00837F7A">
      <w:pPr>
        <w:spacing w:line="360" w:lineRule="auto"/>
        <w:jc w:val="both"/>
        <w:rPr>
          <w:sz w:val="24"/>
        </w:rPr>
      </w:pPr>
      <w:r w:rsidRPr="00D40A0F">
        <w:rPr>
          <w:sz w:val="24"/>
        </w:rPr>
        <w:t xml:space="preserve">Contamos con un mayor y mejor acceso a plataformas y convocatorias culturales tanto del ámbito estatal, como federal. </w:t>
      </w:r>
    </w:p>
    <w:p w:rsidR="00837F7A" w:rsidRPr="00697256" w:rsidRDefault="00837F7A" w:rsidP="00837F7A">
      <w:pPr>
        <w:rPr>
          <w:b/>
          <w:sz w:val="24"/>
          <w:u w:val="single"/>
        </w:rPr>
      </w:pPr>
      <w:r w:rsidRPr="00697256">
        <w:rPr>
          <w:b/>
          <w:sz w:val="24"/>
          <w:u w:val="single"/>
        </w:rPr>
        <w:t xml:space="preserve">OBJETIVOS </w:t>
      </w:r>
    </w:p>
    <w:p w:rsidR="00837F7A" w:rsidRPr="00F12429" w:rsidRDefault="00837F7A" w:rsidP="00DF468B">
      <w:pPr>
        <w:pStyle w:val="Prrafodelista"/>
        <w:numPr>
          <w:ilvl w:val="0"/>
          <w:numId w:val="21"/>
        </w:numPr>
        <w:spacing w:line="360" w:lineRule="auto"/>
        <w:jc w:val="both"/>
        <w:rPr>
          <w:sz w:val="24"/>
        </w:rPr>
      </w:pPr>
      <w:r w:rsidRPr="00F12429">
        <w:rPr>
          <w:sz w:val="24"/>
        </w:rPr>
        <w:t>Generar proyectos culturales</w:t>
      </w:r>
      <w:r>
        <w:rPr>
          <w:sz w:val="24"/>
        </w:rPr>
        <w:t xml:space="preserve"> de danza folclórica, clásica y contemporánea así como de música y pintura;  para el desarrollo comunitario</w:t>
      </w:r>
      <w:r w:rsidRPr="00F12429">
        <w:rPr>
          <w:sz w:val="24"/>
        </w:rPr>
        <w:t xml:space="preserve"> </w:t>
      </w:r>
      <w:r>
        <w:rPr>
          <w:sz w:val="24"/>
        </w:rPr>
        <w:t>en todo el municipio</w:t>
      </w:r>
      <w:r w:rsidRPr="00F12429">
        <w:rPr>
          <w:sz w:val="24"/>
        </w:rPr>
        <w:t xml:space="preserve"> ofreciendo propuestas en el uso del tiempo libre</w:t>
      </w:r>
      <w:r>
        <w:rPr>
          <w:sz w:val="24"/>
        </w:rPr>
        <w:t xml:space="preserve"> y sano esparcimiento </w:t>
      </w:r>
      <w:r w:rsidRPr="00F12429">
        <w:rPr>
          <w:sz w:val="24"/>
        </w:rPr>
        <w:t xml:space="preserve"> de jóvenes, niños y adultos mayores. </w:t>
      </w:r>
    </w:p>
    <w:p w:rsidR="00837F7A" w:rsidRPr="00F12429" w:rsidRDefault="00837F7A" w:rsidP="00DF468B">
      <w:pPr>
        <w:pStyle w:val="Prrafodelista"/>
        <w:numPr>
          <w:ilvl w:val="0"/>
          <w:numId w:val="21"/>
        </w:numPr>
        <w:spacing w:line="360" w:lineRule="auto"/>
        <w:jc w:val="both"/>
        <w:rPr>
          <w:sz w:val="24"/>
        </w:rPr>
      </w:pPr>
      <w:r w:rsidRPr="00F12429">
        <w:rPr>
          <w:sz w:val="24"/>
        </w:rPr>
        <w:t xml:space="preserve">Impulsar el acceso </w:t>
      </w:r>
      <w:r>
        <w:rPr>
          <w:sz w:val="24"/>
        </w:rPr>
        <w:t xml:space="preserve">a la cultura a todas las delegaciones </w:t>
      </w:r>
      <w:r w:rsidRPr="00F12429">
        <w:rPr>
          <w:sz w:val="24"/>
        </w:rPr>
        <w:t xml:space="preserve"> municipal</w:t>
      </w:r>
      <w:r>
        <w:rPr>
          <w:sz w:val="24"/>
        </w:rPr>
        <w:t>es</w:t>
      </w:r>
      <w:r w:rsidRPr="00F12429">
        <w:rPr>
          <w:sz w:val="24"/>
        </w:rPr>
        <w:t xml:space="preserve"> </w:t>
      </w:r>
      <w:r>
        <w:rPr>
          <w:sz w:val="24"/>
        </w:rPr>
        <w:t xml:space="preserve">impulsando </w:t>
      </w:r>
      <w:r w:rsidRPr="00F12429">
        <w:rPr>
          <w:sz w:val="24"/>
        </w:rPr>
        <w:t xml:space="preserve"> las diversas expresiones artísticas </w:t>
      </w:r>
      <w:r>
        <w:rPr>
          <w:sz w:val="24"/>
        </w:rPr>
        <w:t xml:space="preserve">como las danzas, pastorelas, grupos folclóricos y baile moderno, </w:t>
      </w:r>
      <w:r w:rsidRPr="00F12429">
        <w:rPr>
          <w:sz w:val="24"/>
        </w:rPr>
        <w:t xml:space="preserve">por medio del aprovechamiento del patrimonio municipal, las costumbres y tradiciones del municipio. </w:t>
      </w:r>
    </w:p>
    <w:p w:rsidR="00837F7A" w:rsidRPr="00F12429" w:rsidRDefault="00837F7A" w:rsidP="00DF468B">
      <w:pPr>
        <w:pStyle w:val="Prrafodelista"/>
        <w:numPr>
          <w:ilvl w:val="0"/>
          <w:numId w:val="21"/>
        </w:numPr>
        <w:spacing w:line="360" w:lineRule="auto"/>
        <w:jc w:val="both"/>
        <w:rPr>
          <w:sz w:val="24"/>
        </w:rPr>
      </w:pPr>
      <w:r w:rsidRPr="00F12429">
        <w:rPr>
          <w:sz w:val="24"/>
        </w:rPr>
        <w:t>Continuar, apoyar  e impulsar los grupos y talleres culturales existentes, así como el in</w:t>
      </w:r>
      <w:r>
        <w:rPr>
          <w:sz w:val="24"/>
        </w:rPr>
        <w:t xml:space="preserve">tercambio con otros municipios, brindando una oportunidad de aprendizaje a los niños y jóvenes, alejándolos de vicios y promoviendo una formación de responsabilidad y profesionalismo. </w:t>
      </w:r>
    </w:p>
    <w:p w:rsidR="00837F7A" w:rsidRPr="00697256" w:rsidRDefault="00837F7A" w:rsidP="00837F7A">
      <w:pPr>
        <w:rPr>
          <w:b/>
          <w:sz w:val="24"/>
          <w:u w:val="single"/>
        </w:rPr>
      </w:pPr>
      <w:r>
        <w:t xml:space="preserve"> </w:t>
      </w:r>
      <w:r w:rsidRPr="00697256">
        <w:rPr>
          <w:b/>
          <w:sz w:val="24"/>
          <w:u w:val="single"/>
        </w:rPr>
        <w:t xml:space="preserve">ESTRATEGIAS </w:t>
      </w:r>
    </w:p>
    <w:p w:rsidR="00837F7A" w:rsidRPr="008F1979" w:rsidRDefault="00837F7A" w:rsidP="00DF468B">
      <w:pPr>
        <w:pStyle w:val="Prrafodelista"/>
        <w:numPr>
          <w:ilvl w:val="0"/>
          <w:numId w:val="20"/>
        </w:numPr>
        <w:spacing w:line="360" w:lineRule="auto"/>
        <w:jc w:val="both"/>
        <w:rPr>
          <w:sz w:val="24"/>
        </w:rPr>
      </w:pPr>
      <w:r w:rsidRPr="008F1979">
        <w:rPr>
          <w:sz w:val="24"/>
        </w:rPr>
        <w:t>Generar el plan operativo de los talleres de arte y eventos artísticos en las Casas de la Cultura, con una oferta que dé respuesta a la demanda de la población, impulsando programas dirigidos a nuevos públicos y en espacios alternativos.</w:t>
      </w:r>
    </w:p>
    <w:p w:rsidR="00837F7A" w:rsidRPr="008F1979" w:rsidRDefault="00837F7A" w:rsidP="00DF468B">
      <w:pPr>
        <w:pStyle w:val="Prrafodelista"/>
        <w:numPr>
          <w:ilvl w:val="0"/>
          <w:numId w:val="20"/>
        </w:numPr>
        <w:spacing w:line="360" w:lineRule="auto"/>
        <w:jc w:val="both"/>
        <w:rPr>
          <w:sz w:val="24"/>
        </w:rPr>
      </w:pPr>
      <w:r w:rsidRPr="008F1979">
        <w:rPr>
          <w:sz w:val="24"/>
        </w:rPr>
        <w:t xml:space="preserve">Gestión y participación en convocatorias estatales y federales  en programas que impacten la infraestructura cultural, buscando mejorar las áreas existentes y generar espacios alternos como el Aula de Danza en la cabecera municipal. </w:t>
      </w:r>
    </w:p>
    <w:p w:rsidR="00837F7A" w:rsidRPr="008F1979" w:rsidRDefault="00837F7A" w:rsidP="00DF468B">
      <w:pPr>
        <w:pStyle w:val="Prrafodelista"/>
        <w:numPr>
          <w:ilvl w:val="0"/>
          <w:numId w:val="20"/>
        </w:numPr>
        <w:spacing w:line="360" w:lineRule="auto"/>
        <w:jc w:val="both"/>
        <w:rPr>
          <w:sz w:val="24"/>
        </w:rPr>
      </w:pPr>
      <w:r w:rsidRPr="008F1979">
        <w:rPr>
          <w:sz w:val="24"/>
        </w:rPr>
        <w:t>Gestión de apoyos ante las diferentes instancias de gobierno, para el financiamiento de eventos artísticos y talleres culturales.</w:t>
      </w:r>
    </w:p>
    <w:p w:rsidR="00837F7A" w:rsidRPr="008F1979" w:rsidRDefault="00837F7A" w:rsidP="00DF468B">
      <w:pPr>
        <w:pStyle w:val="Prrafodelista"/>
        <w:numPr>
          <w:ilvl w:val="0"/>
          <w:numId w:val="20"/>
        </w:numPr>
        <w:spacing w:line="360" w:lineRule="auto"/>
        <w:jc w:val="both"/>
        <w:rPr>
          <w:sz w:val="24"/>
        </w:rPr>
      </w:pPr>
      <w:r w:rsidRPr="008F1979">
        <w:rPr>
          <w:sz w:val="24"/>
        </w:rPr>
        <w:t xml:space="preserve">Promover y conservar nuestra identidad, las costumbres y tradiciones, que son parte del legado cultural e histórico, heredado de nuestros ancestros. </w:t>
      </w:r>
    </w:p>
    <w:p w:rsidR="00837F7A" w:rsidRPr="008F1979" w:rsidRDefault="00837F7A" w:rsidP="00DF468B">
      <w:pPr>
        <w:pStyle w:val="Prrafodelista"/>
        <w:numPr>
          <w:ilvl w:val="0"/>
          <w:numId w:val="20"/>
        </w:numPr>
        <w:spacing w:line="360" w:lineRule="auto"/>
        <w:jc w:val="both"/>
        <w:rPr>
          <w:sz w:val="24"/>
        </w:rPr>
      </w:pPr>
      <w:r w:rsidRPr="008F1979">
        <w:rPr>
          <w:sz w:val="24"/>
        </w:rPr>
        <w:lastRenderedPageBreak/>
        <w:t xml:space="preserve">Impulsar a niños y jóvenes a seguir participando en las actividades propias para el rescate de la cultura del municipio. </w:t>
      </w:r>
    </w:p>
    <w:p w:rsidR="00837F7A" w:rsidRPr="008F1979" w:rsidRDefault="00837F7A" w:rsidP="00DF468B">
      <w:pPr>
        <w:pStyle w:val="Prrafodelista"/>
        <w:numPr>
          <w:ilvl w:val="0"/>
          <w:numId w:val="20"/>
        </w:numPr>
        <w:spacing w:line="360" w:lineRule="auto"/>
        <w:jc w:val="both"/>
        <w:rPr>
          <w:sz w:val="24"/>
        </w:rPr>
      </w:pPr>
      <w:r w:rsidRPr="008F1979">
        <w:rPr>
          <w:sz w:val="24"/>
        </w:rPr>
        <w:t xml:space="preserve">Fomentar la participación de grupos culturales y artísticos, así como la creación de talleres que permitan expandir el repertorio cultural del municipio. </w:t>
      </w:r>
    </w:p>
    <w:p w:rsidR="00837F7A" w:rsidRPr="00FD7410" w:rsidRDefault="00837F7A" w:rsidP="00DF468B">
      <w:pPr>
        <w:pStyle w:val="Prrafodelista"/>
        <w:numPr>
          <w:ilvl w:val="0"/>
          <w:numId w:val="20"/>
        </w:numPr>
        <w:spacing w:line="360" w:lineRule="auto"/>
        <w:jc w:val="both"/>
      </w:pPr>
      <w:r w:rsidRPr="008F1979">
        <w:rPr>
          <w:sz w:val="24"/>
        </w:rPr>
        <w:t xml:space="preserve">Propiciar espacios de intercambio cultural donde se fortalezca y se dé a conocer  nuestro patrimonio en toda la región.  </w:t>
      </w:r>
    </w:p>
    <w:p w:rsidR="00837F7A" w:rsidRDefault="00837F7A" w:rsidP="00837F7A">
      <w:r w:rsidRPr="00697256">
        <w:rPr>
          <w:b/>
          <w:sz w:val="24"/>
          <w:u w:val="single"/>
        </w:rPr>
        <w:t>INDICADORES DE EVALUACIÓN Y METAS</w:t>
      </w:r>
      <w:r w:rsidRPr="00697256">
        <w:t xml:space="preserve"> </w:t>
      </w:r>
    </w:p>
    <w:tbl>
      <w:tblPr>
        <w:tblStyle w:val="Cuadrculamedia3-nfasis6"/>
        <w:tblW w:w="10166" w:type="dxa"/>
        <w:jc w:val="center"/>
        <w:tblLook w:val="04A0" w:firstRow="1" w:lastRow="0" w:firstColumn="1" w:lastColumn="0" w:noHBand="0" w:noVBand="1"/>
      </w:tblPr>
      <w:tblGrid>
        <w:gridCol w:w="1594"/>
        <w:gridCol w:w="1051"/>
        <w:gridCol w:w="1181"/>
        <w:gridCol w:w="1274"/>
        <w:gridCol w:w="1181"/>
        <w:gridCol w:w="1181"/>
        <w:gridCol w:w="1181"/>
        <w:gridCol w:w="1523"/>
      </w:tblGrid>
      <w:tr w:rsidR="00837F7A" w:rsidTr="00837F7A">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594" w:type="dxa"/>
            <w:vMerge w:val="restart"/>
            <w:vAlign w:val="center"/>
          </w:tcPr>
          <w:p w:rsidR="00837F7A" w:rsidRPr="001D64F8" w:rsidRDefault="00837F7A" w:rsidP="00837F7A">
            <w:pPr>
              <w:pStyle w:val="Prrafodelista"/>
              <w:ind w:left="0"/>
              <w:jc w:val="center"/>
            </w:pPr>
            <w:r w:rsidRPr="001D64F8">
              <w:rPr>
                <w:color w:val="auto"/>
              </w:rPr>
              <w:t>NOMBRE DEL INDICADOR</w:t>
            </w:r>
          </w:p>
        </w:tc>
        <w:tc>
          <w:tcPr>
            <w:tcW w:w="1051"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UNIDAD DE MEDIDA</w:t>
            </w:r>
          </w:p>
        </w:tc>
        <w:tc>
          <w:tcPr>
            <w:tcW w:w="1181"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FUENTE</w:t>
            </w:r>
          </w:p>
        </w:tc>
        <w:tc>
          <w:tcPr>
            <w:tcW w:w="1274" w:type="dxa"/>
            <w:vMerge w:val="restart"/>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REGISTROS 2015-2018</w:t>
            </w:r>
          </w:p>
        </w:tc>
        <w:tc>
          <w:tcPr>
            <w:tcW w:w="3543" w:type="dxa"/>
            <w:gridSpan w:val="3"/>
            <w:vAlign w:val="center"/>
          </w:tcPr>
          <w:p w:rsidR="00837F7A" w:rsidRPr="001D64F8"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B939C9">
              <w:rPr>
                <w:color w:val="auto"/>
              </w:rPr>
              <w:t>META</w:t>
            </w:r>
          </w:p>
        </w:tc>
        <w:tc>
          <w:tcPr>
            <w:tcW w:w="1523" w:type="dxa"/>
            <w:vMerge w:val="restart"/>
            <w:vAlign w:val="center"/>
          </w:tcPr>
          <w:p w:rsidR="00837F7A" w:rsidRPr="00B939C9" w:rsidRDefault="00837F7A" w:rsidP="00837F7A">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B939C9">
              <w:rPr>
                <w:color w:val="auto"/>
              </w:rPr>
              <w:t>RESPONSABLE</w:t>
            </w:r>
          </w:p>
        </w:tc>
      </w:tr>
      <w:tr w:rsidR="00837F7A" w:rsidTr="00837F7A">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594" w:type="dxa"/>
            <w:vMerge/>
            <w:vAlign w:val="center"/>
          </w:tcPr>
          <w:p w:rsidR="00837F7A" w:rsidRPr="001D64F8" w:rsidRDefault="00837F7A" w:rsidP="00837F7A">
            <w:pPr>
              <w:pStyle w:val="Prrafodelista"/>
              <w:ind w:left="0"/>
              <w:jc w:val="center"/>
              <w:rPr>
                <w:color w:val="auto"/>
              </w:rPr>
            </w:pPr>
          </w:p>
        </w:tc>
        <w:tc>
          <w:tcPr>
            <w:tcW w:w="1051"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181"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274" w:type="dxa"/>
            <w:vMerge/>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181"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2019</w:t>
            </w:r>
          </w:p>
        </w:tc>
        <w:tc>
          <w:tcPr>
            <w:tcW w:w="1181"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2020</w:t>
            </w:r>
          </w:p>
        </w:tc>
        <w:tc>
          <w:tcPr>
            <w:tcW w:w="1181" w:type="dxa"/>
            <w:vAlign w:val="center"/>
          </w:tcPr>
          <w:p w:rsidR="00837F7A" w:rsidRPr="001D64F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r>
              <w:t>2021</w:t>
            </w:r>
          </w:p>
        </w:tc>
        <w:tc>
          <w:tcPr>
            <w:tcW w:w="1523" w:type="dxa"/>
            <w:vMerge/>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pPr>
          </w:p>
        </w:tc>
      </w:tr>
      <w:tr w:rsidR="00837F7A" w:rsidTr="00837F7A">
        <w:trPr>
          <w:trHeight w:val="2083"/>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837F7A" w:rsidRPr="001D64F8" w:rsidRDefault="00837F7A" w:rsidP="00837F7A">
            <w:pPr>
              <w:pStyle w:val="Prrafodelista"/>
              <w:ind w:left="0"/>
              <w:jc w:val="center"/>
              <w:rPr>
                <w:color w:val="auto"/>
              </w:rPr>
            </w:pPr>
            <w:r w:rsidRPr="001D64F8">
              <w:rPr>
                <w:color w:val="auto"/>
              </w:rPr>
              <w:t>Formación Cultural</w:t>
            </w:r>
          </w:p>
        </w:tc>
        <w:tc>
          <w:tcPr>
            <w:tcW w:w="1051" w:type="dxa"/>
            <w:vAlign w:val="center"/>
          </w:tcPr>
          <w:p w:rsidR="00837F7A" w:rsidRPr="00991F68" w:rsidRDefault="00837F7A" w:rsidP="00837F7A">
            <w:pPr>
              <w:pStyle w:val="Prrafodelista"/>
              <w:ind w:left="0"/>
              <w:cnfStyle w:val="000000000000" w:firstRow="0" w:lastRow="0" w:firstColumn="0" w:lastColumn="0" w:oddVBand="0" w:evenVBand="0" w:oddHBand="0" w:evenHBand="0" w:firstRowFirstColumn="0" w:firstRowLastColumn="0" w:lastRowFirstColumn="0" w:lastRowLastColumn="0"/>
              <w:rPr>
                <w:sz w:val="20"/>
                <w:szCs w:val="20"/>
              </w:rPr>
            </w:pP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991F68">
              <w:rPr>
                <w:sz w:val="20"/>
                <w:szCs w:val="20"/>
              </w:rPr>
              <w:t>Total de alumnos inscritos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991F68">
              <w:rPr>
                <w:sz w:val="20"/>
                <w:szCs w:val="20"/>
              </w:rPr>
              <w:t>Registro de alumnos inscritos en los talleres de las casas de la cultura.</w:t>
            </w:r>
          </w:p>
        </w:tc>
        <w:tc>
          <w:tcPr>
            <w:tcW w:w="1274"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80 </w:t>
            </w: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alumnos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 alumnos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 alumnos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 alumnos</w:t>
            </w:r>
          </w:p>
        </w:tc>
        <w:tc>
          <w:tcPr>
            <w:tcW w:w="1523" w:type="dxa"/>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 Alma Delia Sarmienta Cuevas  y  </w:t>
            </w:r>
            <w:r w:rsidRPr="00991F68">
              <w:rPr>
                <w:sz w:val="20"/>
                <w:szCs w:val="20"/>
              </w:rPr>
              <w:t>Mtra. Martha Guadalupe Aguirre Cárdenas</w:t>
            </w: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37F7A" w:rsidTr="00837F7A">
        <w:trPr>
          <w:cnfStyle w:val="000000100000" w:firstRow="0" w:lastRow="0" w:firstColumn="0" w:lastColumn="0" w:oddVBand="0" w:evenVBand="0" w:oddHBand="1" w:evenHBand="0" w:firstRowFirstColumn="0" w:firstRowLastColumn="0" w:lastRowFirstColumn="0" w:lastRowLastColumn="0"/>
          <w:trHeight w:val="1973"/>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837F7A" w:rsidRPr="00991F68" w:rsidRDefault="00837F7A" w:rsidP="00837F7A">
            <w:pPr>
              <w:pStyle w:val="Prrafodelista"/>
              <w:spacing w:line="276" w:lineRule="auto"/>
              <w:ind w:left="0"/>
              <w:jc w:val="center"/>
              <w:rPr>
                <w:color w:val="auto"/>
                <w:szCs w:val="20"/>
              </w:rPr>
            </w:pPr>
            <w:r w:rsidRPr="00991F68">
              <w:rPr>
                <w:color w:val="auto"/>
                <w:szCs w:val="20"/>
              </w:rPr>
              <w:t>Infraestructura Cultural</w:t>
            </w:r>
          </w:p>
        </w:tc>
        <w:tc>
          <w:tcPr>
            <w:tcW w:w="105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Espacios Públicos Culturales utilizables</w:t>
            </w:r>
          </w:p>
        </w:tc>
        <w:tc>
          <w:tcPr>
            <w:tcW w:w="118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Patrimonio Municipal</w:t>
            </w:r>
          </w:p>
        </w:tc>
        <w:tc>
          <w:tcPr>
            <w:tcW w:w="1274"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2 en malas condiciones</w:t>
            </w:r>
          </w:p>
        </w:tc>
        <w:tc>
          <w:tcPr>
            <w:tcW w:w="118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2 buenas condiciones</w:t>
            </w:r>
          </w:p>
        </w:tc>
        <w:tc>
          <w:tcPr>
            <w:tcW w:w="118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3 buenas condiciones</w:t>
            </w:r>
          </w:p>
        </w:tc>
        <w:tc>
          <w:tcPr>
            <w:tcW w:w="1181" w:type="dxa"/>
            <w:vAlign w:val="center"/>
          </w:tcPr>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3 excelentes condiciones</w:t>
            </w:r>
          </w:p>
        </w:tc>
        <w:tc>
          <w:tcPr>
            <w:tcW w:w="1523" w:type="dxa"/>
          </w:tcPr>
          <w:p w:rsidR="00837F7A"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p>
          <w:p w:rsidR="00837F7A" w:rsidRPr="00C3461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18"/>
                <w:szCs w:val="20"/>
              </w:rPr>
            </w:pPr>
            <w:r w:rsidRPr="00C34618">
              <w:rPr>
                <w:sz w:val="18"/>
                <w:szCs w:val="20"/>
              </w:rPr>
              <w:t xml:space="preserve">Mtra. Martha Guadalupe Aguirre Cárdenas y Arq. Marco Antonio Ramírez Espitia </w:t>
            </w:r>
          </w:p>
          <w:p w:rsidR="00837F7A" w:rsidRPr="00991F68" w:rsidRDefault="00837F7A" w:rsidP="00837F7A">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37F7A" w:rsidTr="00837F7A">
        <w:trPr>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837F7A" w:rsidRPr="001D64F8" w:rsidRDefault="00837F7A" w:rsidP="00837F7A">
            <w:pPr>
              <w:pStyle w:val="Prrafodelista"/>
              <w:ind w:left="0"/>
              <w:jc w:val="center"/>
              <w:rPr>
                <w:color w:val="auto"/>
              </w:rPr>
            </w:pPr>
            <w:r w:rsidRPr="001D64F8">
              <w:rPr>
                <w:color w:val="auto"/>
              </w:rPr>
              <w:t>Aforos de asistencia a eventos culturales</w:t>
            </w:r>
          </w:p>
        </w:tc>
        <w:tc>
          <w:tcPr>
            <w:tcW w:w="105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991F68">
              <w:rPr>
                <w:sz w:val="20"/>
                <w:szCs w:val="20"/>
              </w:rPr>
              <w:t>Personas Asistentes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991F68">
              <w:rPr>
                <w:sz w:val="20"/>
                <w:szCs w:val="20"/>
              </w:rPr>
              <w:t>Registros y evidencias fotográficas</w:t>
            </w:r>
          </w:p>
        </w:tc>
        <w:tc>
          <w:tcPr>
            <w:tcW w:w="1274"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 personas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 personas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 personas</w:t>
            </w:r>
          </w:p>
        </w:tc>
        <w:tc>
          <w:tcPr>
            <w:tcW w:w="1181" w:type="dxa"/>
            <w:vAlign w:val="center"/>
          </w:tcPr>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300 personas</w:t>
            </w:r>
          </w:p>
        </w:tc>
        <w:tc>
          <w:tcPr>
            <w:tcW w:w="1523" w:type="dxa"/>
            <w:vAlign w:val="center"/>
          </w:tcPr>
          <w:p w:rsidR="00837F7A"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p w:rsidR="00837F7A" w:rsidRPr="00C3461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18"/>
                <w:szCs w:val="20"/>
              </w:rPr>
            </w:pPr>
            <w:r w:rsidRPr="00C34618">
              <w:rPr>
                <w:sz w:val="18"/>
                <w:szCs w:val="20"/>
              </w:rPr>
              <w:t>C. Alma Delia Sarmienta Cuevas  y  Mtra. Martha Guadalupe Aguirre Cárdenas</w:t>
            </w:r>
          </w:p>
          <w:p w:rsidR="00837F7A" w:rsidRPr="00991F68" w:rsidRDefault="00837F7A" w:rsidP="00837F7A">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37F7A" w:rsidTr="00837F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837F7A" w:rsidRPr="001D64F8" w:rsidRDefault="00837F7A" w:rsidP="00837F7A">
            <w:pPr>
              <w:pStyle w:val="Prrafodelista"/>
              <w:ind w:left="0"/>
              <w:jc w:val="center"/>
              <w:rPr>
                <w:color w:val="auto"/>
              </w:rPr>
            </w:pPr>
            <w:r w:rsidRPr="001D64F8">
              <w:rPr>
                <w:color w:val="auto"/>
              </w:rPr>
              <w:t>Talleres culturales</w:t>
            </w:r>
          </w:p>
        </w:tc>
        <w:tc>
          <w:tcPr>
            <w:tcW w:w="1051"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No. De Talleres existentes</w:t>
            </w:r>
          </w:p>
        </w:tc>
        <w:tc>
          <w:tcPr>
            <w:tcW w:w="1181" w:type="dxa"/>
            <w:vAlign w:val="center"/>
          </w:tcPr>
          <w:p w:rsidR="00837F7A" w:rsidRPr="00991F6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991F68">
              <w:rPr>
                <w:sz w:val="20"/>
                <w:szCs w:val="20"/>
              </w:rPr>
              <w:t>Registro de talleres Culturales</w:t>
            </w:r>
          </w:p>
        </w:tc>
        <w:tc>
          <w:tcPr>
            <w:tcW w:w="1274" w:type="dxa"/>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r w:rsidRPr="004636F1">
              <w:rPr>
                <w:b/>
                <w:sz w:val="20"/>
                <w:szCs w:val="20"/>
              </w:rPr>
              <w:t>4 talleres</w:t>
            </w:r>
          </w:p>
          <w:p w:rsidR="00837F7A" w:rsidRPr="004636F1"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Folklor</w:t>
            </w: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B. Clásico</w:t>
            </w: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Hawaiano</w:t>
            </w:r>
          </w:p>
          <w:p w:rsidR="00837F7A" w:rsidRPr="00991F68"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Guitaras</w:t>
            </w:r>
          </w:p>
        </w:tc>
        <w:tc>
          <w:tcPr>
            <w:tcW w:w="1181" w:type="dxa"/>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6</w:t>
            </w:r>
            <w:r w:rsidRPr="004636F1">
              <w:rPr>
                <w:b/>
                <w:sz w:val="20"/>
                <w:szCs w:val="20"/>
              </w:rPr>
              <w:t xml:space="preserve"> talleres</w:t>
            </w:r>
          </w:p>
          <w:p w:rsidR="00837F7A" w:rsidRPr="004636F1"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Folklor</w:t>
            </w: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B. Clásico</w:t>
            </w:r>
          </w:p>
          <w:p w:rsidR="00837F7A"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Pintura</w:t>
            </w:r>
          </w:p>
          <w:p w:rsidR="00837F7A" w:rsidRPr="00991F68" w:rsidRDefault="00837F7A" w:rsidP="00837F7A">
            <w:pPr>
              <w:pStyle w:val="Prrafodelista"/>
              <w:ind w:left="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Guitaras</w:t>
            </w:r>
          </w:p>
        </w:tc>
        <w:tc>
          <w:tcPr>
            <w:tcW w:w="1181" w:type="dxa"/>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7</w:t>
            </w:r>
            <w:r w:rsidRPr="004636F1">
              <w:rPr>
                <w:b/>
                <w:sz w:val="20"/>
                <w:szCs w:val="20"/>
              </w:rPr>
              <w:t xml:space="preserve"> talleres</w:t>
            </w:r>
          </w:p>
          <w:p w:rsidR="00837F7A" w:rsidRPr="004636F1"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Folklor</w:t>
            </w: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B. Clásico</w:t>
            </w: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Pintura</w:t>
            </w:r>
          </w:p>
          <w:p w:rsidR="00837F7A" w:rsidRPr="00991F68"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Guitaras</w:t>
            </w:r>
          </w:p>
        </w:tc>
        <w:tc>
          <w:tcPr>
            <w:tcW w:w="1181" w:type="dxa"/>
          </w:tcPr>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8</w:t>
            </w:r>
            <w:r w:rsidRPr="004636F1">
              <w:rPr>
                <w:b/>
                <w:sz w:val="20"/>
                <w:szCs w:val="20"/>
              </w:rPr>
              <w:t xml:space="preserve"> talleres</w:t>
            </w:r>
          </w:p>
          <w:p w:rsidR="00837F7A" w:rsidRPr="004636F1"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0"/>
                <w:szCs w:val="20"/>
              </w:rPr>
            </w:pP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Folklor</w:t>
            </w: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B. Clásico</w:t>
            </w:r>
          </w:p>
          <w:p w:rsidR="00837F7A"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Pintura</w:t>
            </w:r>
          </w:p>
          <w:p w:rsidR="00837F7A" w:rsidRPr="00991F68" w:rsidRDefault="00837F7A" w:rsidP="00837F7A">
            <w:pPr>
              <w:pStyle w:val="Prrafodelista"/>
              <w:ind w:left="0"/>
              <w:jc w:val="both"/>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Guitaras</w:t>
            </w:r>
          </w:p>
        </w:tc>
        <w:tc>
          <w:tcPr>
            <w:tcW w:w="1523" w:type="dxa"/>
          </w:tcPr>
          <w:p w:rsidR="00837F7A" w:rsidRPr="00C3461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szCs w:val="20"/>
              </w:rPr>
            </w:pPr>
          </w:p>
          <w:p w:rsidR="00837F7A" w:rsidRPr="00C34618"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szCs w:val="20"/>
              </w:rPr>
            </w:pPr>
            <w:r w:rsidRPr="00C34618">
              <w:rPr>
                <w:sz w:val="18"/>
                <w:szCs w:val="20"/>
              </w:rPr>
              <w:t>C. Alma Delia Sarmienta Cuevas  y  Mtra. Martha Guadalupe Aguirre Cárdenas</w:t>
            </w:r>
          </w:p>
          <w:p w:rsidR="00837F7A" w:rsidRDefault="00837F7A"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szCs w:val="20"/>
              </w:rPr>
            </w:pPr>
          </w:p>
          <w:p w:rsidR="00C34618" w:rsidRDefault="00C34618"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szCs w:val="20"/>
              </w:rPr>
            </w:pPr>
          </w:p>
          <w:p w:rsidR="00C34618" w:rsidRPr="00C34618" w:rsidRDefault="00C34618" w:rsidP="00837F7A">
            <w:pPr>
              <w:pStyle w:val="Prrafodelista"/>
              <w:ind w:left="0"/>
              <w:jc w:val="center"/>
              <w:cnfStyle w:val="000000100000" w:firstRow="0" w:lastRow="0" w:firstColumn="0" w:lastColumn="0" w:oddVBand="0" w:evenVBand="0" w:oddHBand="1" w:evenHBand="0" w:firstRowFirstColumn="0" w:firstRowLastColumn="0" w:lastRowFirstColumn="0" w:lastRowLastColumn="0"/>
              <w:rPr>
                <w:sz w:val="18"/>
                <w:szCs w:val="20"/>
              </w:rPr>
            </w:pPr>
          </w:p>
        </w:tc>
      </w:tr>
    </w:tbl>
    <w:p w:rsidR="00837F7A" w:rsidRDefault="00837F7A" w:rsidP="00837F7A"/>
    <w:p w:rsidR="00BE46DD" w:rsidRPr="00BE46DD" w:rsidRDefault="00BE46DD" w:rsidP="00BE46DD">
      <w:pPr>
        <w:jc w:val="center"/>
        <w:rPr>
          <w:rFonts w:ascii="Arial" w:hAnsi="Arial" w:cs="Arial"/>
          <w:b/>
          <w:color w:val="333333"/>
          <w:sz w:val="20"/>
          <w:szCs w:val="20"/>
          <w:u w:val="single"/>
        </w:rPr>
      </w:pPr>
      <w:r w:rsidRPr="00BE46DD">
        <w:rPr>
          <w:b/>
          <w:color w:val="C0504D" w:themeColor="accent2"/>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DEPORTE</w:t>
      </w:r>
    </w:p>
    <w:p w:rsidR="00BE46DD" w:rsidRDefault="00BE46DD" w:rsidP="00BE46DD">
      <w:pPr>
        <w:rPr>
          <w:rFonts w:ascii="Arial" w:hAnsi="Arial" w:cs="Arial"/>
          <w:b/>
          <w:color w:val="333333"/>
          <w:sz w:val="20"/>
          <w:szCs w:val="20"/>
          <w:u w:val="single"/>
        </w:rPr>
      </w:pPr>
    </w:p>
    <w:p w:rsidR="00BE46DD" w:rsidRPr="00E71186" w:rsidRDefault="00BE46DD" w:rsidP="00BE46DD">
      <w:pPr>
        <w:spacing w:line="360" w:lineRule="auto"/>
        <w:rPr>
          <w:rFonts w:cs="Arial"/>
          <w:b/>
          <w:color w:val="333333"/>
          <w:sz w:val="24"/>
          <w:szCs w:val="24"/>
          <w:u w:val="single"/>
        </w:rPr>
      </w:pPr>
      <w:r>
        <w:rPr>
          <w:rFonts w:cs="Arial"/>
          <w:b/>
          <w:color w:val="333333"/>
          <w:sz w:val="24"/>
          <w:szCs w:val="24"/>
          <w:u w:val="single"/>
        </w:rPr>
        <w:t>DIAGNÓSTICO</w:t>
      </w:r>
    </w:p>
    <w:p w:rsidR="00BE46DD" w:rsidRPr="00297EE9" w:rsidRDefault="00BE46DD" w:rsidP="00BE46DD">
      <w:pPr>
        <w:spacing w:line="360" w:lineRule="auto"/>
        <w:jc w:val="both"/>
        <w:rPr>
          <w:rFonts w:cs="Arial"/>
          <w:color w:val="333333"/>
          <w:sz w:val="24"/>
          <w:szCs w:val="24"/>
        </w:rPr>
      </w:pPr>
      <w:r w:rsidRPr="00297EE9">
        <w:rPr>
          <w:rFonts w:cs="Arial"/>
          <w:color w:val="333333"/>
          <w:sz w:val="24"/>
          <w:szCs w:val="24"/>
        </w:rPr>
        <w:t>El deporte se define como toda forma de actividad física que mediante una participación organizada o no, tiene como objetivo la expresión o la mejora de la condición física y psíquica, el desarrollo de las relaciones sociales o la obtención de resultados en competición de todos los niveles.</w:t>
      </w:r>
    </w:p>
    <w:p w:rsidR="00BE46DD" w:rsidRPr="00297EE9" w:rsidRDefault="00BE46DD" w:rsidP="00BE46DD">
      <w:pPr>
        <w:pStyle w:val="NormalWeb"/>
        <w:spacing w:before="240" w:beforeAutospacing="0" w:after="240" w:afterAutospacing="0" w:line="360" w:lineRule="auto"/>
        <w:jc w:val="both"/>
        <w:rPr>
          <w:rFonts w:asciiTheme="minorHAnsi" w:hAnsiTheme="minorHAnsi" w:cs="Arial"/>
          <w:color w:val="333333"/>
        </w:rPr>
      </w:pPr>
      <w:r w:rsidRPr="00297EE9">
        <w:rPr>
          <w:rFonts w:asciiTheme="minorHAnsi" w:hAnsiTheme="minorHAnsi" w:cs="Arial"/>
          <w:color w:val="333333"/>
        </w:rPr>
        <w:t>El deporte se considera un elemento cada vez más importante de la educación, debido a que aporta valores y enseñanzas de gran importancia como el trabajo en equipo, la perseverancia o la inclusión social.</w:t>
      </w:r>
    </w:p>
    <w:p w:rsidR="00BE46DD" w:rsidRPr="00297EE9" w:rsidRDefault="00BE46DD" w:rsidP="00BE46DD">
      <w:pPr>
        <w:pStyle w:val="NormalWeb"/>
        <w:spacing w:before="240" w:beforeAutospacing="0" w:after="240" w:afterAutospacing="0" w:line="360" w:lineRule="auto"/>
        <w:jc w:val="both"/>
        <w:rPr>
          <w:rFonts w:asciiTheme="minorHAnsi" w:hAnsiTheme="minorHAnsi" w:cs="Arial"/>
          <w:color w:val="333333"/>
        </w:rPr>
      </w:pPr>
      <w:r w:rsidRPr="00297EE9">
        <w:rPr>
          <w:rFonts w:asciiTheme="minorHAnsi" w:hAnsiTheme="minorHAnsi" w:cs="Arial"/>
          <w:color w:val="333333"/>
        </w:rPr>
        <w:t>Por lo que debe inculcarse a edades muy tempranas de manera que llegue a convertirse en un hábito durante los 10 primeros años de vida.</w:t>
      </w:r>
    </w:p>
    <w:p w:rsidR="00BE46DD" w:rsidRPr="00297EE9" w:rsidRDefault="00BE46DD" w:rsidP="00BE46DD">
      <w:pPr>
        <w:pStyle w:val="NormalWeb"/>
        <w:spacing w:before="240" w:beforeAutospacing="0" w:after="240" w:afterAutospacing="0" w:line="360" w:lineRule="auto"/>
        <w:jc w:val="both"/>
        <w:rPr>
          <w:rFonts w:asciiTheme="minorHAnsi" w:hAnsiTheme="minorHAnsi" w:cs="Arial"/>
          <w:color w:val="333333"/>
        </w:rPr>
      </w:pPr>
      <w:r w:rsidRPr="00297EE9">
        <w:rPr>
          <w:rFonts w:asciiTheme="minorHAnsi" w:hAnsiTheme="minorHAnsi" w:cs="Arial"/>
          <w:color w:val="333333"/>
        </w:rPr>
        <w:t>Al mismo tiempo constituye un elemento de mejora de la calidad de vida de quienes lo practican, previniendo muchos problemas de salud. Es una alternativa saludable y segura de ocio para los jóvenes puesto que es un idioma universal que está configurado como uno de los fenómenos sociales más importantes, influyentes y significativos de la sociedad actual</w:t>
      </w:r>
      <w:r>
        <w:rPr>
          <w:rFonts w:asciiTheme="minorHAnsi" w:hAnsiTheme="minorHAnsi" w:cs="Arial"/>
          <w:color w:val="333333"/>
        </w:rPr>
        <w:t>.</w:t>
      </w:r>
    </w:p>
    <w:p w:rsidR="00BE46DD" w:rsidRPr="00297EE9" w:rsidRDefault="00BE46DD" w:rsidP="00BE46DD">
      <w:pPr>
        <w:pStyle w:val="NormalWeb"/>
        <w:spacing w:before="240" w:beforeAutospacing="0" w:after="240" w:afterAutospacing="0" w:line="360" w:lineRule="auto"/>
        <w:jc w:val="both"/>
        <w:rPr>
          <w:rFonts w:asciiTheme="minorHAnsi" w:hAnsiTheme="minorHAnsi" w:cs="Arial"/>
          <w:color w:val="333333"/>
        </w:rPr>
      </w:pPr>
      <w:r w:rsidRPr="00297EE9">
        <w:rPr>
          <w:rFonts w:asciiTheme="minorHAnsi" w:hAnsiTheme="minorHAnsi" w:cs="Arial"/>
          <w:color w:val="333333"/>
        </w:rPr>
        <w:t>El deporte debe incorporarse a los hábitos cotidianos de las personas; con nue</w:t>
      </w:r>
      <w:r>
        <w:rPr>
          <w:rFonts w:asciiTheme="minorHAnsi" w:hAnsiTheme="minorHAnsi" w:cs="Arial"/>
          <w:color w:val="333333"/>
        </w:rPr>
        <w:t>stros niños y  niñ</w:t>
      </w:r>
      <w:r w:rsidRPr="00297EE9">
        <w:rPr>
          <w:rFonts w:asciiTheme="minorHAnsi" w:hAnsiTheme="minorHAnsi" w:cs="Arial"/>
          <w:color w:val="333333"/>
        </w:rPr>
        <w:t>as haciendo ejercicio físico diariamente de modo frecuente y continuado. Ello será clave para combatir uno de los principales retos de salud como es la obesidad infantil. La actividad física y el deporte deben incorporarse plenamente en la prevención primaria y secundaria del sistema público de salud.</w:t>
      </w:r>
    </w:p>
    <w:p w:rsidR="00BE46DD" w:rsidRPr="00297EE9" w:rsidRDefault="00BE46DD" w:rsidP="00BE46DD">
      <w:pPr>
        <w:pStyle w:val="NormalWeb"/>
        <w:spacing w:before="240" w:beforeAutospacing="0" w:after="240" w:afterAutospacing="0" w:line="360" w:lineRule="auto"/>
        <w:jc w:val="both"/>
        <w:rPr>
          <w:rFonts w:asciiTheme="minorHAnsi" w:hAnsiTheme="minorHAnsi" w:cs="Arial"/>
          <w:color w:val="333333"/>
        </w:rPr>
      </w:pPr>
      <w:r w:rsidRPr="00297EE9">
        <w:rPr>
          <w:rFonts w:asciiTheme="minorHAnsi" w:hAnsiTheme="minorHAnsi" w:cs="Arial"/>
          <w:color w:val="333333"/>
        </w:rPr>
        <w:t>Se debe buscar además una igualdad efectiva y real en la práctica deportiva de las mujeres, así como en las funciones profesionales y directivas de las organizaciones deportivas.</w:t>
      </w:r>
    </w:p>
    <w:p w:rsidR="00BE46DD" w:rsidRDefault="00BE46DD" w:rsidP="00BE46DD">
      <w:pPr>
        <w:rPr>
          <w:rFonts w:cs="Arial"/>
          <w:b/>
          <w:sz w:val="24"/>
          <w:szCs w:val="24"/>
          <w:u w:val="single"/>
        </w:rPr>
      </w:pPr>
      <w:r w:rsidRPr="00060296">
        <w:rPr>
          <w:rFonts w:cs="Arial"/>
          <w:b/>
          <w:sz w:val="24"/>
          <w:szCs w:val="24"/>
          <w:u w:val="single"/>
        </w:rPr>
        <w:lastRenderedPageBreak/>
        <w:t>OB</w:t>
      </w:r>
      <w:r>
        <w:rPr>
          <w:rFonts w:cs="Arial"/>
          <w:b/>
          <w:sz w:val="24"/>
          <w:szCs w:val="24"/>
          <w:u w:val="single"/>
        </w:rPr>
        <w:t>JETIVOS</w:t>
      </w:r>
      <w:r w:rsidRPr="00060296">
        <w:rPr>
          <w:rFonts w:cs="Arial"/>
          <w:b/>
          <w:sz w:val="24"/>
          <w:szCs w:val="24"/>
          <w:u w:val="single"/>
        </w:rPr>
        <w:t xml:space="preserve"> </w:t>
      </w:r>
    </w:p>
    <w:p w:rsidR="00BE46DD" w:rsidRPr="00060296" w:rsidRDefault="00BE46DD" w:rsidP="00BE46DD">
      <w:pPr>
        <w:rPr>
          <w:rFonts w:cs="Arial"/>
          <w:b/>
          <w:sz w:val="24"/>
          <w:szCs w:val="24"/>
          <w:u w:val="single"/>
        </w:rPr>
      </w:pPr>
    </w:p>
    <w:p w:rsidR="00BE46DD" w:rsidRPr="00D957BB" w:rsidRDefault="00BE46DD" w:rsidP="00DF468B">
      <w:pPr>
        <w:pStyle w:val="Prrafodelista"/>
        <w:numPr>
          <w:ilvl w:val="0"/>
          <w:numId w:val="24"/>
        </w:numPr>
        <w:spacing w:after="160" w:line="360" w:lineRule="auto"/>
        <w:jc w:val="both"/>
        <w:rPr>
          <w:rFonts w:cs="Arial"/>
          <w:b/>
          <w:sz w:val="24"/>
          <w:szCs w:val="24"/>
        </w:rPr>
      </w:pPr>
      <w:r w:rsidRPr="00060296">
        <w:rPr>
          <w:rFonts w:cs="Arial"/>
          <w:sz w:val="24"/>
          <w:szCs w:val="24"/>
        </w:rPr>
        <w:t>Desarrollar un modelo deportivo  Regional que, a través de la mejora continua, enriquezca la vida de la ciudadanía generalizando la práctica deportiva y la actividad física saludable, así como elevando los niveles de excelencia deportiva</w:t>
      </w:r>
      <w:r>
        <w:rPr>
          <w:rFonts w:cs="Arial"/>
          <w:sz w:val="24"/>
          <w:szCs w:val="24"/>
        </w:rPr>
        <w:t xml:space="preserve">. </w:t>
      </w:r>
    </w:p>
    <w:p w:rsidR="00BE46DD" w:rsidRDefault="00BE46DD" w:rsidP="00DF468B">
      <w:pPr>
        <w:pStyle w:val="Prrafodelista"/>
        <w:numPr>
          <w:ilvl w:val="0"/>
          <w:numId w:val="24"/>
        </w:numPr>
        <w:spacing w:line="360" w:lineRule="auto"/>
        <w:jc w:val="both"/>
        <w:rPr>
          <w:sz w:val="24"/>
        </w:rPr>
      </w:pPr>
      <w:r>
        <w:rPr>
          <w:sz w:val="24"/>
        </w:rPr>
        <w:t>Impulsar el acceso al deporte</w:t>
      </w:r>
      <w:r w:rsidRPr="00F12429">
        <w:rPr>
          <w:sz w:val="24"/>
        </w:rPr>
        <w:t xml:space="preserve"> a toda la población municipal en las diversas </w:t>
      </w:r>
      <w:r>
        <w:rPr>
          <w:sz w:val="24"/>
        </w:rPr>
        <w:t xml:space="preserve">áreas </w:t>
      </w:r>
      <w:r w:rsidRPr="00F12429">
        <w:rPr>
          <w:sz w:val="24"/>
        </w:rPr>
        <w:t>por medio de</w:t>
      </w:r>
      <w:r>
        <w:rPr>
          <w:sz w:val="24"/>
        </w:rPr>
        <w:t>l aprovechamiento de los espacios deportivos municipales</w:t>
      </w:r>
      <w:r w:rsidRPr="00F12429">
        <w:rPr>
          <w:sz w:val="24"/>
        </w:rPr>
        <w:t xml:space="preserve">. </w:t>
      </w:r>
    </w:p>
    <w:p w:rsidR="00BE46DD" w:rsidRPr="00203B2F" w:rsidRDefault="00BE46DD" w:rsidP="00DF468B">
      <w:pPr>
        <w:pStyle w:val="Prrafodelista"/>
        <w:numPr>
          <w:ilvl w:val="0"/>
          <w:numId w:val="24"/>
        </w:numPr>
        <w:spacing w:line="360" w:lineRule="auto"/>
        <w:jc w:val="both"/>
        <w:rPr>
          <w:sz w:val="24"/>
        </w:rPr>
      </w:pPr>
      <w:r>
        <w:t xml:space="preserve">Fomentar la activación física en la población de la localidad en igualdad de oportunidades para generar estilos de vida saludable que prevengan enfermedades. </w:t>
      </w:r>
    </w:p>
    <w:p w:rsidR="00BE46DD" w:rsidRPr="00203B2F" w:rsidRDefault="00BE46DD" w:rsidP="00DF468B">
      <w:pPr>
        <w:pStyle w:val="Prrafodelista"/>
        <w:numPr>
          <w:ilvl w:val="0"/>
          <w:numId w:val="24"/>
        </w:numPr>
        <w:spacing w:line="360" w:lineRule="auto"/>
        <w:jc w:val="both"/>
        <w:rPr>
          <w:sz w:val="24"/>
        </w:rPr>
      </w:pPr>
      <w:r>
        <w:t xml:space="preserve">Generar oportunidades para el desarrollo integral de niños, jóvenes, adultos y adultos mayores coadyuvando en la erradicación de la delincuencia y la recomposición del tejido social. </w:t>
      </w:r>
    </w:p>
    <w:p w:rsidR="00BE46DD" w:rsidRPr="00D11BC0" w:rsidRDefault="00BE46DD" w:rsidP="00DF468B">
      <w:pPr>
        <w:pStyle w:val="Prrafodelista"/>
        <w:numPr>
          <w:ilvl w:val="0"/>
          <w:numId w:val="24"/>
        </w:numPr>
        <w:spacing w:line="360" w:lineRule="auto"/>
        <w:jc w:val="both"/>
        <w:rPr>
          <w:sz w:val="24"/>
        </w:rPr>
      </w:pPr>
      <w:r>
        <w:t>Generar nuevos espacios públicos deportivos para ampliar la cobertura de instalaciones deportivas en la población municipal.</w:t>
      </w:r>
    </w:p>
    <w:p w:rsidR="00BE46DD" w:rsidRPr="00297EE9" w:rsidRDefault="00BE46DD" w:rsidP="00BE46DD">
      <w:pPr>
        <w:spacing w:line="360" w:lineRule="auto"/>
        <w:jc w:val="center"/>
        <w:rPr>
          <w:rFonts w:cs="Arial"/>
          <w:b/>
          <w:sz w:val="24"/>
          <w:szCs w:val="24"/>
        </w:rPr>
      </w:pPr>
      <w:r w:rsidRPr="00297EE9">
        <w:rPr>
          <w:rFonts w:cs="Arial"/>
          <w:b/>
          <w:sz w:val="24"/>
          <w:szCs w:val="24"/>
        </w:rPr>
        <w:t>VALORES</w:t>
      </w:r>
      <w:r>
        <w:rPr>
          <w:rFonts w:cs="Arial"/>
          <w:b/>
          <w:sz w:val="24"/>
          <w:szCs w:val="24"/>
        </w:rPr>
        <w:t xml:space="preserve"> A PROMOVER CON EL DEPORTE</w:t>
      </w:r>
    </w:p>
    <w:p w:rsidR="00BE46DD" w:rsidRPr="00297EE9" w:rsidRDefault="00BE46DD" w:rsidP="00BE46DD">
      <w:pPr>
        <w:spacing w:line="360" w:lineRule="auto"/>
        <w:rPr>
          <w:rFonts w:cs="Arial"/>
          <w:sz w:val="24"/>
          <w:szCs w:val="24"/>
        </w:rPr>
        <w:sectPr w:rsidR="00BE46DD" w:rsidRPr="00297EE9">
          <w:footerReference w:type="default" r:id="rId56"/>
          <w:pgSz w:w="12240" w:h="15840"/>
          <w:pgMar w:top="1417" w:right="1701" w:bottom="1417" w:left="1701" w:header="708" w:footer="708" w:gutter="0"/>
          <w:cols w:space="708"/>
          <w:docGrid w:linePitch="360"/>
        </w:sectPr>
      </w:pPr>
    </w:p>
    <w:tbl>
      <w:tblPr>
        <w:tblStyle w:val="Cuadrculaclara-nfasis6"/>
        <w:tblW w:w="4047" w:type="dxa"/>
        <w:tblLook w:val="04A0" w:firstRow="1" w:lastRow="0" w:firstColumn="1" w:lastColumn="0" w:noHBand="0" w:noVBand="1"/>
      </w:tblPr>
      <w:tblGrid>
        <w:gridCol w:w="4047"/>
      </w:tblGrid>
      <w:tr w:rsidR="00BE46DD" w:rsidRPr="005046F8" w:rsidTr="00BE4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lastRenderedPageBreak/>
              <w:t>Integración</w:t>
            </w:r>
          </w:p>
        </w:tc>
      </w:tr>
      <w:tr w:rsidR="00BE46DD" w:rsidRPr="005046F8" w:rsidTr="00B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t>Solidaridad</w:t>
            </w:r>
          </w:p>
        </w:tc>
      </w:tr>
      <w:tr w:rsidR="00BE46DD" w:rsidRPr="005046F8" w:rsidTr="00BE4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t xml:space="preserve">Diversidad                                             </w:t>
            </w:r>
          </w:p>
        </w:tc>
      </w:tr>
      <w:tr w:rsidR="00BE46DD" w:rsidRPr="005046F8" w:rsidTr="00B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t>Responsabilidad</w:t>
            </w:r>
          </w:p>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t>Compromiso</w:t>
            </w:r>
          </w:p>
        </w:tc>
      </w:tr>
      <w:tr w:rsidR="00BE46DD" w:rsidRPr="005046F8" w:rsidTr="00BE4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rPr>
                <w:rFonts w:cs="Arial"/>
                <w:sz w:val="26"/>
                <w:szCs w:val="26"/>
              </w:rPr>
            </w:pPr>
            <w:r w:rsidRPr="005046F8">
              <w:rPr>
                <w:rFonts w:cs="Arial"/>
                <w:sz w:val="26"/>
                <w:szCs w:val="26"/>
              </w:rPr>
              <w:t>Participación</w:t>
            </w:r>
          </w:p>
        </w:tc>
      </w:tr>
      <w:tr w:rsidR="00BE46DD" w:rsidRPr="005046F8" w:rsidTr="00B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DF468B">
            <w:pPr>
              <w:pStyle w:val="Prrafodelista"/>
              <w:numPr>
                <w:ilvl w:val="0"/>
                <w:numId w:val="25"/>
              </w:numPr>
              <w:spacing w:line="360" w:lineRule="auto"/>
              <w:ind w:hanging="411"/>
              <w:rPr>
                <w:rFonts w:cs="Arial"/>
                <w:sz w:val="26"/>
                <w:szCs w:val="26"/>
              </w:rPr>
            </w:pPr>
            <w:r w:rsidRPr="005046F8">
              <w:rPr>
                <w:rFonts w:cs="Arial"/>
                <w:sz w:val="26"/>
                <w:szCs w:val="26"/>
              </w:rPr>
              <w:t>Compañerismo</w:t>
            </w:r>
          </w:p>
        </w:tc>
      </w:tr>
      <w:tr w:rsidR="00BE46DD" w:rsidRPr="005046F8" w:rsidTr="00BE46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7" w:type="dxa"/>
          </w:tcPr>
          <w:p w:rsidR="00BE46DD" w:rsidRPr="005046F8" w:rsidRDefault="00BE46DD" w:rsidP="0010580D">
            <w:pPr>
              <w:spacing w:line="360" w:lineRule="auto"/>
              <w:ind w:left="309"/>
              <w:rPr>
                <w:rFonts w:cs="Arial"/>
                <w:sz w:val="26"/>
                <w:szCs w:val="26"/>
              </w:rPr>
            </w:pPr>
            <w:r w:rsidRPr="005046F8">
              <w:rPr>
                <w:rFonts w:cs="Arial"/>
                <w:sz w:val="26"/>
                <w:szCs w:val="26"/>
              </w:rPr>
              <w:t>-      No Violencia</w:t>
            </w:r>
          </w:p>
          <w:p w:rsidR="00BE46DD" w:rsidRPr="005046F8" w:rsidRDefault="00BE46DD" w:rsidP="0010580D">
            <w:pPr>
              <w:spacing w:line="360" w:lineRule="auto"/>
              <w:ind w:left="309"/>
              <w:rPr>
                <w:rFonts w:cs="Arial"/>
                <w:sz w:val="26"/>
                <w:szCs w:val="26"/>
              </w:rPr>
            </w:pPr>
            <w:r w:rsidRPr="005046F8">
              <w:rPr>
                <w:rFonts w:cs="Arial"/>
                <w:sz w:val="26"/>
                <w:szCs w:val="26"/>
              </w:rPr>
              <w:t>-     Tolerancia</w:t>
            </w:r>
          </w:p>
          <w:p w:rsidR="00BE46DD" w:rsidRPr="005046F8" w:rsidRDefault="00BE46DD" w:rsidP="0010580D">
            <w:pPr>
              <w:spacing w:line="360" w:lineRule="auto"/>
              <w:ind w:left="309"/>
              <w:rPr>
                <w:rFonts w:cs="Arial"/>
                <w:sz w:val="26"/>
                <w:szCs w:val="26"/>
              </w:rPr>
            </w:pPr>
            <w:r w:rsidRPr="005046F8">
              <w:rPr>
                <w:rFonts w:cs="Arial"/>
                <w:sz w:val="26"/>
                <w:szCs w:val="26"/>
              </w:rPr>
              <w:t>-      Respeto</w:t>
            </w:r>
          </w:p>
        </w:tc>
      </w:tr>
    </w:tbl>
    <w:p w:rsidR="00BE46DD" w:rsidRPr="00297EE9" w:rsidRDefault="00BE46DD" w:rsidP="00BE46DD">
      <w:pPr>
        <w:spacing w:line="360" w:lineRule="auto"/>
        <w:rPr>
          <w:rFonts w:cs="Arial"/>
          <w:sz w:val="24"/>
          <w:szCs w:val="24"/>
        </w:rPr>
        <w:sectPr w:rsidR="00BE46DD" w:rsidRPr="00297EE9" w:rsidSect="0010580D">
          <w:type w:val="continuous"/>
          <w:pgSz w:w="12240" w:h="15840"/>
          <w:pgMar w:top="1417" w:right="1701" w:bottom="1417" w:left="1701" w:header="708" w:footer="708" w:gutter="0"/>
          <w:cols w:num="2" w:space="708"/>
          <w:docGrid w:linePitch="360"/>
        </w:sectPr>
      </w:pPr>
    </w:p>
    <w:p w:rsidR="00BE46DD" w:rsidRPr="00297EE9" w:rsidRDefault="00BE46DD" w:rsidP="00BE46DD">
      <w:pPr>
        <w:spacing w:line="360" w:lineRule="auto"/>
        <w:rPr>
          <w:rFonts w:cs="Arial"/>
          <w:b/>
          <w:sz w:val="24"/>
          <w:szCs w:val="24"/>
          <w:u w:val="single"/>
        </w:rPr>
      </w:pPr>
      <w:r>
        <w:rPr>
          <w:rFonts w:cs="Arial"/>
          <w:b/>
          <w:sz w:val="24"/>
          <w:szCs w:val="24"/>
          <w:u w:val="single"/>
        </w:rPr>
        <w:lastRenderedPageBreak/>
        <w:t>PROBLEMÁTICAS</w:t>
      </w:r>
      <w:r w:rsidRPr="00297EE9">
        <w:rPr>
          <w:rFonts w:cs="Arial"/>
          <w:b/>
          <w:sz w:val="24"/>
          <w:szCs w:val="24"/>
          <w:u w:val="single"/>
        </w:rPr>
        <w:t>:</w:t>
      </w:r>
      <w:r>
        <w:rPr>
          <w:rFonts w:cs="Arial"/>
          <w:b/>
          <w:sz w:val="24"/>
          <w:szCs w:val="24"/>
          <w:u w:val="single"/>
        </w:rPr>
        <w:t xml:space="preserve"> </w:t>
      </w:r>
    </w:p>
    <w:p w:rsidR="00BE46DD" w:rsidRDefault="00BE46DD" w:rsidP="00BE46DD">
      <w:pPr>
        <w:spacing w:line="360" w:lineRule="auto"/>
        <w:jc w:val="both"/>
        <w:rPr>
          <w:rFonts w:cs="Arial"/>
          <w:sz w:val="24"/>
          <w:szCs w:val="24"/>
        </w:rPr>
      </w:pPr>
      <w:r w:rsidRPr="00297EE9">
        <w:rPr>
          <w:rFonts w:cs="Arial"/>
          <w:sz w:val="24"/>
          <w:szCs w:val="24"/>
        </w:rPr>
        <w:t xml:space="preserve">Las instalaciones deportivas son muy importantes para la práctica del deporte </w:t>
      </w:r>
      <w:r>
        <w:rPr>
          <w:rFonts w:cs="Arial"/>
          <w:sz w:val="24"/>
          <w:szCs w:val="24"/>
        </w:rPr>
        <w:t xml:space="preserve"> al inicio de la administración nos encontramos con instalaciones descuidadas, la infraestructura en malas condiciones en general y pocos servicios activos en todas sus áreas, sabiendo de la importancia de ésta área y el </w:t>
      </w:r>
      <w:r w:rsidRPr="00297EE9">
        <w:rPr>
          <w:rFonts w:cs="Arial"/>
          <w:sz w:val="24"/>
          <w:szCs w:val="24"/>
        </w:rPr>
        <w:t>mantenimiento requerido para que los niños, jóvenes y adultos realicen cualquier tipo de depor</w:t>
      </w:r>
      <w:r>
        <w:rPr>
          <w:rFonts w:cs="Arial"/>
          <w:sz w:val="24"/>
          <w:szCs w:val="24"/>
        </w:rPr>
        <w:t>te en un área adecuada y segura, y</w:t>
      </w:r>
      <w:r w:rsidRPr="00297EE9">
        <w:rPr>
          <w:rFonts w:cs="Arial"/>
          <w:sz w:val="24"/>
          <w:szCs w:val="24"/>
        </w:rPr>
        <w:t>a que fomentando el deporte se puede prevenir a las jóvenes a no caer en las adicciones que es nuestra principal prioridad.</w:t>
      </w:r>
      <w:r>
        <w:rPr>
          <w:rFonts w:cs="Arial"/>
          <w:sz w:val="24"/>
          <w:szCs w:val="24"/>
        </w:rPr>
        <w:t xml:space="preserve"> </w:t>
      </w:r>
    </w:p>
    <w:p w:rsidR="00BE46DD" w:rsidRPr="00BE46DD" w:rsidRDefault="00BE46DD" w:rsidP="00BE46DD">
      <w:pPr>
        <w:spacing w:line="360" w:lineRule="auto"/>
        <w:jc w:val="both"/>
        <w:rPr>
          <w:rFonts w:cs="Arial"/>
          <w:sz w:val="24"/>
          <w:szCs w:val="24"/>
        </w:rPr>
      </w:pPr>
      <w:r>
        <w:rPr>
          <w:rFonts w:cs="Arial"/>
          <w:sz w:val="24"/>
          <w:szCs w:val="24"/>
        </w:rPr>
        <w:t xml:space="preserve">Actualmente se han ampliado las ofertas deportivas en nuestro municipio, por lo que es necesario tener espacios disponibles y dignos para que nuestros niños, niñas, jóvenes y adultos practiquen  deporte cualquiera que éste sea. </w:t>
      </w:r>
    </w:p>
    <w:p w:rsidR="00BE46DD" w:rsidRPr="007A4AD2" w:rsidRDefault="00BE46DD" w:rsidP="00BE46DD">
      <w:pPr>
        <w:spacing w:line="360" w:lineRule="auto"/>
        <w:rPr>
          <w:rFonts w:cs="Arial"/>
          <w:b/>
          <w:sz w:val="24"/>
          <w:szCs w:val="24"/>
          <w:u w:val="single"/>
        </w:rPr>
      </w:pPr>
      <w:r w:rsidRPr="00060296">
        <w:rPr>
          <w:rFonts w:cs="Arial"/>
          <w:b/>
          <w:sz w:val="24"/>
          <w:szCs w:val="24"/>
          <w:u w:val="single"/>
        </w:rPr>
        <w:t>ESTRATEGIAS</w:t>
      </w:r>
    </w:p>
    <w:p w:rsidR="00BE46DD" w:rsidRPr="00297EE9" w:rsidRDefault="00BE46DD" w:rsidP="00DF468B">
      <w:pPr>
        <w:pStyle w:val="Prrafodelista"/>
        <w:numPr>
          <w:ilvl w:val="0"/>
          <w:numId w:val="22"/>
        </w:numPr>
        <w:spacing w:after="160" w:line="360" w:lineRule="auto"/>
        <w:jc w:val="both"/>
        <w:rPr>
          <w:rFonts w:cs="Arial"/>
          <w:sz w:val="24"/>
          <w:szCs w:val="24"/>
        </w:rPr>
      </w:pPr>
      <w:r w:rsidRPr="00297EE9">
        <w:rPr>
          <w:rFonts w:cs="Arial"/>
          <w:sz w:val="24"/>
          <w:szCs w:val="24"/>
        </w:rPr>
        <w:t>Dar seguimiento a las áreas deportivas que se encuentran en el municipio.</w:t>
      </w:r>
    </w:p>
    <w:p w:rsidR="00BE46DD" w:rsidRPr="00297EE9" w:rsidRDefault="00BE46DD" w:rsidP="00DF468B">
      <w:pPr>
        <w:pStyle w:val="Prrafodelista"/>
        <w:numPr>
          <w:ilvl w:val="0"/>
          <w:numId w:val="22"/>
        </w:numPr>
        <w:spacing w:after="160" w:line="360" w:lineRule="auto"/>
        <w:jc w:val="both"/>
        <w:rPr>
          <w:rFonts w:cs="Arial"/>
          <w:sz w:val="24"/>
          <w:szCs w:val="24"/>
        </w:rPr>
      </w:pPr>
      <w:r w:rsidRPr="00297EE9">
        <w:rPr>
          <w:rFonts w:cs="Arial"/>
          <w:sz w:val="24"/>
          <w:szCs w:val="24"/>
        </w:rPr>
        <w:t>Promover más la práctica del deporte tanto en niños, jóvenes y adultos.</w:t>
      </w:r>
    </w:p>
    <w:p w:rsidR="00BE46DD" w:rsidRPr="00297EE9" w:rsidRDefault="00BE46DD" w:rsidP="00DF468B">
      <w:pPr>
        <w:pStyle w:val="Prrafodelista"/>
        <w:numPr>
          <w:ilvl w:val="0"/>
          <w:numId w:val="22"/>
        </w:numPr>
        <w:spacing w:after="160" w:line="360" w:lineRule="auto"/>
        <w:jc w:val="both"/>
        <w:rPr>
          <w:rFonts w:cs="Arial"/>
          <w:sz w:val="24"/>
          <w:szCs w:val="24"/>
        </w:rPr>
      </w:pPr>
      <w:r w:rsidRPr="00297EE9">
        <w:rPr>
          <w:rFonts w:cs="Arial"/>
          <w:sz w:val="24"/>
          <w:szCs w:val="24"/>
        </w:rPr>
        <w:t>Aumentar la práctica del “deporte social” para mejorar el bienestar de la población.</w:t>
      </w:r>
    </w:p>
    <w:p w:rsidR="00BE46DD" w:rsidRDefault="00BE46DD" w:rsidP="00DF468B">
      <w:pPr>
        <w:pStyle w:val="Prrafodelista"/>
        <w:numPr>
          <w:ilvl w:val="0"/>
          <w:numId w:val="22"/>
        </w:numPr>
        <w:spacing w:after="160" w:line="360" w:lineRule="auto"/>
        <w:jc w:val="both"/>
        <w:rPr>
          <w:rFonts w:cs="Arial"/>
          <w:sz w:val="24"/>
          <w:szCs w:val="24"/>
        </w:rPr>
      </w:pPr>
      <w:r w:rsidRPr="00297EE9">
        <w:rPr>
          <w:rFonts w:cs="Arial"/>
          <w:sz w:val="24"/>
          <w:szCs w:val="24"/>
        </w:rPr>
        <w:t>Fomentar el interés y la participación de los talentos deportivos.</w:t>
      </w:r>
    </w:p>
    <w:p w:rsidR="00BE46DD" w:rsidRDefault="00BE46DD" w:rsidP="00DF468B">
      <w:pPr>
        <w:pStyle w:val="Prrafodelista"/>
        <w:numPr>
          <w:ilvl w:val="0"/>
          <w:numId w:val="22"/>
        </w:numPr>
        <w:spacing w:after="160" w:line="360" w:lineRule="auto"/>
        <w:jc w:val="both"/>
        <w:rPr>
          <w:rFonts w:cs="Arial"/>
          <w:sz w:val="24"/>
          <w:szCs w:val="24"/>
        </w:rPr>
      </w:pPr>
      <w:r>
        <w:rPr>
          <w:rFonts w:cs="Arial"/>
          <w:sz w:val="24"/>
          <w:szCs w:val="24"/>
        </w:rPr>
        <w:t xml:space="preserve">Generar espacios  para la activación física y el desarrollo físico.  </w:t>
      </w:r>
    </w:p>
    <w:p w:rsidR="00BE46DD" w:rsidRPr="00B00728" w:rsidRDefault="00BE46DD" w:rsidP="00DF468B">
      <w:pPr>
        <w:pStyle w:val="Prrafodelista"/>
        <w:numPr>
          <w:ilvl w:val="0"/>
          <w:numId w:val="22"/>
        </w:numPr>
        <w:spacing w:after="160" w:line="360" w:lineRule="auto"/>
        <w:jc w:val="both"/>
        <w:rPr>
          <w:rFonts w:cs="Arial"/>
          <w:sz w:val="24"/>
          <w:szCs w:val="24"/>
        </w:rPr>
      </w:pPr>
      <w:r w:rsidRPr="00B00728">
        <w:rPr>
          <w:rFonts w:cs="Arial"/>
          <w:sz w:val="24"/>
          <w:szCs w:val="24"/>
        </w:rPr>
        <w:t xml:space="preserve">Dar  mantenimiento adecuado a las áreas deportivas del municipio, como son las canchas de fut-bol, unidades deportivas. </w:t>
      </w:r>
    </w:p>
    <w:p w:rsidR="00BE46DD" w:rsidRPr="00297EE9" w:rsidRDefault="00BE46DD" w:rsidP="00DF468B">
      <w:pPr>
        <w:pStyle w:val="Prrafodelista"/>
        <w:numPr>
          <w:ilvl w:val="0"/>
          <w:numId w:val="23"/>
        </w:numPr>
        <w:spacing w:after="160" w:line="360" w:lineRule="auto"/>
        <w:jc w:val="both"/>
        <w:rPr>
          <w:rFonts w:cs="Arial"/>
          <w:sz w:val="24"/>
          <w:szCs w:val="24"/>
        </w:rPr>
      </w:pPr>
      <w:r w:rsidRPr="00297EE9">
        <w:rPr>
          <w:rFonts w:cs="Arial"/>
          <w:sz w:val="24"/>
          <w:szCs w:val="24"/>
        </w:rPr>
        <w:t>Realizar torneos de fut-bol, fut-</w:t>
      </w:r>
      <w:r>
        <w:rPr>
          <w:rFonts w:cs="Arial"/>
          <w:sz w:val="24"/>
          <w:szCs w:val="24"/>
        </w:rPr>
        <w:t xml:space="preserve">bol rápido, </w:t>
      </w:r>
      <w:r w:rsidRPr="00297EE9">
        <w:rPr>
          <w:rFonts w:cs="Arial"/>
          <w:sz w:val="24"/>
          <w:szCs w:val="24"/>
        </w:rPr>
        <w:t xml:space="preserve">voleibol </w:t>
      </w:r>
      <w:r>
        <w:rPr>
          <w:rFonts w:cs="Arial"/>
          <w:sz w:val="24"/>
          <w:szCs w:val="24"/>
        </w:rPr>
        <w:t xml:space="preserve">y basquetbol </w:t>
      </w:r>
      <w:r w:rsidRPr="00297EE9">
        <w:rPr>
          <w:rFonts w:cs="Arial"/>
          <w:sz w:val="24"/>
          <w:szCs w:val="24"/>
        </w:rPr>
        <w:t>en las diferentes comunidades que conforman el municipio.</w:t>
      </w:r>
    </w:p>
    <w:p w:rsidR="00BE46DD" w:rsidRDefault="00BE46DD" w:rsidP="00DF468B">
      <w:pPr>
        <w:pStyle w:val="Prrafodelista"/>
        <w:numPr>
          <w:ilvl w:val="0"/>
          <w:numId w:val="23"/>
        </w:numPr>
        <w:spacing w:after="160" w:line="360" w:lineRule="auto"/>
        <w:jc w:val="both"/>
        <w:rPr>
          <w:rFonts w:cs="Arial"/>
          <w:sz w:val="24"/>
          <w:szCs w:val="24"/>
        </w:rPr>
      </w:pPr>
      <w:r w:rsidRPr="00297EE9">
        <w:rPr>
          <w:rFonts w:cs="Arial"/>
          <w:sz w:val="24"/>
          <w:szCs w:val="24"/>
        </w:rPr>
        <w:t>Apoyar a los deportistas destacados del municipio.</w:t>
      </w:r>
    </w:p>
    <w:p w:rsidR="00BE46DD" w:rsidRDefault="00BE46DD" w:rsidP="00DF468B">
      <w:pPr>
        <w:pStyle w:val="Prrafodelista"/>
        <w:numPr>
          <w:ilvl w:val="0"/>
          <w:numId w:val="23"/>
        </w:numPr>
        <w:spacing w:after="160" w:line="360" w:lineRule="auto"/>
        <w:jc w:val="both"/>
        <w:rPr>
          <w:rFonts w:cs="Arial"/>
          <w:sz w:val="24"/>
          <w:szCs w:val="24"/>
        </w:rPr>
      </w:pPr>
      <w:r>
        <w:rPr>
          <w:rFonts w:cs="Arial"/>
          <w:sz w:val="24"/>
          <w:szCs w:val="24"/>
        </w:rPr>
        <w:t>Coordinar junto con escuelas la</w:t>
      </w:r>
      <w:r w:rsidRPr="005C1D7E">
        <w:rPr>
          <w:rFonts w:cs="Arial"/>
          <w:sz w:val="24"/>
          <w:szCs w:val="24"/>
        </w:rPr>
        <w:t xml:space="preserve"> participación</w:t>
      </w:r>
      <w:r>
        <w:rPr>
          <w:rFonts w:cs="Arial"/>
          <w:sz w:val="24"/>
          <w:szCs w:val="24"/>
        </w:rPr>
        <w:t xml:space="preserve"> de niños y jóvenes de nuestro municipio</w:t>
      </w:r>
      <w:r w:rsidRPr="005C1D7E">
        <w:rPr>
          <w:rFonts w:cs="Arial"/>
          <w:sz w:val="24"/>
          <w:szCs w:val="24"/>
        </w:rPr>
        <w:t xml:space="preserve">  en torneos</w:t>
      </w:r>
      <w:r>
        <w:rPr>
          <w:rFonts w:cs="Arial"/>
          <w:sz w:val="24"/>
          <w:szCs w:val="24"/>
        </w:rPr>
        <w:t xml:space="preserve"> y</w:t>
      </w:r>
      <w:r w:rsidRPr="005C1D7E">
        <w:rPr>
          <w:rFonts w:cs="Arial"/>
          <w:sz w:val="24"/>
          <w:szCs w:val="24"/>
        </w:rPr>
        <w:t xml:space="preserve"> olimpiadas.</w:t>
      </w:r>
    </w:p>
    <w:p w:rsidR="00BE46DD" w:rsidRPr="005C1D7E" w:rsidRDefault="00BE46DD" w:rsidP="00DF468B">
      <w:pPr>
        <w:pStyle w:val="Prrafodelista"/>
        <w:numPr>
          <w:ilvl w:val="0"/>
          <w:numId w:val="23"/>
        </w:numPr>
        <w:spacing w:after="160" w:line="360" w:lineRule="auto"/>
        <w:jc w:val="both"/>
        <w:rPr>
          <w:rFonts w:cs="Arial"/>
          <w:sz w:val="24"/>
          <w:szCs w:val="24"/>
        </w:rPr>
      </w:pPr>
      <w:r>
        <w:rPr>
          <w:rFonts w:cs="Arial"/>
          <w:sz w:val="24"/>
          <w:szCs w:val="24"/>
        </w:rPr>
        <w:t xml:space="preserve">Apoyar a grupos deportistas que por méritos propios inician a participar en competencias regionales, estatales y nacionales. </w:t>
      </w:r>
    </w:p>
    <w:p w:rsidR="00BE46DD" w:rsidRDefault="00BE46DD" w:rsidP="00BE46DD">
      <w:pPr>
        <w:rPr>
          <w:b/>
          <w:sz w:val="24"/>
          <w:u w:val="single"/>
        </w:rPr>
      </w:pPr>
    </w:p>
    <w:p w:rsidR="00BE46DD" w:rsidRPr="00697256" w:rsidRDefault="00BE46DD" w:rsidP="00BE46DD">
      <w:r w:rsidRPr="004A4A10">
        <w:rPr>
          <w:b/>
          <w:sz w:val="24"/>
          <w:u w:val="single"/>
        </w:rPr>
        <w:t>INDICADORES DE EVALUACIÓN Y METAS</w:t>
      </w:r>
      <w:r w:rsidRPr="00697256">
        <w:t xml:space="preserve"> </w:t>
      </w:r>
    </w:p>
    <w:p w:rsidR="00BE46DD" w:rsidRDefault="00BE46DD" w:rsidP="00BE46DD">
      <w:pPr>
        <w:pStyle w:val="Prrafodelista"/>
      </w:pPr>
    </w:p>
    <w:tbl>
      <w:tblPr>
        <w:tblStyle w:val="Cuadrculamedia3-nfasis6"/>
        <w:tblW w:w="9889" w:type="dxa"/>
        <w:tblLayout w:type="fixed"/>
        <w:tblLook w:val="04A0" w:firstRow="1" w:lastRow="0" w:firstColumn="1" w:lastColumn="0" w:noHBand="0" w:noVBand="1"/>
      </w:tblPr>
      <w:tblGrid>
        <w:gridCol w:w="1951"/>
        <w:gridCol w:w="1088"/>
        <w:gridCol w:w="1177"/>
        <w:gridCol w:w="1271"/>
        <w:gridCol w:w="858"/>
        <w:gridCol w:w="988"/>
        <w:gridCol w:w="976"/>
        <w:gridCol w:w="1580"/>
      </w:tblGrid>
      <w:tr w:rsidR="00BE46DD" w:rsidTr="00BE46DD">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951" w:type="dxa"/>
            <w:vMerge w:val="restart"/>
            <w:vAlign w:val="center"/>
          </w:tcPr>
          <w:p w:rsidR="00BE46DD" w:rsidRPr="001D64F8" w:rsidRDefault="00BE46DD" w:rsidP="00BE46DD">
            <w:pPr>
              <w:pStyle w:val="Prrafodelista"/>
              <w:ind w:left="0"/>
              <w:jc w:val="center"/>
            </w:pPr>
            <w:r w:rsidRPr="001D64F8">
              <w:rPr>
                <w:color w:val="auto"/>
              </w:rPr>
              <w:t>NOMBRE DEL INDICADOR</w:t>
            </w:r>
          </w:p>
        </w:tc>
        <w:tc>
          <w:tcPr>
            <w:tcW w:w="1088" w:type="dxa"/>
            <w:vMerge w:val="restart"/>
            <w:vAlign w:val="center"/>
          </w:tcPr>
          <w:p w:rsidR="00BE46DD" w:rsidRPr="001D64F8" w:rsidRDefault="00BE46DD" w:rsidP="00BE46D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UNIDAD DE MEDIDA</w:t>
            </w:r>
          </w:p>
        </w:tc>
        <w:tc>
          <w:tcPr>
            <w:tcW w:w="1177" w:type="dxa"/>
            <w:vMerge w:val="restart"/>
            <w:vAlign w:val="center"/>
          </w:tcPr>
          <w:p w:rsidR="00BE46DD" w:rsidRPr="001D64F8" w:rsidRDefault="00BE46DD" w:rsidP="00BE46D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FUENTE</w:t>
            </w:r>
          </w:p>
        </w:tc>
        <w:tc>
          <w:tcPr>
            <w:tcW w:w="1271" w:type="dxa"/>
            <w:vMerge w:val="restart"/>
            <w:vAlign w:val="center"/>
          </w:tcPr>
          <w:p w:rsidR="00BE46DD" w:rsidRPr="001D64F8" w:rsidRDefault="00BE46DD" w:rsidP="00BE46D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REGISTROS 2015-2018</w:t>
            </w:r>
          </w:p>
        </w:tc>
        <w:tc>
          <w:tcPr>
            <w:tcW w:w="2822" w:type="dxa"/>
            <w:gridSpan w:val="3"/>
            <w:vAlign w:val="center"/>
          </w:tcPr>
          <w:p w:rsidR="00BE46DD" w:rsidRPr="001D64F8" w:rsidRDefault="00BE46DD" w:rsidP="00BE46DD">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B939C9">
              <w:rPr>
                <w:color w:val="auto"/>
              </w:rPr>
              <w:t>META</w:t>
            </w:r>
          </w:p>
        </w:tc>
        <w:tc>
          <w:tcPr>
            <w:tcW w:w="1580" w:type="dxa"/>
            <w:vMerge w:val="restart"/>
            <w:vAlign w:val="center"/>
          </w:tcPr>
          <w:p w:rsidR="00BE46DD" w:rsidRPr="00B939C9" w:rsidRDefault="00BE46DD" w:rsidP="00BE46D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B939C9">
              <w:rPr>
                <w:color w:val="auto"/>
              </w:rPr>
              <w:t>RESPONSABLE</w:t>
            </w:r>
          </w:p>
        </w:tc>
      </w:tr>
      <w:tr w:rsidR="00BE46DD" w:rsidTr="00BE46DD">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51" w:type="dxa"/>
            <w:vMerge/>
            <w:vAlign w:val="center"/>
          </w:tcPr>
          <w:p w:rsidR="00BE46DD" w:rsidRPr="001D64F8" w:rsidRDefault="00BE46DD" w:rsidP="00BE46DD">
            <w:pPr>
              <w:pStyle w:val="Prrafodelista"/>
              <w:ind w:left="0"/>
              <w:jc w:val="center"/>
              <w:rPr>
                <w:color w:val="auto"/>
              </w:rPr>
            </w:pPr>
          </w:p>
        </w:tc>
        <w:tc>
          <w:tcPr>
            <w:tcW w:w="1088" w:type="dxa"/>
            <w:vMerge/>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177" w:type="dxa"/>
            <w:vMerge/>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271" w:type="dxa"/>
            <w:vMerge/>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858" w:type="dxa"/>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r>
              <w:t>2019</w:t>
            </w:r>
          </w:p>
        </w:tc>
        <w:tc>
          <w:tcPr>
            <w:tcW w:w="988" w:type="dxa"/>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r>
              <w:t>2020</w:t>
            </w:r>
          </w:p>
        </w:tc>
        <w:tc>
          <w:tcPr>
            <w:tcW w:w="976" w:type="dxa"/>
            <w:vAlign w:val="center"/>
          </w:tcPr>
          <w:p w:rsidR="00BE46DD" w:rsidRPr="001D64F8"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r>
              <w:t>2021</w:t>
            </w:r>
          </w:p>
        </w:tc>
        <w:tc>
          <w:tcPr>
            <w:tcW w:w="1580" w:type="dxa"/>
            <w:vMerge/>
            <w:vAlign w:val="center"/>
          </w:tcPr>
          <w:p w:rsidR="00BE46DD"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pPr>
          </w:p>
        </w:tc>
      </w:tr>
      <w:tr w:rsidR="00BE46DD" w:rsidTr="00BE46DD">
        <w:tc>
          <w:tcPr>
            <w:cnfStyle w:val="001000000000" w:firstRow="0" w:lastRow="0" w:firstColumn="1" w:lastColumn="0" w:oddVBand="0" w:evenVBand="0" w:oddHBand="0" w:evenHBand="0" w:firstRowFirstColumn="0" w:firstRowLastColumn="0" w:lastRowFirstColumn="0" w:lastRowLastColumn="0"/>
            <w:tcW w:w="1951" w:type="dxa"/>
            <w:vAlign w:val="center"/>
          </w:tcPr>
          <w:p w:rsidR="00BE46DD" w:rsidRPr="004A156B" w:rsidRDefault="00BE46DD" w:rsidP="00BE46DD">
            <w:pPr>
              <w:pStyle w:val="Prrafodelista"/>
              <w:ind w:left="0"/>
              <w:jc w:val="center"/>
              <w:rPr>
                <w:color w:val="auto"/>
                <w:sz w:val="18"/>
              </w:rPr>
            </w:pPr>
            <w:r w:rsidRPr="004A156B">
              <w:rPr>
                <w:color w:val="auto"/>
                <w:sz w:val="18"/>
              </w:rPr>
              <w:t>ACTIVACIÓN FÍSICA</w:t>
            </w:r>
          </w:p>
        </w:tc>
        <w:tc>
          <w:tcPr>
            <w:tcW w:w="1088"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Personas</w:t>
            </w:r>
          </w:p>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77"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Registros de actividades</w:t>
            </w:r>
          </w:p>
        </w:tc>
        <w:tc>
          <w:tcPr>
            <w:tcW w:w="1271"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w:t>
            </w:r>
          </w:p>
        </w:tc>
        <w:tc>
          <w:tcPr>
            <w:tcW w:w="858"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w:t>
            </w:r>
          </w:p>
        </w:tc>
        <w:tc>
          <w:tcPr>
            <w:tcW w:w="988"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w:t>
            </w:r>
          </w:p>
        </w:tc>
        <w:tc>
          <w:tcPr>
            <w:tcW w:w="976" w:type="dxa"/>
            <w:vAlign w:val="center"/>
          </w:tcPr>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w:t>
            </w:r>
          </w:p>
        </w:tc>
        <w:tc>
          <w:tcPr>
            <w:tcW w:w="1580" w:type="dxa"/>
            <w:vAlign w:val="center"/>
          </w:tcPr>
          <w:p w:rsidR="00BE46DD"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KARLA NOEMÍ MAGAÑA Y JOSÉ MANUEL ADAME</w:t>
            </w:r>
          </w:p>
          <w:p w:rsidR="00BE46DD" w:rsidRPr="00991F68" w:rsidRDefault="00BE46DD" w:rsidP="00BE46DD">
            <w:pPr>
              <w:pStyle w:val="Prrafodelista"/>
              <w:ind w:left="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E46DD" w:rsidTr="00BE4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vAlign w:val="center"/>
          </w:tcPr>
          <w:p w:rsidR="00BE46DD" w:rsidRPr="004A156B" w:rsidRDefault="00BE46DD" w:rsidP="00BE46DD">
            <w:pPr>
              <w:pStyle w:val="Prrafodelista"/>
              <w:spacing w:line="276" w:lineRule="auto"/>
              <w:ind w:left="0"/>
              <w:jc w:val="center"/>
              <w:rPr>
                <w:color w:val="auto"/>
                <w:sz w:val="18"/>
                <w:szCs w:val="20"/>
              </w:rPr>
            </w:pPr>
            <w:r>
              <w:rPr>
                <w:color w:val="auto"/>
                <w:sz w:val="18"/>
                <w:szCs w:val="20"/>
              </w:rPr>
              <w:t>MANTENIMIENTO</w:t>
            </w:r>
            <w:r w:rsidRPr="004A156B">
              <w:rPr>
                <w:color w:val="auto"/>
                <w:sz w:val="18"/>
                <w:szCs w:val="20"/>
              </w:rPr>
              <w:t xml:space="preserve"> DE INFRAESTRUCTURA DEPORTIVA</w:t>
            </w:r>
          </w:p>
        </w:tc>
        <w:tc>
          <w:tcPr>
            <w:tcW w:w="1088"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Espacios deportivos</w:t>
            </w:r>
          </w:p>
        </w:tc>
        <w:tc>
          <w:tcPr>
            <w:tcW w:w="1177"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Bitácora de manteni-miento</w:t>
            </w:r>
          </w:p>
        </w:tc>
        <w:tc>
          <w:tcPr>
            <w:tcW w:w="1271"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30 %</w:t>
            </w:r>
          </w:p>
        </w:tc>
        <w:tc>
          <w:tcPr>
            <w:tcW w:w="858"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60 %</w:t>
            </w:r>
          </w:p>
        </w:tc>
        <w:tc>
          <w:tcPr>
            <w:tcW w:w="988"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70 %</w:t>
            </w:r>
          </w:p>
        </w:tc>
        <w:tc>
          <w:tcPr>
            <w:tcW w:w="976" w:type="dxa"/>
            <w:vAlign w:val="center"/>
          </w:tcPr>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80 %</w:t>
            </w:r>
          </w:p>
        </w:tc>
        <w:tc>
          <w:tcPr>
            <w:tcW w:w="1580" w:type="dxa"/>
            <w:vAlign w:val="center"/>
          </w:tcPr>
          <w:p w:rsidR="00BE46DD"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p>
          <w:p w:rsidR="00BE46DD" w:rsidRDefault="00BE46DD" w:rsidP="00BE46DD">
            <w:pPr>
              <w:pStyle w:val="Prrafodelista"/>
              <w:ind w:left="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KARLA NOEMÍ MAGAÑA Y JOSÉ MANUEL ADAME</w:t>
            </w:r>
          </w:p>
          <w:p w:rsidR="00BE46DD" w:rsidRPr="00991F68" w:rsidRDefault="00BE46DD" w:rsidP="00BE46D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rsidR="00BE46DD" w:rsidRPr="00297EE9" w:rsidRDefault="00BE46DD" w:rsidP="00BE46DD">
      <w:pPr>
        <w:spacing w:line="360" w:lineRule="auto"/>
        <w:ind w:left="420"/>
        <w:rPr>
          <w:rFonts w:cs="Arial"/>
          <w:sz w:val="24"/>
          <w:szCs w:val="24"/>
        </w:rPr>
      </w:pPr>
    </w:p>
    <w:p w:rsidR="00BE46DD" w:rsidRPr="00297EE9" w:rsidRDefault="00BE46DD" w:rsidP="00BE46DD">
      <w:pPr>
        <w:spacing w:line="360" w:lineRule="auto"/>
        <w:ind w:left="420"/>
        <w:rPr>
          <w:rFonts w:cs="Arial"/>
          <w:sz w:val="24"/>
          <w:szCs w:val="24"/>
        </w:rPr>
      </w:pPr>
    </w:p>
    <w:p w:rsidR="00BE46DD" w:rsidRPr="00297EE9" w:rsidRDefault="00BE46DD" w:rsidP="00BE46DD">
      <w:pPr>
        <w:spacing w:line="360" w:lineRule="auto"/>
        <w:ind w:left="420"/>
        <w:rPr>
          <w:rFonts w:cs="Arial"/>
          <w:sz w:val="24"/>
          <w:szCs w:val="24"/>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Pr="00D647A3" w:rsidRDefault="00D647A3" w:rsidP="00D647A3">
      <w:pPr>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VIVIENDA </w:t>
      </w:r>
    </w:p>
    <w:p w:rsidR="00D647A3" w:rsidRPr="007A63EF" w:rsidRDefault="00D647A3" w:rsidP="00D647A3">
      <w:pPr>
        <w:spacing w:line="360" w:lineRule="auto"/>
        <w:rPr>
          <w:rFonts w:cs="Arial"/>
          <w:b/>
          <w:sz w:val="24"/>
          <w:szCs w:val="24"/>
          <w:u w:val="single"/>
        </w:rPr>
      </w:pPr>
      <w:r>
        <w:rPr>
          <w:rFonts w:cs="Arial"/>
          <w:b/>
          <w:sz w:val="24"/>
          <w:szCs w:val="24"/>
          <w:u w:val="single"/>
        </w:rPr>
        <w:t>DIAGNÓSTICO:</w:t>
      </w:r>
    </w:p>
    <w:p w:rsidR="00D647A3" w:rsidRPr="00297EE9" w:rsidRDefault="00D647A3" w:rsidP="00D647A3">
      <w:pPr>
        <w:spacing w:line="360" w:lineRule="auto"/>
        <w:jc w:val="both"/>
        <w:rPr>
          <w:rFonts w:cs="Arial"/>
          <w:sz w:val="24"/>
          <w:szCs w:val="24"/>
        </w:rPr>
      </w:pPr>
      <w:r w:rsidRPr="00297EE9">
        <w:rPr>
          <w:rFonts w:cs="Arial"/>
          <w:sz w:val="24"/>
          <w:szCs w:val="24"/>
        </w:rPr>
        <w:t>La vivienda es un derecho humano de las personas, sin embargo éste no solamente hace referencia a un espacio de cuatro paredes y un techo, donde pueda la persona refugiarse, implica acceder y disponer de un hogar que signifique vivir con dignidad, salud, seguridad y paz. A fin de contar con estas condiciones y considerar a la vivienda como adecuada, ésta debe disponer al menos de algunos elementos:</w:t>
      </w:r>
    </w:p>
    <w:p w:rsidR="00D647A3" w:rsidRPr="00297EE9" w:rsidRDefault="00D647A3" w:rsidP="00D647A3">
      <w:pPr>
        <w:ind w:left="709"/>
        <w:rPr>
          <w:rFonts w:cs="Arial"/>
          <w:sz w:val="24"/>
          <w:szCs w:val="24"/>
        </w:rPr>
      </w:pPr>
      <w:r>
        <w:rPr>
          <w:rFonts w:cs="Arial"/>
          <w:sz w:val="24"/>
          <w:szCs w:val="24"/>
        </w:rPr>
        <w:t xml:space="preserve"> a) T</w:t>
      </w:r>
      <w:r w:rsidRPr="00297EE9">
        <w:rPr>
          <w:rFonts w:cs="Arial"/>
          <w:sz w:val="24"/>
          <w:szCs w:val="24"/>
        </w:rPr>
        <w:t>ener la tenencia legal</w:t>
      </w:r>
    </w:p>
    <w:p w:rsidR="00D647A3" w:rsidRPr="00297EE9" w:rsidRDefault="00D647A3" w:rsidP="00D647A3">
      <w:pPr>
        <w:ind w:left="709"/>
        <w:rPr>
          <w:rFonts w:cs="Arial"/>
          <w:sz w:val="24"/>
          <w:szCs w:val="24"/>
        </w:rPr>
      </w:pPr>
      <w:r>
        <w:rPr>
          <w:rFonts w:cs="Arial"/>
          <w:sz w:val="24"/>
          <w:szCs w:val="24"/>
        </w:rPr>
        <w:t xml:space="preserve"> b) C</w:t>
      </w:r>
      <w:r w:rsidRPr="00297EE9">
        <w:rPr>
          <w:rFonts w:cs="Arial"/>
          <w:sz w:val="24"/>
          <w:szCs w:val="24"/>
        </w:rPr>
        <w:t>ontar con servicios</w:t>
      </w:r>
    </w:p>
    <w:p w:rsidR="00D647A3" w:rsidRPr="00297EE9" w:rsidRDefault="00D647A3" w:rsidP="00D647A3">
      <w:pPr>
        <w:ind w:left="709"/>
        <w:rPr>
          <w:rFonts w:cs="Arial"/>
          <w:sz w:val="24"/>
          <w:szCs w:val="24"/>
        </w:rPr>
      </w:pPr>
      <w:r>
        <w:rPr>
          <w:rFonts w:cs="Arial"/>
          <w:sz w:val="24"/>
          <w:szCs w:val="24"/>
        </w:rPr>
        <w:t>c) I</w:t>
      </w:r>
      <w:r w:rsidRPr="00297EE9">
        <w:rPr>
          <w:rFonts w:cs="Arial"/>
          <w:sz w:val="24"/>
          <w:szCs w:val="24"/>
        </w:rPr>
        <w:t>nfraestructura de calidad</w:t>
      </w:r>
    </w:p>
    <w:p w:rsidR="00D647A3" w:rsidRPr="00297EE9" w:rsidRDefault="00D647A3" w:rsidP="00D647A3">
      <w:pPr>
        <w:ind w:left="709"/>
        <w:rPr>
          <w:rFonts w:cs="Arial"/>
          <w:sz w:val="24"/>
          <w:szCs w:val="24"/>
        </w:rPr>
      </w:pPr>
      <w:r w:rsidRPr="00297EE9">
        <w:rPr>
          <w:rFonts w:cs="Arial"/>
          <w:sz w:val="24"/>
          <w:szCs w:val="24"/>
        </w:rPr>
        <w:t>d)</w:t>
      </w:r>
      <w:r>
        <w:rPr>
          <w:rFonts w:cs="Arial"/>
          <w:sz w:val="24"/>
          <w:szCs w:val="24"/>
        </w:rPr>
        <w:t xml:space="preserve"> H</w:t>
      </w:r>
      <w:r w:rsidRPr="00297EE9">
        <w:rPr>
          <w:rFonts w:cs="Arial"/>
          <w:sz w:val="24"/>
          <w:szCs w:val="24"/>
        </w:rPr>
        <w:t xml:space="preserve">abitabilidad </w:t>
      </w:r>
    </w:p>
    <w:p w:rsidR="00D647A3" w:rsidRPr="00297EE9" w:rsidRDefault="00D647A3" w:rsidP="00D647A3">
      <w:pPr>
        <w:ind w:left="709"/>
        <w:rPr>
          <w:rFonts w:cs="Arial"/>
          <w:sz w:val="24"/>
          <w:szCs w:val="24"/>
        </w:rPr>
      </w:pPr>
      <w:r>
        <w:rPr>
          <w:rFonts w:cs="Arial"/>
          <w:sz w:val="24"/>
          <w:szCs w:val="24"/>
        </w:rPr>
        <w:t>e) Accesibilidad</w:t>
      </w:r>
      <w:r w:rsidRPr="00297EE9">
        <w:rPr>
          <w:rFonts w:cs="Arial"/>
          <w:sz w:val="24"/>
          <w:szCs w:val="24"/>
        </w:rPr>
        <w:t xml:space="preserve"> </w:t>
      </w:r>
    </w:p>
    <w:p w:rsidR="00D647A3" w:rsidRDefault="00D647A3" w:rsidP="00D647A3">
      <w:pPr>
        <w:spacing w:line="360" w:lineRule="auto"/>
        <w:jc w:val="both"/>
        <w:rPr>
          <w:rFonts w:cs="Arial"/>
          <w:sz w:val="24"/>
          <w:szCs w:val="24"/>
        </w:rPr>
      </w:pPr>
    </w:p>
    <w:p w:rsidR="00D647A3" w:rsidRDefault="00D647A3" w:rsidP="00D647A3">
      <w:pPr>
        <w:spacing w:line="360" w:lineRule="auto"/>
        <w:jc w:val="both"/>
        <w:rPr>
          <w:rFonts w:cs="Arial"/>
          <w:sz w:val="24"/>
          <w:szCs w:val="24"/>
        </w:rPr>
      </w:pPr>
      <w:r w:rsidRPr="00297EE9">
        <w:rPr>
          <w:rFonts w:cs="Arial"/>
          <w:sz w:val="24"/>
          <w:szCs w:val="24"/>
        </w:rPr>
        <w:t>Asegurar esta condición se vuelve complicado o imposible para aquellas personas o familias que atraviesan o viven en una situación de pobreza, marginalidad o extrema pobreza. Implementar acciones que provean o apoyen a minimizar las carencias que en materia de vivienda se trate, se vuelve una tarea imperante para contribuir a la dignificación de uno de los derechos humanos de las personas, su desarrollo y mejoramiento de sus condiciones de vida.</w:t>
      </w:r>
    </w:p>
    <w:p w:rsidR="00D647A3" w:rsidRDefault="00D647A3" w:rsidP="00D647A3">
      <w:pPr>
        <w:spacing w:line="360" w:lineRule="auto"/>
        <w:rPr>
          <w:rFonts w:cs="Arial"/>
          <w:sz w:val="24"/>
          <w:szCs w:val="24"/>
        </w:rPr>
      </w:pPr>
    </w:p>
    <w:p w:rsidR="00D647A3" w:rsidRDefault="00D647A3" w:rsidP="00D647A3">
      <w:pPr>
        <w:spacing w:line="360" w:lineRule="auto"/>
        <w:rPr>
          <w:rFonts w:cs="Arial"/>
          <w:sz w:val="24"/>
          <w:szCs w:val="24"/>
        </w:rPr>
      </w:pPr>
      <w:r w:rsidRPr="00297EE9">
        <w:rPr>
          <w:rFonts w:cs="Arial"/>
          <w:sz w:val="24"/>
          <w:szCs w:val="24"/>
        </w:rPr>
        <w:t xml:space="preserve">Los habitantes del municipio tienen el derecho a una vivienda digna, pero  en la actualidad el municipio ha tenido un gran rezago que está afectando mucho a los habitantes del </w:t>
      </w:r>
      <w:r w:rsidRPr="00297EE9">
        <w:rPr>
          <w:rFonts w:cs="Arial"/>
          <w:sz w:val="24"/>
          <w:szCs w:val="24"/>
        </w:rPr>
        <w:lastRenderedPageBreak/>
        <w:t>municipio</w:t>
      </w:r>
      <w:r>
        <w:rPr>
          <w:rFonts w:cs="Arial"/>
          <w:sz w:val="24"/>
          <w:szCs w:val="24"/>
        </w:rPr>
        <w:t>, y</w:t>
      </w:r>
      <w:r w:rsidRPr="00297EE9">
        <w:rPr>
          <w:rFonts w:cs="Arial"/>
          <w:sz w:val="24"/>
          <w:szCs w:val="24"/>
        </w:rPr>
        <w:t>a que desde años atrás no se le ha dado el seguimiento requerido para lograr el beneficio para los habitantes de nuestro municipio.</w:t>
      </w:r>
    </w:p>
    <w:p w:rsidR="00D647A3" w:rsidRDefault="00D647A3" w:rsidP="00D647A3">
      <w:pPr>
        <w:spacing w:line="360" w:lineRule="auto"/>
        <w:ind w:left="420"/>
        <w:rPr>
          <w:rFonts w:cs="Arial"/>
          <w:b/>
          <w:sz w:val="24"/>
          <w:szCs w:val="24"/>
          <w:u w:val="single"/>
        </w:rPr>
      </w:pPr>
    </w:p>
    <w:p w:rsidR="00D647A3" w:rsidRDefault="00D647A3" w:rsidP="00D647A3">
      <w:pPr>
        <w:spacing w:line="360" w:lineRule="auto"/>
        <w:ind w:left="420"/>
        <w:rPr>
          <w:rFonts w:cs="Arial"/>
          <w:b/>
          <w:sz w:val="24"/>
          <w:szCs w:val="24"/>
          <w:u w:val="single"/>
        </w:rPr>
      </w:pPr>
      <w:r>
        <w:rPr>
          <w:rFonts w:cs="Arial"/>
          <w:b/>
          <w:sz w:val="24"/>
          <w:szCs w:val="24"/>
          <w:u w:val="single"/>
        </w:rPr>
        <w:t>OBJETIVOS</w:t>
      </w:r>
    </w:p>
    <w:p w:rsidR="00D647A3" w:rsidRPr="004F4720" w:rsidRDefault="00D647A3" w:rsidP="00DF468B">
      <w:pPr>
        <w:pStyle w:val="Prrafodelista"/>
        <w:numPr>
          <w:ilvl w:val="0"/>
          <w:numId w:val="28"/>
        </w:numPr>
        <w:spacing w:after="160" w:line="360" w:lineRule="auto"/>
        <w:jc w:val="both"/>
        <w:rPr>
          <w:rFonts w:cs="Arial"/>
          <w:sz w:val="24"/>
          <w:szCs w:val="24"/>
        </w:rPr>
      </w:pPr>
      <w:r w:rsidRPr="004F4720">
        <w:rPr>
          <w:rFonts w:cs="Arial"/>
          <w:sz w:val="24"/>
          <w:szCs w:val="24"/>
          <w:shd w:val="clear" w:color="auto" w:fill="FFFFFF"/>
        </w:rPr>
        <w:t>Facilitar el acceso de la</w:t>
      </w:r>
      <w:r w:rsidRPr="004F4720">
        <w:rPr>
          <w:rFonts w:cs="Arial"/>
          <w:sz w:val="24"/>
          <w:szCs w:val="24"/>
        </w:rPr>
        <w:t xml:space="preserve"> </w:t>
      </w:r>
      <w:r w:rsidRPr="004F4720">
        <w:rPr>
          <w:rFonts w:cs="Arial"/>
          <w:sz w:val="24"/>
          <w:szCs w:val="24"/>
          <w:shd w:val="clear" w:color="auto" w:fill="FFFFFF"/>
        </w:rPr>
        <w:t>población a viviendas económicas, seguras y</w:t>
      </w:r>
      <w:r w:rsidRPr="004F4720">
        <w:rPr>
          <w:rFonts w:cs="Arial"/>
          <w:sz w:val="24"/>
          <w:szCs w:val="24"/>
        </w:rPr>
        <w:t xml:space="preserve"> </w:t>
      </w:r>
      <w:r w:rsidRPr="004F4720">
        <w:rPr>
          <w:rFonts w:cs="Arial"/>
          <w:sz w:val="24"/>
          <w:szCs w:val="24"/>
          <w:shd w:val="clear" w:color="auto" w:fill="FFFFFF"/>
        </w:rPr>
        <w:t>dignas, con seguridad</w:t>
      </w:r>
      <w:r w:rsidRPr="004F4720">
        <w:rPr>
          <w:rFonts w:cs="Arial"/>
          <w:sz w:val="24"/>
          <w:szCs w:val="24"/>
        </w:rPr>
        <w:t xml:space="preserve"> </w:t>
      </w:r>
      <w:r w:rsidRPr="004F4720">
        <w:rPr>
          <w:rFonts w:cs="Arial"/>
          <w:sz w:val="24"/>
          <w:szCs w:val="24"/>
          <w:shd w:val="clear" w:color="auto" w:fill="FFFFFF"/>
        </w:rPr>
        <w:t>jurídica y en</w:t>
      </w:r>
      <w:r w:rsidRPr="004F4720">
        <w:rPr>
          <w:rFonts w:cs="Arial"/>
          <w:sz w:val="24"/>
          <w:szCs w:val="24"/>
        </w:rPr>
        <w:t xml:space="preserve"> </w:t>
      </w:r>
      <w:r w:rsidRPr="004F4720">
        <w:rPr>
          <w:rFonts w:cs="Arial"/>
          <w:sz w:val="24"/>
          <w:szCs w:val="24"/>
          <w:shd w:val="clear" w:color="auto" w:fill="FFFFFF"/>
        </w:rPr>
        <w:t>asentamientos humanos</w:t>
      </w:r>
      <w:r w:rsidRPr="004F4720">
        <w:rPr>
          <w:rFonts w:cs="Arial"/>
          <w:sz w:val="24"/>
          <w:szCs w:val="24"/>
        </w:rPr>
        <w:t xml:space="preserve"> </w:t>
      </w:r>
      <w:r w:rsidRPr="004F4720">
        <w:rPr>
          <w:rFonts w:cs="Arial"/>
          <w:sz w:val="24"/>
          <w:szCs w:val="24"/>
          <w:shd w:val="clear" w:color="auto" w:fill="FFFFFF"/>
        </w:rPr>
        <w:t>socialmente</w:t>
      </w:r>
      <w:r w:rsidRPr="004F4720">
        <w:rPr>
          <w:rFonts w:cs="Arial"/>
          <w:sz w:val="24"/>
          <w:szCs w:val="24"/>
        </w:rPr>
        <w:t xml:space="preserve"> </w:t>
      </w:r>
      <w:r w:rsidRPr="004F4720">
        <w:rPr>
          <w:rFonts w:cs="Arial"/>
          <w:sz w:val="24"/>
          <w:szCs w:val="24"/>
          <w:shd w:val="clear" w:color="auto" w:fill="FFFFFF"/>
        </w:rPr>
        <w:t>integrados, que cumplan</w:t>
      </w:r>
      <w:r w:rsidRPr="004F4720">
        <w:rPr>
          <w:rFonts w:cs="Arial"/>
          <w:sz w:val="24"/>
          <w:szCs w:val="24"/>
        </w:rPr>
        <w:t xml:space="preserve"> </w:t>
      </w:r>
      <w:r w:rsidRPr="004F4720">
        <w:rPr>
          <w:rFonts w:cs="Arial"/>
          <w:sz w:val="24"/>
          <w:szCs w:val="24"/>
          <w:shd w:val="clear" w:color="auto" w:fill="FFFFFF"/>
        </w:rPr>
        <w:t>con los criterios de</w:t>
      </w:r>
      <w:r w:rsidRPr="004F4720">
        <w:rPr>
          <w:rFonts w:cs="Arial"/>
          <w:sz w:val="24"/>
          <w:szCs w:val="24"/>
        </w:rPr>
        <w:t xml:space="preserve"> </w:t>
      </w:r>
      <w:r w:rsidRPr="004F4720">
        <w:rPr>
          <w:rFonts w:cs="Arial"/>
          <w:sz w:val="24"/>
          <w:szCs w:val="24"/>
          <w:shd w:val="clear" w:color="auto" w:fill="FFFFFF"/>
        </w:rPr>
        <w:t>adecuada gestión de</w:t>
      </w:r>
      <w:r w:rsidRPr="004F4720">
        <w:rPr>
          <w:rFonts w:cs="Arial"/>
          <w:sz w:val="24"/>
          <w:szCs w:val="24"/>
        </w:rPr>
        <w:t xml:space="preserve"> </w:t>
      </w:r>
      <w:r w:rsidRPr="004F4720">
        <w:rPr>
          <w:rFonts w:cs="Arial"/>
          <w:sz w:val="24"/>
          <w:szCs w:val="24"/>
          <w:shd w:val="clear" w:color="auto" w:fill="FFFFFF"/>
        </w:rPr>
        <w:t>riesgos y accesibilidad</w:t>
      </w:r>
      <w:r w:rsidRPr="004F4720">
        <w:rPr>
          <w:rFonts w:cs="Arial"/>
          <w:sz w:val="24"/>
          <w:szCs w:val="24"/>
        </w:rPr>
        <w:t xml:space="preserve"> </w:t>
      </w:r>
      <w:r w:rsidRPr="004F4720">
        <w:rPr>
          <w:rFonts w:cs="Arial"/>
          <w:sz w:val="24"/>
          <w:szCs w:val="24"/>
          <w:shd w:val="clear" w:color="auto" w:fill="FFFFFF"/>
        </w:rPr>
        <w:t xml:space="preserve">universal. </w:t>
      </w:r>
    </w:p>
    <w:p w:rsidR="00D647A3" w:rsidRPr="004F4720" w:rsidRDefault="00D647A3" w:rsidP="00D647A3">
      <w:pPr>
        <w:pStyle w:val="Prrafodelista"/>
        <w:spacing w:line="360" w:lineRule="auto"/>
        <w:ind w:left="1140"/>
        <w:jc w:val="both"/>
        <w:rPr>
          <w:rFonts w:cs="Arial"/>
          <w:sz w:val="24"/>
          <w:szCs w:val="24"/>
        </w:rPr>
      </w:pPr>
    </w:p>
    <w:p w:rsidR="00D647A3" w:rsidRPr="005E06C4" w:rsidRDefault="00D647A3" w:rsidP="00D647A3">
      <w:pPr>
        <w:spacing w:line="360" w:lineRule="auto"/>
        <w:ind w:left="420"/>
        <w:rPr>
          <w:rFonts w:cs="Arial"/>
          <w:b/>
          <w:sz w:val="24"/>
          <w:szCs w:val="24"/>
          <w:u w:val="single"/>
        </w:rPr>
      </w:pPr>
      <w:r w:rsidRPr="005E06C4">
        <w:rPr>
          <w:rFonts w:cs="Arial"/>
          <w:b/>
          <w:sz w:val="24"/>
          <w:szCs w:val="24"/>
          <w:u w:val="single"/>
        </w:rPr>
        <w:t>ESTRATEGIAS</w:t>
      </w:r>
    </w:p>
    <w:p w:rsidR="00D647A3" w:rsidRPr="007A63EF" w:rsidRDefault="00D647A3" w:rsidP="00DF468B">
      <w:pPr>
        <w:pStyle w:val="Prrafodelista"/>
        <w:numPr>
          <w:ilvl w:val="0"/>
          <w:numId w:val="26"/>
        </w:numPr>
        <w:spacing w:after="160" w:line="360" w:lineRule="auto"/>
        <w:jc w:val="both"/>
        <w:rPr>
          <w:rFonts w:cs="Arial"/>
          <w:b/>
          <w:sz w:val="24"/>
          <w:szCs w:val="24"/>
        </w:rPr>
      </w:pPr>
      <w:r w:rsidRPr="00297EE9">
        <w:rPr>
          <w:rFonts w:cs="Arial"/>
          <w:sz w:val="24"/>
          <w:szCs w:val="24"/>
        </w:rPr>
        <w:t>Dar seguimiento al programa establecido de vivienda para brindar el beneficio a  los habitantes de las diversas comunidades que conforman el municipio.</w:t>
      </w:r>
    </w:p>
    <w:p w:rsidR="00D647A3" w:rsidRPr="007A63EF" w:rsidRDefault="00D647A3" w:rsidP="00DF468B">
      <w:pPr>
        <w:pStyle w:val="Prrafodelista"/>
        <w:numPr>
          <w:ilvl w:val="0"/>
          <w:numId w:val="26"/>
        </w:numPr>
        <w:spacing w:after="160" w:line="360" w:lineRule="auto"/>
        <w:jc w:val="both"/>
        <w:rPr>
          <w:rFonts w:cs="Arial"/>
          <w:b/>
          <w:sz w:val="24"/>
          <w:szCs w:val="24"/>
        </w:rPr>
      </w:pPr>
      <w:r w:rsidRPr="00297EE9">
        <w:rPr>
          <w:rFonts w:cs="Arial"/>
          <w:sz w:val="24"/>
          <w:szCs w:val="24"/>
        </w:rPr>
        <w:t>Gestionar recursos ante a CONAVI de apoyo a personas en situaciones vulnerables.</w:t>
      </w:r>
    </w:p>
    <w:p w:rsidR="00D647A3" w:rsidRPr="00297EE9" w:rsidRDefault="00D647A3" w:rsidP="00DF468B">
      <w:pPr>
        <w:pStyle w:val="Prrafodelista"/>
        <w:numPr>
          <w:ilvl w:val="0"/>
          <w:numId w:val="27"/>
        </w:numPr>
        <w:spacing w:after="160" w:line="360" w:lineRule="auto"/>
        <w:rPr>
          <w:rFonts w:cs="Arial"/>
          <w:b/>
          <w:sz w:val="24"/>
          <w:szCs w:val="24"/>
        </w:rPr>
      </w:pPr>
      <w:r w:rsidRPr="00297EE9">
        <w:rPr>
          <w:rFonts w:cs="Arial"/>
          <w:sz w:val="24"/>
          <w:szCs w:val="24"/>
        </w:rPr>
        <w:t>Promover la construcción de nuevas viviendas.</w:t>
      </w:r>
    </w:p>
    <w:p w:rsidR="00D647A3" w:rsidRPr="00297EE9" w:rsidRDefault="00D647A3" w:rsidP="00DF468B">
      <w:pPr>
        <w:pStyle w:val="Prrafodelista"/>
        <w:numPr>
          <w:ilvl w:val="0"/>
          <w:numId w:val="27"/>
        </w:numPr>
        <w:spacing w:after="160" w:line="360" w:lineRule="auto"/>
        <w:jc w:val="both"/>
        <w:rPr>
          <w:rFonts w:cs="Arial"/>
          <w:b/>
          <w:sz w:val="24"/>
          <w:szCs w:val="24"/>
        </w:rPr>
      </w:pPr>
      <w:r w:rsidRPr="00297EE9">
        <w:rPr>
          <w:rFonts w:cs="Arial"/>
          <w:sz w:val="24"/>
          <w:szCs w:val="24"/>
        </w:rPr>
        <w:t>Rehabilitar viviendas que se encuentren en mal estado por medio de programas de vivienda a nivel nacional.</w:t>
      </w:r>
    </w:p>
    <w:p w:rsidR="00D647A3" w:rsidRPr="00297EE9" w:rsidRDefault="00D647A3" w:rsidP="00DF468B">
      <w:pPr>
        <w:pStyle w:val="Prrafodelista"/>
        <w:numPr>
          <w:ilvl w:val="0"/>
          <w:numId w:val="27"/>
        </w:numPr>
        <w:spacing w:after="160" w:line="360" w:lineRule="auto"/>
        <w:rPr>
          <w:rFonts w:cs="Arial"/>
          <w:b/>
          <w:sz w:val="24"/>
          <w:szCs w:val="24"/>
        </w:rPr>
      </w:pPr>
      <w:r w:rsidRPr="00297EE9">
        <w:rPr>
          <w:rFonts w:cs="Arial"/>
          <w:sz w:val="24"/>
          <w:szCs w:val="24"/>
        </w:rPr>
        <w:t xml:space="preserve">Comprar terrenos </w:t>
      </w:r>
      <w:r>
        <w:rPr>
          <w:rFonts w:cs="Arial"/>
          <w:sz w:val="24"/>
          <w:szCs w:val="24"/>
        </w:rPr>
        <w:t xml:space="preserve">para la construcción de viviendas </w:t>
      </w:r>
      <w:r w:rsidRPr="00297EE9">
        <w:rPr>
          <w:rFonts w:cs="Arial"/>
          <w:sz w:val="24"/>
          <w:szCs w:val="24"/>
        </w:rPr>
        <w:t>que cuenten con todos los servicios a bajo costo.</w:t>
      </w:r>
    </w:p>
    <w:p w:rsidR="00D647A3" w:rsidRDefault="00D647A3" w:rsidP="00D647A3"/>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837F7A" w:rsidRDefault="00837F7A"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Pr="00454A6F" w:rsidRDefault="00D647A3" w:rsidP="00D647A3">
      <w:pPr>
        <w:spacing w:line="360" w:lineRule="auto"/>
        <w:jc w:val="center"/>
        <w:rPr>
          <w:b/>
          <w:color w:val="F79646" w:themeColor="accent6"/>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54A6F">
        <w:rPr>
          <w:rFonts w:cs="Arial"/>
          <w:b/>
          <w:color w:val="F79646" w:themeColor="accent6"/>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PROTECCIÓN PARA NIÑAS, JOVENES Y MADRES SOLTERAS</w:t>
      </w:r>
    </w:p>
    <w:p w:rsidR="00D647A3" w:rsidRPr="009C1520" w:rsidRDefault="00D647A3" w:rsidP="00D647A3">
      <w:pPr>
        <w:spacing w:line="360" w:lineRule="auto"/>
        <w:jc w:val="both"/>
        <w:rPr>
          <w:rFonts w:cs="Arial"/>
          <w:b/>
          <w:sz w:val="24"/>
          <w:szCs w:val="24"/>
          <w:u w:val="single"/>
        </w:rPr>
      </w:pPr>
      <w:r>
        <w:rPr>
          <w:rFonts w:cs="Arial"/>
          <w:b/>
          <w:sz w:val="24"/>
          <w:szCs w:val="24"/>
          <w:u w:val="single"/>
        </w:rPr>
        <w:t>DIAGNÓ</w:t>
      </w:r>
      <w:r w:rsidRPr="009C1520">
        <w:rPr>
          <w:rFonts w:cs="Arial"/>
          <w:b/>
          <w:sz w:val="24"/>
          <w:szCs w:val="24"/>
          <w:u w:val="single"/>
        </w:rPr>
        <w:t>STICO</w:t>
      </w:r>
    </w:p>
    <w:p w:rsidR="00D647A3" w:rsidRPr="00CE0B40" w:rsidRDefault="00D647A3" w:rsidP="00D647A3">
      <w:pPr>
        <w:spacing w:line="360" w:lineRule="auto"/>
        <w:jc w:val="both"/>
        <w:rPr>
          <w:rFonts w:cs="Arial"/>
          <w:sz w:val="24"/>
          <w:szCs w:val="24"/>
        </w:rPr>
      </w:pPr>
      <w:r>
        <w:rPr>
          <w:rFonts w:cs="Arial"/>
          <w:sz w:val="24"/>
          <w:szCs w:val="24"/>
        </w:rPr>
        <w:t xml:space="preserve">       </w:t>
      </w:r>
      <w:r w:rsidRPr="00CE0B40">
        <w:rPr>
          <w:rFonts w:cs="Arial"/>
          <w:sz w:val="24"/>
          <w:szCs w:val="24"/>
        </w:rPr>
        <w:t>La protección para niños, jóvenes y madres solteras es un tema de suma importancia para el Municipio de Tonila  dado a que son diferentes características de protección se  menciona a continuación:</w:t>
      </w:r>
    </w:p>
    <w:p w:rsidR="00D647A3" w:rsidRPr="009C1520" w:rsidRDefault="00D647A3" w:rsidP="00D647A3">
      <w:pPr>
        <w:spacing w:line="360" w:lineRule="auto"/>
        <w:jc w:val="both"/>
        <w:rPr>
          <w:rFonts w:cs="Arial"/>
          <w:i/>
          <w:sz w:val="24"/>
          <w:szCs w:val="24"/>
        </w:rPr>
      </w:pPr>
      <w:r>
        <w:rPr>
          <w:rFonts w:cs="Arial"/>
          <w:i/>
          <w:sz w:val="24"/>
          <w:szCs w:val="24"/>
        </w:rPr>
        <w:t xml:space="preserve">      NIÑOS,</w:t>
      </w:r>
      <w:r w:rsidRPr="009C1520">
        <w:rPr>
          <w:rFonts w:cs="Arial"/>
          <w:i/>
          <w:sz w:val="24"/>
          <w:szCs w:val="24"/>
        </w:rPr>
        <w:t xml:space="preserve"> ADOLESCENTES Y</w:t>
      </w:r>
      <w:r>
        <w:rPr>
          <w:rFonts w:cs="Arial"/>
          <w:i/>
          <w:sz w:val="24"/>
          <w:szCs w:val="24"/>
        </w:rPr>
        <w:t xml:space="preserve"> </w:t>
      </w:r>
      <w:r w:rsidRPr="009C1520">
        <w:rPr>
          <w:rFonts w:cs="Arial"/>
          <w:i/>
          <w:sz w:val="24"/>
          <w:szCs w:val="24"/>
        </w:rPr>
        <w:t>JOVENES: Son niños y niñas las personas de hasta 12 años incompletos y adolescentes los que tienen entre 12 años cumplidos, 18 años incumplidos Y de los 18 a los 29 son jóvenes.</w:t>
      </w:r>
    </w:p>
    <w:p w:rsidR="00D647A3" w:rsidRPr="00CE0B40" w:rsidRDefault="00D647A3" w:rsidP="00D647A3">
      <w:pPr>
        <w:spacing w:line="360" w:lineRule="auto"/>
        <w:jc w:val="both"/>
        <w:rPr>
          <w:rFonts w:cs="Arial"/>
          <w:sz w:val="24"/>
          <w:szCs w:val="24"/>
        </w:rPr>
      </w:pPr>
      <w:r>
        <w:rPr>
          <w:rFonts w:cs="Arial"/>
          <w:sz w:val="24"/>
          <w:szCs w:val="24"/>
        </w:rPr>
        <w:t xml:space="preserve">      </w:t>
      </w:r>
      <w:r w:rsidRPr="00CE0B40">
        <w:rPr>
          <w:rFonts w:cs="Arial"/>
          <w:sz w:val="24"/>
          <w:szCs w:val="24"/>
        </w:rPr>
        <w:t>La protección de los niños, niñas, adolescentes y jóvenes, tiene como objetivo asegurarles un desarrollo pleno e integral, lo que implica la oportunidad de transformarse física, mental, emocional, social y moralmente en condiciones de igualdad.</w:t>
      </w:r>
    </w:p>
    <w:p w:rsidR="00D647A3" w:rsidRPr="00CE0B40" w:rsidRDefault="00D647A3" w:rsidP="00D647A3">
      <w:pPr>
        <w:spacing w:line="360" w:lineRule="auto"/>
        <w:jc w:val="both"/>
        <w:rPr>
          <w:rFonts w:cs="Arial"/>
          <w:sz w:val="24"/>
          <w:szCs w:val="24"/>
        </w:rPr>
      </w:pPr>
      <w:r>
        <w:rPr>
          <w:rFonts w:cs="Arial"/>
          <w:sz w:val="24"/>
          <w:szCs w:val="24"/>
        </w:rPr>
        <w:t xml:space="preserve">      </w:t>
      </w:r>
      <w:r w:rsidRPr="00CE0B40">
        <w:rPr>
          <w:rFonts w:cs="Arial"/>
          <w:sz w:val="24"/>
          <w:szCs w:val="24"/>
        </w:rPr>
        <w:t>Sin duda alguna el apoyo que brinda el Desarrollo Integral de la Familia (DIF)  del Municipio de Tonila ha sido muy importante  para la protección de nuestros niños, niñas, adolescentes, y jóvenes en donde también es importante la protección dentro del núcleo familiar.</w:t>
      </w:r>
    </w:p>
    <w:p w:rsidR="00D647A3" w:rsidRPr="00CE0B40" w:rsidRDefault="00D647A3" w:rsidP="00D647A3">
      <w:pPr>
        <w:spacing w:line="360" w:lineRule="auto"/>
        <w:jc w:val="both"/>
        <w:rPr>
          <w:rFonts w:cs="Arial"/>
          <w:sz w:val="24"/>
          <w:szCs w:val="24"/>
        </w:rPr>
      </w:pPr>
      <w:r>
        <w:rPr>
          <w:rFonts w:cs="Arial"/>
          <w:sz w:val="24"/>
          <w:szCs w:val="24"/>
        </w:rPr>
        <w:t xml:space="preserve">       </w:t>
      </w:r>
      <w:r w:rsidRPr="00CE0B40">
        <w:rPr>
          <w:rFonts w:cs="Arial"/>
          <w:sz w:val="24"/>
          <w:szCs w:val="24"/>
        </w:rPr>
        <w:t>Niñas, niños, adolescentes  jóvenes tienen los deberes que exige el respeto de todas las personas, el cuidado de los bienes propios, de la familia y de la comunidad, y el aprovechamiento de los recursos que se dispongan para su desarrollo</w:t>
      </w:r>
    </w:p>
    <w:p w:rsidR="00D647A3" w:rsidRPr="00CE0B40" w:rsidRDefault="00D647A3" w:rsidP="00D647A3">
      <w:pPr>
        <w:spacing w:line="360" w:lineRule="auto"/>
        <w:jc w:val="both"/>
        <w:rPr>
          <w:rFonts w:cs="Arial"/>
          <w:sz w:val="24"/>
          <w:szCs w:val="24"/>
        </w:rPr>
      </w:pPr>
      <w:r>
        <w:rPr>
          <w:rFonts w:cs="Arial"/>
          <w:sz w:val="24"/>
          <w:szCs w:val="24"/>
        </w:rPr>
        <w:t xml:space="preserve">       </w:t>
      </w:r>
      <w:r w:rsidRPr="00CE0B40">
        <w:rPr>
          <w:rFonts w:cs="Arial"/>
          <w:sz w:val="24"/>
          <w:szCs w:val="24"/>
        </w:rPr>
        <w:t>MADRES SOLTERAS: La protección que les brinda el Municipio de Tonila a las madres solteras es darles la prioridad y la atención necesaria cuando llega algún programa  Estatal y/o Federal ya que un 30% de los hombres incumplen con  la responsabilidad de pagar pensión después de separarse de su pareja.</w:t>
      </w:r>
    </w:p>
    <w:p w:rsidR="00D647A3" w:rsidRPr="00CE0B40" w:rsidRDefault="00D647A3" w:rsidP="00D647A3">
      <w:pPr>
        <w:spacing w:line="360" w:lineRule="auto"/>
        <w:jc w:val="both"/>
        <w:rPr>
          <w:rFonts w:cs="Arial"/>
          <w:color w:val="535353"/>
          <w:sz w:val="24"/>
          <w:szCs w:val="24"/>
        </w:rPr>
      </w:pPr>
      <w:r>
        <w:rPr>
          <w:rFonts w:cs="Arial"/>
          <w:sz w:val="24"/>
          <w:szCs w:val="24"/>
        </w:rPr>
        <w:lastRenderedPageBreak/>
        <w:t xml:space="preserve">       </w:t>
      </w:r>
      <w:r w:rsidRPr="00CE0B40">
        <w:rPr>
          <w:rFonts w:cs="Arial"/>
          <w:sz w:val="24"/>
          <w:szCs w:val="24"/>
        </w:rPr>
        <w:t>Este incumplimiento se considera violencia económica madres solteras, divorciadas, separadas, en unión libre; viudas, casadas sin ayuda del padres de las hijas e hijos, abandonadas, mujeres autosuficientes sin pareja estable, tienen en común estar manteniendo económicamente y criando por si solas a sus hijas e h</w:t>
      </w:r>
      <w:r w:rsidRPr="00CE0B40">
        <w:rPr>
          <w:rFonts w:cs="Arial"/>
          <w:color w:val="535353"/>
          <w:sz w:val="24"/>
          <w:szCs w:val="24"/>
        </w:rPr>
        <w:t>ijos.</w:t>
      </w:r>
    </w:p>
    <w:p w:rsidR="00D647A3" w:rsidRDefault="00D647A3" w:rsidP="00D647A3">
      <w:pPr>
        <w:spacing w:line="360" w:lineRule="auto"/>
        <w:jc w:val="both"/>
        <w:rPr>
          <w:rFonts w:cs="Arial"/>
          <w:sz w:val="24"/>
          <w:szCs w:val="24"/>
        </w:rPr>
      </w:pPr>
      <w:r>
        <w:rPr>
          <w:rFonts w:cs="Arial"/>
          <w:sz w:val="24"/>
          <w:szCs w:val="24"/>
        </w:rPr>
        <w:t xml:space="preserve">        </w:t>
      </w:r>
      <w:r w:rsidRPr="009C1520">
        <w:rPr>
          <w:rFonts w:cs="Arial"/>
          <w:sz w:val="24"/>
          <w:szCs w:val="24"/>
        </w:rPr>
        <w:t>En el Municipio de Tonila cuentan con una instancia del Instituto de la Mujer y el Desarrollo Integral de la Familia (DIF) para dar pr</w:t>
      </w:r>
      <w:r>
        <w:rPr>
          <w:rFonts w:cs="Arial"/>
          <w:sz w:val="24"/>
          <w:szCs w:val="24"/>
        </w:rPr>
        <w:t xml:space="preserve">otección  a las madres solteras. </w:t>
      </w:r>
    </w:p>
    <w:p w:rsidR="00D647A3" w:rsidRDefault="00D647A3" w:rsidP="00D647A3">
      <w:pPr>
        <w:spacing w:line="360" w:lineRule="auto"/>
        <w:jc w:val="both"/>
        <w:rPr>
          <w:rFonts w:cs="Arial"/>
          <w:sz w:val="24"/>
          <w:szCs w:val="24"/>
        </w:rPr>
      </w:pPr>
      <w:r>
        <w:rPr>
          <w:rFonts w:cs="Arial"/>
          <w:sz w:val="24"/>
          <w:szCs w:val="24"/>
        </w:rPr>
        <w:tab/>
        <w:t xml:space="preserve">Además iniciamos con la integración del comité de SIPINNA  que es el Sistema Integral de Protección para Niños, Niñas y Adolescentes. </w:t>
      </w:r>
    </w:p>
    <w:p w:rsidR="00D647A3" w:rsidRPr="00CE0B40" w:rsidRDefault="00D647A3" w:rsidP="00D647A3">
      <w:pPr>
        <w:spacing w:line="360" w:lineRule="auto"/>
        <w:jc w:val="both"/>
        <w:rPr>
          <w:rFonts w:cs="Arial"/>
          <w:sz w:val="24"/>
          <w:szCs w:val="24"/>
        </w:rPr>
      </w:pPr>
    </w:p>
    <w:p w:rsidR="00D647A3" w:rsidRPr="009C1520" w:rsidRDefault="00D647A3" w:rsidP="00D647A3">
      <w:pPr>
        <w:spacing w:line="360" w:lineRule="auto"/>
        <w:jc w:val="both"/>
        <w:rPr>
          <w:rFonts w:cs="Arial"/>
          <w:b/>
          <w:sz w:val="24"/>
          <w:szCs w:val="24"/>
          <w:u w:val="single"/>
        </w:rPr>
      </w:pPr>
      <w:r w:rsidRPr="009C1520">
        <w:rPr>
          <w:rFonts w:cs="Arial"/>
          <w:b/>
          <w:sz w:val="24"/>
          <w:szCs w:val="24"/>
          <w:u w:val="single"/>
        </w:rPr>
        <w:t>PROBLEMÁTICA</w:t>
      </w:r>
    </w:p>
    <w:p w:rsidR="00D647A3" w:rsidRPr="00CE0B40" w:rsidRDefault="00D647A3" w:rsidP="00D647A3">
      <w:pPr>
        <w:spacing w:line="360" w:lineRule="auto"/>
        <w:jc w:val="both"/>
        <w:rPr>
          <w:rFonts w:cs="Arial"/>
          <w:sz w:val="24"/>
          <w:szCs w:val="24"/>
        </w:rPr>
      </w:pPr>
      <w:r>
        <w:rPr>
          <w:rFonts w:cs="Arial"/>
          <w:sz w:val="24"/>
          <w:szCs w:val="24"/>
        </w:rPr>
        <w:t xml:space="preserve">Las Instancias </w:t>
      </w:r>
      <w:r w:rsidRPr="00CE0B40">
        <w:rPr>
          <w:rFonts w:cs="Arial"/>
          <w:sz w:val="24"/>
          <w:szCs w:val="24"/>
        </w:rPr>
        <w:t>que tienen y que puede brindar la protección a los niños, niñas, adolescentes y jóvenes y madres solteras no contamos con el personal suficiente para darle un seguimiento, otro factor es que no llegan los apoyos suficientes para la cantidad de madres solteras o becas para cubrir gran parte de la población del municipio.</w:t>
      </w:r>
    </w:p>
    <w:p w:rsidR="00D647A3" w:rsidRPr="00CE0B40" w:rsidRDefault="00D647A3" w:rsidP="00D647A3">
      <w:pPr>
        <w:spacing w:line="360" w:lineRule="auto"/>
        <w:jc w:val="both"/>
        <w:rPr>
          <w:rFonts w:cs="Arial"/>
          <w:sz w:val="24"/>
          <w:szCs w:val="24"/>
        </w:rPr>
      </w:pPr>
    </w:p>
    <w:p w:rsidR="00D647A3" w:rsidRPr="009C1520" w:rsidRDefault="00D647A3" w:rsidP="00D647A3">
      <w:pPr>
        <w:spacing w:line="360" w:lineRule="auto"/>
        <w:jc w:val="both"/>
        <w:rPr>
          <w:rFonts w:cs="Arial"/>
          <w:b/>
          <w:sz w:val="24"/>
          <w:szCs w:val="24"/>
          <w:u w:val="single"/>
        </w:rPr>
      </w:pPr>
      <w:r w:rsidRPr="009C1520">
        <w:rPr>
          <w:rFonts w:cs="Arial"/>
          <w:b/>
          <w:sz w:val="24"/>
          <w:szCs w:val="24"/>
          <w:u w:val="single"/>
        </w:rPr>
        <w:t>AREAS DE OPORTUNIDAD</w:t>
      </w:r>
    </w:p>
    <w:p w:rsidR="00D647A3" w:rsidRPr="00CE0B40" w:rsidRDefault="00D647A3" w:rsidP="00D647A3">
      <w:pPr>
        <w:spacing w:line="360" w:lineRule="auto"/>
        <w:jc w:val="both"/>
        <w:rPr>
          <w:rFonts w:cs="Arial"/>
          <w:sz w:val="24"/>
          <w:szCs w:val="24"/>
        </w:rPr>
      </w:pPr>
      <w:r w:rsidRPr="00CE0B40">
        <w:rPr>
          <w:rFonts w:cs="Arial"/>
          <w:sz w:val="24"/>
          <w:szCs w:val="24"/>
        </w:rPr>
        <w:t>El Municipio de Tonila genera protección por medio de unas becas de artículos escolares que funge como protección para que no dejen su asistencia  escolar</w:t>
      </w:r>
      <w:r>
        <w:rPr>
          <w:rFonts w:cs="Arial"/>
          <w:sz w:val="24"/>
          <w:szCs w:val="24"/>
        </w:rPr>
        <w:t>.</w:t>
      </w:r>
    </w:p>
    <w:p w:rsidR="00D647A3" w:rsidRPr="00CE0B40" w:rsidRDefault="00D647A3" w:rsidP="00D647A3">
      <w:pPr>
        <w:spacing w:line="360" w:lineRule="auto"/>
        <w:jc w:val="both"/>
        <w:rPr>
          <w:rFonts w:cs="Arial"/>
          <w:sz w:val="24"/>
          <w:szCs w:val="24"/>
        </w:rPr>
      </w:pPr>
      <w:r w:rsidRPr="00CE0B40">
        <w:rPr>
          <w:rFonts w:cs="Arial"/>
          <w:sz w:val="24"/>
          <w:szCs w:val="24"/>
        </w:rPr>
        <w:t xml:space="preserve">De igual manera para los jóvenes el apoyo económico para sus traslados escolares cuyo objetivo es que logren ser personas de bien y con conocimientos pertinentes para enfrentarse en esta nueva era. </w:t>
      </w:r>
    </w:p>
    <w:p w:rsidR="00D647A3" w:rsidRDefault="00D647A3" w:rsidP="00D647A3">
      <w:pPr>
        <w:spacing w:line="360" w:lineRule="auto"/>
        <w:jc w:val="both"/>
        <w:rPr>
          <w:rFonts w:cs="Arial"/>
          <w:sz w:val="24"/>
          <w:szCs w:val="24"/>
        </w:rPr>
      </w:pPr>
      <w:r w:rsidRPr="00CE0B40">
        <w:rPr>
          <w:rFonts w:cs="Arial"/>
          <w:sz w:val="24"/>
          <w:szCs w:val="24"/>
        </w:rPr>
        <w:t>Para las madres solteras se cuenta con el programa de jefas de familia aunque nos es posible cubrir en su totalidad.</w:t>
      </w:r>
    </w:p>
    <w:p w:rsidR="00D647A3" w:rsidRDefault="00D647A3" w:rsidP="00D647A3">
      <w:pPr>
        <w:spacing w:line="360" w:lineRule="auto"/>
        <w:jc w:val="both"/>
        <w:rPr>
          <w:rFonts w:cs="Arial"/>
          <w:sz w:val="24"/>
          <w:szCs w:val="24"/>
        </w:rPr>
      </w:pPr>
    </w:p>
    <w:p w:rsidR="00D647A3" w:rsidRPr="00CE0B40" w:rsidRDefault="00D647A3" w:rsidP="00D647A3">
      <w:pPr>
        <w:spacing w:line="360" w:lineRule="auto"/>
        <w:jc w:val="both"/>
        <w:rPr>
          <w:rFonts w:cs="Arial"/>
          <w:sz w:val="24"/>
          <w:szCs w:val="24"/>
        </w:rPr>
      </w:pPr>
    </w:p>
    <w:p w:rsidR="00D647A3" w:rsidRDefault="00D647A3" w:rsidP="00D647A3">
      <w:pPr>
        <w:spacing w:line="360" w:lineRule="auto"/>
        <w:jc w:val="both"/>
        <w:rPr>
          <w:rFonts w:cs="Arial"/>
          <w:b/>
          <w:sz w:val="24"/>
          <w:szCs w:val="24"/>
          <w:u w:val="single"/>
        </w:rPr>
      </w:pPr>
      <w:r w:rsidRPr="00E804D1">
        <w:rPr>
          <w:rFonts w:cs="Arial"/>
          <w:b/>
          <w:sz w:val="24"/>
          <w:szCs w:val="24"/>
          <w:u w:val="single"/>
        </w:rPr>
        <w:t>OBJETIVOS</w:t>
      </w:r>
    </w:p>
    <w:p w:rsidR="00D647A3" w:rsidRPr="00E804D1" w:rsidRDefault="00D647A3" w:rsidP="00D647A3">
      <w:pPr>
        <w:spacing w:line="360" w:lineRule="auto"/>
        <w:jc w:val="both"/>
        <w:rPr>
          <w:rFonts w:cs="Arial"/>
          <w:b/>
          <w:sz w:val="24"/>
          <w:szCs w:val="24"/>
          <w:u w:val="single"/>
        </w:rPr>
      </w:pPr>
    </w:p>
    <w:p w:rsidR="00D647A3" w:rsidRDefault="00D647A3" w:rsidP="00DF468B">
      <w:pPr>
        <w:pStyle w:val="Prrafodelista"/>
        <w:numPr>
          <w:ilvl w:val="0"/>
          <w:numId w:val="29"/>
        </w:numPr>
        <w:spacing w:after="160" w:line="360" w:lineRule="auto"/>
        <w:jc w:val="both"/>
        <w:rPr>
          <w:rFonts w:cs="Arial"/>
          <w:sz w:val="24"/>
          <w:szCs w:val="24"/>
        </w:rPr>
      </w:pPr>
      <w:r>
        <w:rPr>
          <w:rFonts w:cs="Arial"/>
          <w:sz w:val="24"/>
          <w:szCs w:val="24"/>
        </w:rPr>
        <w:t>P</w:t>
      </w:r>
      <w:r w:rsidRPr="00E804D1">
        <w:rPr>
          <w:rFonts w:cs="Arial"/>
          <w:sz w:val="24"/>
          <w:szCs w:val="24"/>
        </w:rPr>
        <w:t>riorizar las necesidades que se presentan</w:t>
      </w:r>
      <w:r>
        <w:rPr>
          <w:rFonts w:cs="Arial"/>
          <w:sz w:val="24"/>
          <w:szCs w:val="24"/>
        </w:rPr>
        <w:t xml:space="preserve"> los niños, niñas, jóvenes y madres solteras </w:t>
      </w:r>
      <w:r w:rsidRPr="00E804D1">
        <w:rPr>
          <w:rFonts w:cs="Arial"/>
          <w:sz w:val="24"/>
          <w:szCs w:val="24"/>
        </w:rPr>
        <w:t xml:space="preserve"> rubros para brindarles la protección conforme  a la situación</w:t>
      </w:r>
      <w:r>
        <w:rPr>
          <w:rFonts w:cs="Arial"/>
          <w:sz w:val="24"/>
          <w:szCs w:val="24"/>
        </w:rPr>
        <w:t xml:space="preserve"> que presenten</w:t>
      </w:r>
      <w:r w:rsidRPr="00E804D1">
        <w:rPr>
          <w:rFonts w:cs="Arial"/>
          <w:sz w:val="24"/>
          <w:szCs w:val="24"/>
        </w:rPr>
        <w:t>.</w:t>
      </w:r>
    </w:p>
    <w:p w:rsidR="00D647A3" w:rsidRDefault="00D647A3" w:rsidP="00D647A3">
      <w:pPr>
        <w:pStyle w:val="Prrafodelista"/>
        <w:spacing w:line="360" w:lineRule="auto"/>
        <w:jc w:val="both"/>
        <w:rPr>
          <w:rFonts w:cs="Arial"/>
          <w:sz w:val="24"/>
          <w:szCs w:val="24"/>
        </w:rPr>
      </w:pPr>
    </w:p>
    <w:p w:rsidR="00D647A3" w:rsidRDefault="00D647A3" w:rsidP="00DF468B">
      <w:pPr>
        <w:pStyle w:val="Prrafodelista"/>
        <w:numPr>
          <w:ilvl w:val="0"/>
          <w:numId w:val="29"/>
        </w:numPr>
        <w:spacing w:after="160" w:line="360" w:lineRule="auto"/>
        <w:jc w:val="both"/>
        <w:rPr>
          <w:rFonts w:cs="Arial"/>
          <w:sz w:val="24"/>
          <w:szCs w:val="24"/>
        </w:rPr>
      </w:pPr>
      <w:r>
        <w:rPr>
          <w:rFonts w:cs="Arial"/>
          <w:sz w:val="24"/>
          <w:szCs w:val="24"/>
        </w:rPr>
        <w:t xml:space="preserve">Generar vínculos con instancias estatales para atender las problemáticas legales que presenten, de tal manera que se dé seguimiento adecuado, dando certeza jurídica y emocional. </w:t>
      </w:r>
    </w:p>
    <w:p w:rsidR="00D647A3" w:rsidRPr="00E804D1" w:rsidRDefault="00D647A3" w:rsidP="00D647A3">
      <w:pPr>
        <w:pStyle w:val="Prrafodelista"/>
        <w:spacing w:line="360" w:lineRule="auto"/>
        <w:jc w:val="both"/>
        <w:rPr>
          <w:rFonts w:cs="Arial"/>
          <w:sz w:val="24"/>
          <w:szCs w:val="24"/>
        </w:rPr>
      </w:pPr>
    </w:p>
    <w:p w:rsidR="00D647A3" w:rsidRPr="00E804D1" w:rsidRDefault="00D647A3" w:rsidP="00D647A3">
      <w:pPr>
        <w:spacing w:line="360" w:lineRule="auto"/>
        <w:jc w:val="both"/>
        <w:rPr>
          <w:rFonts w:cs="Arial"/>
          <w:b/>
          <w:sz w:val="24"/>
          <w:szCs w:val="24"/>
          <w:u w:val="single"/>
        </w:rPr>
      </w:pPr>
      <w:r w:rsidRPr="00E804D1">
        <w:rPr>
          <w:rFonts w:cs="Arial"/>
          <w:b/>
          <w:sz w:val="24"/>
          <w:szCs w:val="24"/>
          <w:u w:val="single"/>
        </w:rPr>
        <w:t>ESTRATEGIAS</w:t>
      </w:r>
    </w:p>
    <w:p w:rsidR="00D647A3" w:rsidRPr="00CE0B40" w:rsidRDefault="00D647A3" w:rsidP="00DF468B">
      <w:pPr>
        <w:pStyle w:val="Prrafodelista"/>
        <w:numPr>
          <w:ilvl w:val="0"/>
          <w:numId w:val="30"/>
        </w:numPr>
        <w:spacing w:after="160" w:line="360" w:lineRule="auto"/>
        <w:jc w:val="both"/>
        <w:rPr>
          <w:rFonts w:cs="Arial"/>
          <w:sz w:val="24"/>
          <w:szCs w:val="24"/>
        </w:rPr>
      </w:pPr>
      <w:r>
        <w:rPr>
          <w:rFonts w:cs="Arial"/>
          <w:sz w:val="24"/>
          <w:szCs w:val="24"/>
        </w:rPr>
        <w:t>A</w:t>
      </w:r>
      <w:r w:rsidRPr="00CE0B40">
        <w:rPr>
          <w:rFonts w:cs="Arial"/>
          <w:sz w:val="24"/>
          <w:szCs w:val="24"/>
        </w:rPr>
        <w:t>mpliar el padrón de las jefas de familia para alcanzar a cubrir la totalidad.</w:t>
      </w:r>
    </w:p>
    <w:p w:rsidR="00D647A3" w:rsidRDefault="00D647A3" w:rsidP="00DF468B">
      <w:pPr>
        <w:pStyle w:val="Prrafodelista"/>
        <w:numPr>
          <w:ilvl w:val="0"/>
          <w:numId w:val="30"/>
        </w:numPr>
        <w:spacing w:after="160" w:line="360" w:lineRule="auto"/>
        <w:jc w:val="both"/>
        <w:rPr>
          <w:rFonts w:cs="Arial"/>
          <w:sz w:val="24"/>
          <w:szCs w:val="24"/>
        </w:rPr>
      </w:pPr>
      <w:r w:rsidRPr="00CE0B40">
        <w:rPr>
          <w:rFonts w:cs="Arial"/>
          <w:sz w:val="24"/>
          <w:szCs w:val="24"/>
        </w:rPr>
        <w:t>Buscar e investigar de algún otro recurso que favorezca  para brindar la protección necesaria a cualquiera de estos rubros.</w:t>
      </w:r>
    </w:p>
    <w:p w:rsidR="00D647A3" w:rsidRDefault="00D647A3" w:rsidP="00DF468B">
      <w:pPr>
        <w:pStyle w:val="Prrafodelista"/>
        <w:numPr>
          <w:ilvl w:val="0"/>
          <w:numId w:val="30"/>
        </w:numPr>
        <w:spacing w:after="160" w:line="360" w:lineRule="auto"/>
        <w:jc w:val="both"/>
        <w:rPr>
          <w:rFonts w:cs="Arial"/>
          <w:sz w:val="24"/>
          <w:szCs w:val="24"/>
        </w:rPr>
      </w:pPr>
      <w:r>
        <w:rPr>
          <w:rFonts w:cs="Arial"/>
          <w:sz w:val="24"/>
          <w:szCs w:val="24"/>
        </w:rPr>
        <w:t xml:space="preserve">Nombrar un representante del Sistema Integral de Protección para Niños, Niñas y Adolescentes. </w:t>
      </w:r>
    </w:p>
    <w:p w:rsidR="00D647A3" w:rsidRDefault="00D647A3" w:rsidP="00DF468B">
      <w:pPr>
        <w:pStyle w:val="Prrafodelista"/>
        <w:numPr>
          <w:ilvl w:val="0"/>
          <w:numId w:val="30"/>
        </w:numPr>
        <w:spacing w:after="160" w:line="360" w:lineRule="auto"/>
        <w:jc w:val="both"/>
        <w:rPr>
          <w:rFonts w:cs="Arial"/>
          <w:sz w:val="24"/>
          <w:szCs w:val="24"/>
        </w:rPr>
      </w:pPr>
      <w:r>
        <w:rPr>
          <w:rFonts w:cs="Arial"/>
          <w:sz w:val="24"/>
          <w:szCs w:val="24"/>
        </w:rPr>
        <w:t xml:space="preserve">Gestionar ante instancias federales y estatales apoyos económicos y en especie para estos grupos sociales. </w:t>
      </w:r>
    </w:p>
    <w:p w:rsidR="00D647A3" w:rsidRDefault="00D647A3" w:rsidP="00DF468B">
      <w:pPr>
        <w:pStyle w:val="Prrafodelista"/>
        <w:numPr>
          <w:ilvl w:val="0"/>
          <w:numId w:val="30"/>
        </w:numPr>
        <w:spacing w:after="160" w:line="360" w:lineRule="auto"/>
        <w:jc w:val="both"/>
        <w:rPr>
          <w:rFonts w:cs="Arial"/>
          <w:sz w:val="24"/>
          <w:szCs w:val="24"/>
        </w:rPr>
      </w:pPr>
      <w:r>
        <w:rPr>
          <w:rFonts w:cs="Arial"/>
          <w:sz w:val="24"/>
          <w:szCs w:val="24"/>
        </w:rPr>
        <w:t xml:space="preserve">Buscar dependencias o instituciones que nos apoyen  brindando atención psicológica a quien lo requiera. </w:t>
      </w:r>
    </w:p>
    <w:p w:rsidR="00D647A3" w:rsidRPr="00CE0B40" w:rsidRDefault="00D647A3" w:rsidP="00DF468B">
      <w:pPr>
        <w:pStyle w:val="Prrafodelista"/>
        <w:numPr>
          <w:ilvl w:val="0"/>
          <w:numId w:val="30"/>
        </w:numPr>
        <w:spacing w:after="160" w:line="360" w:lineRule="auto"/>
        <w:jc w:val="both"/>
        <w:rPr>
          <w:rFonts w:cs="Arial"/>
          <w:sz w:val="24"/>
          <w:szCs w:val="24"/>
        </w:rPr>
      </w:pPr>
      <w:r>
        <w:rPr>
          <w:rFonts w:cs="Arial"/>
          <w:sz w:val="24"/>
          <w:szCs w:val="24"/>
        </w:rPr>
        <w:t xml:space="preserve">Proteger legalmente a quien sufra de algún maltrato o violente los derechos de personas de estos  grupos sociales.  </w:t>
      </w: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D647A3" w:rsidRDefault="00D647A3"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EB1142" w:rsidRDefault="00EB1142"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EB1142" w:rsidRPr="009A63AE" w:rsidRDefault="00EB1142" w:rsidP="00EB1142">
      <w:pPr>
        <w:jc w:val="center"/>
        <w:rPr>
          <w:rFonts w:cs="Arial"/>
          <w:b/>
          <w:color w:val="C0504D" w:themeColor="accent2"/>
          <w:sz w:val="5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A63AE">
        <w:rPr>
          <w:rFonts w:cs="Arial"/>
          <w:b/>
          <w:color w:val="C0504D" w:themeColor="accent2"/>
          <w:sz w:val="56"/>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IGUALDAD DE GÉNERO</w:t>
      </w:r>
    </w:p>
    <w:p w:rsidR="00EB1142" w:rsidRDefault="00EB1142" w:rsidP="00EB1142">
      <w:pPr>
        <w:tabs>
          <w:tab w:val="left" w:pos="480"/>
        </w:tabs>
        <w:rPr>
          <w:rFonts w:ascii="Arial" w:hAnsi="Arial" w:cs="Arial"/>
          <w:b/>
          <w:sz w:val="32"/>
          <w:szCs w:val="32"/>
        </w:rPr>
      </w:pPr>
      <w:r>
        <w:rPr>
          <w:rFonts w:ascii="Arial" w:hAnsi="Arial" w:cs="Arial"/>
          <w:b/>
          <w:sz w:val="32"/>
          <w:szCs w:val="32"/>
        </w:rPr>
        <w:tab/>
      </w:r>
    </w:p>
    <w:p w:rsidR="00EB1142" w:rsidRPr="00CE0B40" w:rsidRDefault="00EB1142" w:rsidP="00EB1142">
      <w:pPr>
        <w:tabs>
          <w:tab w:val="left" w:pos="480"/>
        </w:tabs>
        <w:jc w:val="both"/>
        <w:rPr>
          <w:rFonts w:cs="Arial"/>
          <w:b/>
          <w:sz w:val="24"/>
          <w:szCs w:val="24"/>
          <w:u w:val="single"/>
        </w:rPr>
      </w:pPr>
      <w:r w:rsidRPr="00CE0B40">
        <w:rPr>
          <w:rFonts w:cs="Arial"/>
          <w:b/>
          <w:sz w:val="24"/>
          <w:szCs w:val="24"/>
          <w:u w:val="single"/>
        </w:rPr>
        <w:t>DIAGNÓSTICO</w:t>
      </w:r>
    </w:p>
    <w:p w:rsidR="00EB1142" w:rsidRPr="00CE0B40" w:rsidRDefault="00EB1142" w:rsidP="00EB1142">
      <w:pPr>
        <w:spacing w:line="360" w:lineRule="auto"/>
        <w:jc w:val="both"/>
        <w:rPr>
          <w:rFonts w:cs="Arial"/>
          <w:sz w:val="24"/>
          <w:szCs w:val="24"/>
        </w:rPr>
      </w:pPr>
      <w:r w:rsidRPr="00CE0B40">
        <w:rPr>
          <w:rFonts w:cs="Arial"/>
          <w:sz w:val="24"/>
          <w:szCs w:val="24"/>
        </w:rPr>
        <w:t xml:space="preserve">     La igualdad de Género, es un tema de suma importancia para toda la sociedad Tonilense, que de alguna manera ha logrado trascender en los diferentes rubros como son: político y social.</w:t>
      </w:r>
    </w:p>
    <w:p w:rsidR="00EB1142" w:rsidRPr="00CE0B40" w:rsidRDefault="00EB1142" w:rsidP="00EB1142">
      <w:pPr>
        <w:spacing w:line="360" w:lineRule="auto"/>
        <w:jc w:val="both"/>
        <w:rPr>
          <w:rFonts w:cs="Arial"/>
          <w:sz w:val="24"/>
          <w:szCs w:val="24"/>
        </w:rPr>
      </w:pPr>
      <w:r w:rsidRPr="00CE0B40">
        <w:rPr>
          <w:rFonts w:cs="Arial"/>
          <w:sz w:val="24"/>
          <w:szCs w:val="24"/>
        </w:rPr>
        <w:t xml:space="preserve">      La igualdad de género es un principio constitucional que estipula que  hombres y mujeres son iguales ante la ley, lo cual significa que todas las personas, sin distingo alguno tenemos los mismos derechos y deberes frente al Estado y la sociedad en su conjunto.</w:t>
      </w:r>
    </w:p>
    <w:p w:rsidR="00EB1142" w:rsidRPr="00CE0B40" w:rsidRDefault="00EB1142" w:rsidP="00EB1142">
      <w:pPr>
        <w:spacing w:line="360" w:lineRule="auto"/>
        <w:jc w:val="both"/>
        <w:rPr>
          <w:rFonts w:cs="Arial"/>
          <w:sz w:val="24"/>
          <w:szCs w:val="24"/>
        </w:rPr>
      </w:pPr>
      <w:r w:rsidRPr="00CE0B40">
        <w:rPr>
          <w:rFonts w:cs="Arial"/>
          <w:sz w:val="24"/>
          <w:szCs w:val="24"/>
        </w:rPr>
        <w:t xml:space="preserve">     </w:t>
      </w:r>
      <w:r>
        <w:rPr>
          <w:rFonts w:cs="Arial"/>
          <w:sz w:val="24"/>
          <w:szCs w:val="24"/>
        </w:rPr>
        <w:t xml:space="preserve"> </w:t>
      </w:r>
      <w:r w:rsidRPr="00CE0B40">
        <w:rPr>
          <w:rFonts w:cs="Arial"/>
          <w:sz w:val="24"/>
          <w:szCs w:val="24"/>
        </w:rPr>
        <w:t>De antemano en  el Municipio de Tonila sabemos que no basta decretar la igualdad en la ley</w:t>
      </w:r>
      <w:r>
        <w:rPr>
          <w:rFonts w:cs="Arial"/>
          <w:sz w:val="24"/>
          <w:szCs w:val="24"/>
        </w:rPr>
        <w:t>,</w:t>
      </w:r>
      <w:r w:rsidRPr="00CE0B40">
        <w:rPr>
          <w:rFonts w:cs="Arial"/>
          <w:sz w:val="24"/>
          <w:szCs w:val="24"/>
        </w:rPr>
        <w:t xml:space="preserve"> si en la realidad no es un hecho, porque la igualdad debe traducirse en oportunidades reales y efectivas para ir a la escuela, acceder a un trabajo, a servicios de salud y seguridad social, competir por puestos o cargo de representación popular, gozar de libertades para elegir pareja, conformar una familia y participar en los asuntos de nuestras comunidades, organizaciones y partidos políticos.</w:t>
      </w:r>
    </w:p>
    <w:p w:rsidR="00EB1142" w:rsidRPr="00CE0B40" w:rsidRDefault="00EB1142" w:rsidP="00EB1142">
      <w:pPr>
        <w:spacing w:line="360" w:lineRule="auto"/>
        <w:jc w:val="both"/>
        <w:rPr>
          <w:rFonts w:cs="Arial"/>
          <w:sz w:val="24"/>
          <w:szCs w:val="24"/>
        </w:rPr>
      </w:pPr>
      <w:r>
        <w:rPr>
          <w:rFonts w:cs="Arial"/>
          <w:sz w:val="24"/>
          <w:szCs w:val="24"/>
        </w:rPr>
        <w:t xml:space="preserve">      </w:t>
      </w:r>
      <w:r w:rsidRPr="00CE0B40">
        <w:rPr>
          <w:rFonts w:cs="Arial"/>
          <w:sz w:val="24"/>
          <w:szCs w:val="24"/>
        </w:rPr>
        <w:t xml:space="preserve">Seguimos y seguiremos trabajando en esta lucha constante de día a día donde las mujeres Tonilenses logren hacer valer sus derechos, porque existe un patrón muy importante llamado </w:t>
      </w:r>
      <w:r w:rsidRPr="009A63AE">
        <w:rPr>
          <w:rFonts w:cs="Arial"/>
          <w:i/>
          <w:sz w:val="24"/>
          <w:szCs w:val="24"/>
        </w:rPr>
        <w:t>brechas  generacionales</w:t>
      </w:r>
      <w:r>
        <w:rPr>
          <w:rFonts w:cs="Arial"/>
          <w:sz w:val="24"/>
          <w:szCs w:val="24"/>
        </w:rPr>
        <w:t>,</w:t>
      </w:r>
      <w:r w:rsidRPr="009A63AE">
        <w:rPr>
          <w:rFonts w:cs="Arial"/>
          <w:sz w:val="24"/>
          <w:szCs w:val="24"/>
        </w:rPr>
        <w:t xml:space="preserve">  las</w:t>
      </w:r>
      <w:r w:rsidRPr="00CE0B40">
        <w:rPr>
          <w:rFonts w:cs="Arial"/>
          <w:sz w:val="24"/>
          <w:szCs w:val="24"/>
        </w:rPr>
        <w:t xml:space="preserve"> cuales no permiten avanzar en la medida pertinente.</w:t>
      </w:r>
    </w:p>
    <w:p w:rsidR="00EB1142" w:rsidRPr="00CE0B40" w:rsidRDefault="00EB1142" w:rsidP="00EB1142">
      <w:pPr>
        <w:spacing w:line="360" w:lineRule="auto"/>
        <w:jc w:val="both"/>
        <w:rPr>
          <w:rFonts w:cs="Arial"/>
          <w:sz w:val="24"/>
          <w:szCs w:val="24"/>
        </w:rPr>
      </w:pPr>
      <w:r>
        <w:rPr>
          <w:rFonts w:cs="Arial"/>
          <w:sz w:val="24"/>
          <w:szCs w:val="24"/>
        </w:rPr>
        <w:t xml:space="preserve">       </w:t>
      </w:r>
      <w:r w:rsidRPr="00CE0B40">
        <w:rPr>
          <w:rFonts w:cs="Arial"/>
          <w:sz w:val="24"/>
          <w:szCs w:val="24"/>
        </w:rPr>
        <w:t xml:space="preserve">En los últimos años los Gobiernos Municipales  han trabajado incansablemente para lograr la Igualdad de Género en  el Municipio llevando </w:t>
      </w:r>
      <w:r>
        <w:rPr>
          <w:rFonts w:cs="Arial"/>
          <w:sz w:val="24"/>
          <w:szCs w:val="24"/>
        </w:rPr>
        <w:t xml:space="preserve">actividades </w:t>
      </w:r>
      <w:r w:rsidRPr="00CE0B40">
        <w:rPr>
          <w:rFonts w:cs="Arial"/>
          <w:sz w:val="24"/>
          <w:szCs w:val="24"/>
        </w:rPr>
        <w:t>a las comunidades de San Marcos, Tenexcamilpa, La Esperanza, Cofradía,  Juan Barragán y en la Cabecera Municipal de Ton</w:t>
      </w:r>
      <w:r>
        <w:rPr>
          <w:rFonts w:cs="Arial"/>
          <w:sz w:val="24"/>
          <w:szCs w:val="24"/>
        </w:rPr>
        <w:t xml:space="preserve">ila, haciendo participes a las </w:t>
      </w:r>
      <w:r w:rsidRPr="00CE0B40">
        <w:rPr>
          <w:rFonts w:cs="Arial"/>
          <w:sz w:val="24"/>
          <w:szCs w:val="24"/>
        </w:rPr>
        <w:t xml:space="preserve"> escuelas y a la población en general a charlas de concientización de la importancia que tiene la igualdad de género.</w:t>
      </w:r>
    </w:p>
    <w:p w:rsidR="00EB1142" w:rsidRPr="00CE0B40" w:rsidRDefault="00EB1142" w:rsidP="00EB1142">
      <w:pPr>
        <w:spacing w:line="360" w:lineRule="auto"/>
        <w:jc w:val="both"/>
        <w:rPr>
          <w:rFonts w:cs="Arial"/>
          <w:sz w:val="24"/>
          <w:szCs w:val="24"/>
        </w:rPr>
      </w:pPr>
      <w:r w:rsidRPr="00CE0B40">
        <w:rPr>
          <w:rFonts w:cs="Arial"/>
          <w:sz w:val="24"/>
          <w:szCs w:val="24"/>
        </w:rPr>
        <w:lastRenderedPageBreak/>
        <w:t xml:space="preserve"> </w:t>
      </w:r>
      <w:r>
        <w:rPr>
          <w:rFonts w:cs="Arial"/>
          <w:sz w:val="24"/>
          <w:szCs w:val="24"/>
        </w:rPr>
        <w:t xml:space="preserve">     </w:t>
      </w:r>
      <w:r w:rsidRPr="00CE0B40">
        <w:rPr>
          <w:rFonts w:cs="Arial"/>
          <w:sz w:val="24"/>
          <w:szCs w:val="24"/>
        </w:rPr>
        <w:t>Construir una  Sociedad con Igualdad de  derechos y oportunidades para mujeres y hombre ha implicado realizar esfuerzos y acciones de gran importancia a lo largo de muchos años.</w:t>
      </w:r>
    </w:p>
    <w:p w:rsidR="00EB1142" w:rsidRDefault="00EB1142" w:rsidP="00EB1142">
      <w:pPr>
        <w:spacing w:line="360" w:lineRule="auto"/>
        <w:jc w:val="both"/>
        <w:rPr>
          <w:rFonts w:cs="Arial"/>
          <w:sz w:val="24"/>
          <w:szCs w:val="24"/>
        </w:rPr>
      </w:pPr>
      <w:r>
        <w:rPr>
          <w:rFonts w:cs="Arial"/>
          <w:sz w:val="24"/>
          <w:szCs w:val="24"/>
        </w:rPr>
        <w:t xml:space="preserve">       </w:t>
      </w:r>
      <w:r w:rsidRPr="00CE0B40">
        <w:rPr>
          <w:rFonts w:cs="Arial"/>
          <w:sz w:val="24"/>
          <w:szCs w:val="24"/>
        </w:rPr>
        <w:t>Para llevar a cabo todo lo que se planea en función de la Igualdad de Género se cuenta con el apoyo de los tr</w:t>
      </w:r>
      <w:r>
        <w:rPr>
          <w:rFonts w:cs="Arial"/>
          <w:sz w:val="24"/>
          <w:szCs w:val="24"/>
        </w:rPr>
        <w:t xml:space="preserve">es niveles de Gobierno, </w:t>
      </w:r>
      <w:r w:rsidRPr="00CE0B40">
        <w:rPr>
          <w:rFonts w:cs="Arial"/>
          <w:sz w:val="24"/>
          <w:szCs w:val="24"/>
        </w:rPr>
        <w:t>con el Instituto Nacional de la</w:t>
      </w:r>
      <w:r>
        <w:rPr>
          <w:rFonts w:cs="Arial"/>
          <w:sz w:val="24"/>
          <w:szCs w:val="24"/>
        </w:rPr>
        <w:t xml:space="preserve">s Mujeres, </w:t>
      </w:r>
      <w:r w:rsidRPr="00CE0B40">
        <w:rPr>
          <w:rFonts w:cs="Arial"/>
          <w:sz w:val="24"/>
          <w:szCs w:val="24"/>
        </w:rPr>
        <w:t>con la Secretaría de Igualdad Sustantiva ent</w:t>
      </w:r>
      <w:r>
        <w:rPr>
          <w:rFonts w:cs="Arial"/>
          <w:sz w:val="24"/>
          <w:szCs w:val="24"/>
        </w:rPr>
        <w:t>re Mujeres y Hombres y</w:t>
      </w:r>
      <w:r w:rsidRPr="00CE0B40">
        <w:rPr>
          <w:rFonts w:cs="Arial"/>
          <w:sz w:val="24"/>
          <w:szCs w:val="24"/>
        </w:rPr>
        <w:t xml:space="preserve"> con los miembros que forman el H. Ayuntamiento.</w:t>
      </w:r>
    </w:p>
    <w:p w:rsidR="00EB1142" w:rsidRPr="00CE0B40" w:rsidRDefault="00EB1142" w:rsidP="00EB1142">
      <w:pPr>
        <w:spacing w:line="360" w:lineRule="auto"/>
        <w:jc w:val="both"/>
        <w:rPr>
          <w:rFonts w:cs="Arial"/>
          <w:sz w:val="24"/>
          <w:szCs w:val="24"/>
        </w:rPr>
      </w:pPr>
    </w:p>
    <w:p w:rsidR="00EB1142" w:rsidRPr="009C1520" w:rsidRDefault="00EB1142" w:rsidP="00EB1142">
      <w:pPr>
        <w:spacing w:line="360" w:lineRule="auto"/>
        <w:jc w:val="both"/>
        <w:rPr>
          <w:rFonts w:cs="Arial"/>
          <w:b/>
          <w:sz w:val="24"/>
          <w:szCs w:val="24"/>
          <w:u w:val="single"/>
        </w:rPr>
      </w:pPr>
      <w:r w:rsidRPr="009C1520">
        <w:rPr>
          <w:rFonts w:cs="Arial"/>
          <w:b/>
          <w:sz w:val="24"/>
          <w:szCs w:val="24"/>
          <w:u w:val="single"/>
        </w:rPr>
        <w:t>PROBLEMATICA</w:t>
      </w:r>
    </w:p>
    <w:p w:rsidR="00EB1142" w:rsidRPr="00CE0B40" w:rsidRDefault="00EB1142" w:rsidP="00EB1142">
      <w:pPr>
        <w:spacing w:line="360" w:lineRule="auto"/>
        <w:jc w:val="both"/>
        <w:rPr>
          <w:rFonts w:cs="Arial"/>
          <w:sz w:val="24"/>
          <w:szCs w:val="24"/>
        </w:rPr>
      </w:pPr>
      <w:r w:rsidRPr="00CE0B40">
        <w:rPr>
          <w:rFonts w:cs="Arial"/>
          <w:sz w:val="24"/>
          <w:szCs w:val="24"/>
        </w:rPr>
        <w:t xml:space="preserve">       Algunas de las problemáticas que se manifiesta en esta localidad de acuerdo a lo que se ha visualizado y que se ha estado presentado son las siguientes:</w:t>
      </w:r>
    </w:p>
    <w:p w:rsidR="00EB1142" w:rsidRPr="00CE0B40" w:rsidRDefault="00EB1142" w:rsidP="00EB1142">
      <w:pPr>
        <w:spacing w:line="360" w:lineRule="auto"/>
        <w:ind w:left="426"/>
        <w:jc w:val="both"/>
        <w:rPr>
          <w:sz w:val="24"/>
          <w:szCs w:val="24"/>
        </w:rPr>
      </w:pPr>
      <w:r>
        <w:rPr>
          <w:sz w:val="24"/>
          <w:szCs w:val="24"/>
        </w:rPr>
        <w:t>-</w:t>
      </w:r>
      <w:r w:rsidRPr="00CE0B40">
        <w:rPr>
          <w:sz w:val="24"/>
          <w:szCs w:val="24"/>
        </w:rPr>
        <w:t xml:space="preserve"> Salarios bajos</w:t>
      </w:r>
    </w:p>
    <w:p w:rsidR="00EB1142" w:rsidRPr="00CE0B40" w:rsidRDefault="00EB1142" w:rsidP="00EB1142">
      <w:pPr>
        <w:spacing w:line="360" w:lineRule="auto"/>
        <w:ind w:left="426"/>
        <w:jc w:val="both"/>
        <w:rPr>
          <w:sz w:val="24"/>
          <w:szCs w:val="24"/>
        </w:rPr>
      </w:pPr>
      <w:r>
        <w:rPr>
          <w:sz w:val="24"/>
          <w:szCs w:val="24"/>
        </w:rPr>
        <w:t>-</w:t>
      </w:r>
      <w:r w:rsidRPr="00CE0B40">
        <w:rPr>
          <w:sz w:val="24"/>
          <w:szCs w:val="24"/>
        </w:rPr>
        <w:t xml:space="preserve"> Menores Oportunidades de crecimiento </w:t>
      </w:r>
    </w:p>
    <w:p w:rsidR="00EB1142" w:rsidRPr="00CE0B40" w:rsidRDefault="00EB1142" w:rsidP="00EB1142">
      <w:pPr>
        <w:spacing w:line="360" w:lineRule="auto"/>
        <w:ind w:left="426"/>
        <w:jc w:val="both"/>
        <w:rPr>
          <w:sz w:val="24"/>
          <w:szCs w:val="24"/>
        </w:rPr>
      </w:pPr>
      <w:r w:rsidRPr="00CE0B40">
        <w:rPr>
          <w:sz w:val="24"/>
          <w:szCs w:val="24"/>
        </w:rPr>
        <w:t xml:space="preserve">- Acoso Laboral </w:t>
      </w:r>
    </w:p>
    <w:p w:rsidR="00EB1142" w:rsidRPr="00CE0B40" w:rsidRDefault="00EB1142" w:rsidP="00EB1142">
      <w:pPr>
        <w:spacing w:line="360" w:lineRule="auto"/>
        <w:ind w:left="426"/>
        <w:jc w:val="both"/>
        <w:rPr>
          <w:sz w:val="24"/>
          <w:szCs w:val="24"/>
        </w:rPr>
      </w:pPr>
      <w:r w:rsidRPr="00CE0B40">
        <w:rPr>
          <w:sz w:val="24"/>
          <w:szCs w:val="24"/>
        </w:rPr>
        <w:t>- Despidos de Maternidad</w:t>
      </w:r>
    </w:p>
    <w:p w:rsidR="00EB1142" w:rsidRPr="00CE0B40" w:rsidRDefault="00EB1142" w:rsidP="00EB1142">
      <w:pPr>
        <w:spacing w:line="360" w:lineRule="auto"/>
        <w:ind w:left="426"/>
        <w:jc w:val="both"/>
        <w:rPr>
          <w:sz w:val="24"/>
          <w:szCs w:val="24"/>
        </w:rPr>
      </w:pPr>
      <w:r w:rsidRPr="00CE0B40">
        <w:rPr>
          <w:sz w:val="24"/>
          <w:szCs w:val="24"/>
        </w:rPr>
        <w:t>- Falta de apoyo por Maternidad</w:t>
      </w:r>
    </w:p>
    <w:p w:rsidR="00EB1142" w:rsidRPr="00CE0B40" w:rsidRDefault="00EB1142" w:rsidP="00EB1142">
      <w:pPr>
        <w:spacing w:line="360" w:lineRule="auto"/>
        <w:ind w:left="426"/>
        <w:jc w:val="both"/>
        <w:rPr>
          <w:sz w:val="24"/>
          <w:szCs w:val="24"/>
        </w:rPr>
      </w:pPr>
      <w:r w:rsidRPr="00CE0B40">
        <w:rPr>
          <w:sz w:val="24"/>
          <w:szCs w:val="24"/>
        </w:rPr>
        <w:t>- Desempleo</w:t>
      </w:r>
    </w:p>
    <w:p w:rsidR="00EB1142" w:rsidRPr="00CE0B40" w:rsidRDefault="00EB1142" w:rsidP="00EB1142">
      <w:pPr>
        <w:spacing w:line="360" w:lineRule="auto"/>
        <w:jc w:val="both"/>
        <w:rPr>
          <w:rFonts w:cs="Arial"/>
          <w:sz w:val="24"/>
          <w:szCs w:val="24"/>
        </w:rPr>
      </w:pPr>
      <w:r w:rsidRPr="00CE0B40">
        <w:rPr>
          <w:rFonts w:cs="Arial"/>
          <w:sz w:val="24"/>
          <w:szCs w:val="24"/>
        </w:rPr>
        <w:t>Aunado a esto también los programas Federales y Estatales los cuales no ha sido posible que lleguen a  todas las mujeres que viven en una situación vulnerable</w:t>
      </w:r>
      <w:r>
        <w:rPr>
          <w:rFonts w:cs="Arial"/>
          <w:sz w:val="24"/>
          <w:szCs w:val="24"/>
        </w:rPr>
        <w:t>.</w:t>
      </w:r>
    </w:p>
    <w:p w:rsidR="00EB1142" w:rsidRPr="00CE0B40" w:rsidRDefault="00EB1142" w:rsidP="00EB1142">
      <w:pPr>
        <w:spacing w:line="360" w:lineRule="auto"/>
        <w:jc w:val="both"/>
        <w:rPr>
          <w:rFonts w:cs="Arial"/>
          <w:sz w:val="24"/>
          <w:szCs w:val="24"/>
        </w:rPr>
      </w:pPr>
      <w:r w:rsidRPr="00CE0B40">
        <w:rPr>
          <w:rFonts w:cs="Arial"/>
          <w:sz w:val="24"/>
          <w:szCs w:val="24"/>
        </w:rPr>
        <w:t>Las desventajas en materia de educación se traducen en falta de capacitación y por tanto, de oportunidades para acceder al mercado de trabajo.</w:t>
      </w:r>
    </w:p>
    <w:p w:rsidR="00EB1142" w:rsidRDefault="00EB1142" w:rsidP="00EB1142">
      <w:pPr>
        <w:spacing w:line="360" w:lineRule="auto"/>
        <w:jc w:val="both"/>
        <w:rPr>
          <w:rFonts w:cs="Arial"/>
          <w:sz w:val="24"/>
          <w:szCs w:val="24"/>
          <w:u w:val="single"/>
        </w:rPr>
      </w:pPr>
    </w:p>
    <w:p w:rsidR="00EB1142" w:rsidRDefault="00EB1142" w:rsidP="00EB1142">
      <w:pPr>
        <w:spacing w:line="360" w:lineRule="auto"/>
        <w:jc w:val="both"/>
        <w:rPr>
          <w:rFonts w:cs="Arial"/>
          <w:sz w:val="24"/>
          <w:szCs w:val="24"/>
          <w:u w:val="single"/>
        </w:rPr>
      </w:pPr>
    </w:p>
    <w:p w:rsidR="00EB1142" w:rsidRPr="00CE0B40" w:rsidRDefault="00EB1142" w:rsidP="00EB1142">
      <w:pPr>
        <w:spacing w:line="360" w:lineRule="auto"/>
        <w:jc w:val="both"/>
        <w:rPr>
          <w:rFonts w:cs="Arial"/>
          <w:sz w:val="24"/>
          <w:szCs w:val="24"/>
          <w:u w:val="single"/>
        </w:rPr>
      </w:pPr>
    </w:p>
    <w:p w:rsidR="00EB1142" w:rsidRPr="009C1520" w:rsidRDefault="00EB1142" w:rsidP="00EB1142">
      <w:pPr>
        <w:spacing w:line="360" w:lineRule="auto"/>
        <w:jc w:val="both"/>
        <w:rPr>
          <w:rFonts w:cs="Arial"/>
          <w:b/>
          <w:sz w:val="24"/>
          <w:szCs w:val="24"/>
          <w:u w:val="single"/>
        </w:rPr>
      </w:pPr>
      <w:r w:rsidRPr="009C1520">
        <w:rPr>
          <w:rFonts w:cs="Arial"/>
          <w:b/>
          <w:sz w:val="24"/>
          <w:szCs w:val="24"/>
          <w:u w:val="single"/>
        </w:rPr>
        <w:t>AREAS DE OPORTUNIDAD</w:t>
      </w:r>
    </w:p>
    <w:p w:rsidR="00EB1142" w:rsidRPr="00CE0B40" w:rsidRDefault="00EB1142" w:rsidP="00EB1142">
      <w:pPr>
        <w:spacing w:line="360" w:lineRule="auto"/>
        <w:jc w:val="both"/>
        <w:rPr>
          <w:rFonts w:cs="Arial"/>
          <w:sz w:val="24"/>
          <w:szCs w:val="24"/>
        </w:rPr>
      </w:pPr>
      <w:r w:rsidRPr="00CE0B40">
        <w:rPr>
          <w:rFonts w:cs="Arial"/>
          <w:sz w:val="24"/>
          <w:szCs w:val="24"/>
        </w:rPr>
        <w:t>El municipio  actualmente cuenta con una población donde la mayor parte de sus habitantes son mujeres y niñas donde se le ha dado la importancia necesaria  junto con los recursos para ser una sociedad incluyente.</w:t>
      </w:r>
    </w:p>
    <w:p w:rsidR="00EB1142" w:rsidRDefault="00EB1142" w:rsidP="00EB1142">
      <w:pPr>
        <w:spacing w:line="360" w:lineRule="auto"/>
        <w:jc w:val="both"/>
        <w:rPr>
          <w:rFonts w:cs="Arial"/>
          <w:sz w:val="24"/>
          <w:szCs w:val="24"/>
        </w:rPr>
      </w:pPr>
      <w:r w:rsidRPr="00CE0B40">
        <w:rPr>
          <w:rFonts w:cs="Arial"/>
          <w:sz w:val="24"/>
          <w:szCs w:val="24"/>
        </w:rPr>
        <w:t>Contamos con una cantidad mayor de programas para obtener recursos para que sean empleados en esta lucha continua de la igualdad de Género.</w:t>
      </w:r>
    </w:p>
    <w:p w:rsidR="00EB1142" w:rsidRPr="009C1520" w:rsidRDefault="00EB1142" w:rsidP="00EB1142">
      <w:pPr>
        <w:spacing w:line="360" w:lineRule="auto"/>
        <w:jc w:val="both"/>
        <w:rPr>
          <w:rFonts w:cs="Arial"/>
          <w:sz w:val="24"/>
          <w:szCs w:val="24"/>
        </w:rPr>
      </w:pPr>
    </w:p>
    <w:p w:rsidR="00EB1142" w:rsidRPr="00EB1142" w:rsidRDefault="00EB1142" w:rsidP="00EB1142">
      <w:pPr>
        <w:pStyle w:val="NormalWeb"/>
        <w:shd w:val="clear" w:color="auto" w:fill="FFFFFF"/>
        <w:spacing w:after="0" w:line="360" w:lineRule="auto"/>
        <w:jc w:val="both"/>
        <w:textAlignment w:val="baseline"/>
        <w:rPr>
          <w:rFonts w:asciiTheme="minorHAnsi" w:hAnsiTheme="minorHAnsi" w:cs="Arial"/>
          <w:b/>
          <w:u w:val="single"/>
        </w:rPr>
      </w:pPr>
      <w:r w:rsidRPr="009C1520">
        <w:rPr>
          <w:rFonts w:asciiTheme="minorHAnsi" w:hAnsiTheme="minorHAnsi" w:cs="Arial"/>
          <w:b/>
          <w:u w:val="single"/>
        </w:rPr>
        <w:t>OBJETIVOS</w:t>
      </w:r>
    </w:p>
    <w:p w:rsidR="00EB1142" w:rsidRPr="00EB1142" w:rsidRDefault="00EB1142" w:rsidP="00DF468B">
      <w:pPr>
        <w:pStyle w:val="NormalWeb"/>
        <w:numPr>
          <w:ilvl w:val="0"/>
          <w:numId w:val="31"/>
        </w:numPr>
        <w:shd w:val="clear" w:color="auto" w:fill="FFFFFF"/>
        <w:spacing w:before="0" w:beforeAutospacing="0" w:after="0" w:afterAutospacing="0" w:line="360" w:lineRule="auto"/>
        <w:jc w:val="both"/>
        <w:textAlignment w:val="baseline"/>
        <w:rPr>
          <w:rFonts w:asciiTheme="minorHAnsi" w:hAnsiTheme="minorHAnsi" w:cs="Arial"/>
        </w:rPr>
      </w:pPr>
      <w:r w:rsidRPr="00CE0B40">
        <w:rPr>
          <w:rFonts w:asciiTheme="minorHAnsi" w:hAnsiTheme="minorHAnsi" w:cs="Arial"/>
        </w:rPr>
        <w:t>Eliminar todas las formas de violencia contra todas las mujeres y las niñas en los ámbitos público y privado.</w:t>
      </w:r>
    </w:p>
    <w:p w:rsidR="00EB1142" w:rsidRPr="00EB1142" w:rsidRDefault="00EB1142" w:rsidP="00DF468B">
      <w:pPr>
        <w:pStyle w:val="NormalWeb"/>
        <w:numPr>
          <w:ilvl w:val="0"/>
          <w:numId w:val="31"/>
        </w:numPr>
        <w:shd w:val="clear" w:color="auto" w:fill="FFFFFF"/>
        <w:spacing w:before="0" w:beforeAutospacing="0" w:after="0" w:afterAutospacing="0" w:line="360" w:lineRule="auto"/>
        <w:jc w:val="both"/>
        <w:textAlignment w:val="baseline"/>
        <w:rPr>
          <w:rFonts w:asciiTheme="minorHAnsi" w:hAnsiTheme="minorHAnsi" w:cs="Arial"/>
        </w:rPr>
      </w:pPr>
      <w:r w:rsidRPr="00CE0B40">
        <w:rPr>
          <w:rFonts w:asciiTheme="minorHAnsi" w:hAnsiTheme="minorHAnsi" w:cs="Arial"/>
        </w:rPr>
        <w:t>Reconocer y valorar los cuidados no remunerados y el trabajo doméstico no remunerado, así como la responsabilidad compartida en el hogar y la familia.</w:t>
      </w:r>
    </w:p>
    <w:p w:rsidR="00EB1142" w:rsidRDefault="00EB1142" w:rsidP="00DF468B">
      <w:pPr>
        <w:pStyle w:val="NormalWeb"/>
        <w:numPr>
          <w:ilvl w:val="0"/>
          <w:numId w:val="31"/>
        </w:numPr>
        <w:shd w:val="clear" w:color="auto" w:fill="FFFFFF"/>
        <w:spacing w:before="0" w:beforeAutospacing="0" w:after="0" w:afterAutospacing="0" w:line="360" w:lineRule="auto"/>
        <w:jc w:val="both"/>
        <w:textAlignment w:val="baseline"/>
        <w:rPr>
          <w:rFonts w:asciiTheme="minorHAnsi" w:hAnsiTheme="minorHAnsi" w:cs="Arial"/>
        </w:rPr>
      </w:pPr>
      <w:r w:rsidRPr="00CE0B40">
        <w:rPr>
          <w:rFonts w:asciiTheme="minorHAnsi" w:hAnsiTheme="minorHAnsi" w:cs="Arial"/>
        </w:rPr>
        <w:t>Velar por la plena  participación de las mujeres y la igualdad de oportunidades de decisiones en la vida política, económica y social</w:t>
      </w:r>
      <w:r>
        <w:rPr>
          <w:rFonts w:asciiTheme="minorHAnsi" w:hAnsiTheme="minorHAnsi" w:cs="Arial"/>
        </w:rPr>
        <w:t>.</w:t>
      </w:r>
    </w:p>
    <w:p w:rsidR="00EB1142" w:rsidRPr="00EB1142" w:rsidRDefault="00EB1142" w:rsidP="00EB1142">
      <w:pPr>
        <w:pStyle w:val="NormalWeb"/>
        <w:shd w:val="clear" w:color="auto" w:fill="FFFFFF"/>
        <w:spacing w:before="0" w:beforeAutospacing="0" w:after="0" w:afterAutospacing="0" w:line="360" w:lineRule="auto"/>
        <w:ind w:left="720"/>
        <w:jc w:val="both"/>
        <w:textAlignment w:val="baseline"/>
        <w:rPr>
          <w:rFonts w:asciiTheme="minorHAnsi" w:hAnsiTheme="minorHAnsi" w:cs="Arial"/>
        </w:rPr>
      </w:pPr>
    </w:p>
    <w:p w:rsidR="00EB1142" w:rsidRPr="009C1520" w:rsidRDefault="00EB1142" w:rsidP="00EB1142">
      <w:pPr>
        <w:pStyle w:val="NormalWeb"/>
        <w:shd w:val="clear" w:color="auto" w:fill="FFFFFF"/>
        <w:spacing w:after="0" w:line="360" w:lineRule="auto"/>
        <w:jc w:val="both"/>
        <w:textAlignment w:val="baseline"/>
        <w:rPr>
          <w:rFonts w:asciiTheme="minorHAnsi" w:hAnsiTheme="minorHAnsi" w:cs="Arial"/>
          <w:b/>
          <w:color w:val="444444"/>
          <w:u w:val="single"/>
        </w:rPr>
      </w:pPr>
      <w:r w:rsidRPr="009C1520">
        <w:rPr>
          <w:rFonts w:asciiTheme="minorHAnsi" w:hAnsiTheme="minorHAnsi" w:cs="Arial"/>
          <w:b/>
          <w:u w:val="single"/>
        </w:rPr>
        <w:t>ESTRATEGIAS</w:t>
      </w:r>
    </w:p>
    <w:p w:rsidR="00EB1142" w:rsidRPr="009C1520" w:rsidRDefault="00EB1142" w:rsidP="00DF468B">
      <w:pPr>
        <w:pStyle w:val="Prrafodelista"/>
        <w:numPr>
          <w:ilvl w:val="0"/>
          <w:numId w:val="32"/>
        </w:numPr>
        <w:shd w:val="clear" w:color="auto" w:fill="FFFFFF"/>
        <w:spacing w:before="100" w:beforeAutospacing="1" w:after="100" w:afterAutospacing="1" w:line="360" w:lineRule="auto"/>
        <w:jc w:val="both"/>
        <w:textAlignment w:val="baseline"/>
        <w:rPr>
          <w:rFonts w:eastAsia="Times New Roman" w:cs="Arial"/>
          <w:sz w:val="24"/>
          <w:szCs w:val="24"/>
          <w:lang w:eastAsia="es-MX"/>
        </w:rPr>
      </w:pPr>
      <w:r w:rsidRPr="009C1520">
        <w:rPr>
          <w:rFonts w:eastAsia="Times New Roman" w:cs="Arial"/>
          <w:sz w:val="24"/>
          <w:szCs w:val="24"/>
          <w:lang w:eastAsia="es-MX"/>
        </w:rPr>
        <w:t>Promover el empoderamiento de las niñas y mujeres de nuestro Municipio.</w:t>
      </w:r>
    </w:p>
    <w:p w:rsidR="00EB1142" w:rsidRDefault="00EB1142" w:rsidP="00DF468B">
      <w:pPr>
        <w:pStyle w:val="Prrafodelista"/>
        <w:numPr>
          <w:ilvl w:val="0"/>
          <w:numId w:val="32"/>
        </w:numPr>
        <w:shd w:val="clear" w:color="auto" w:fill="FFFFFF"/>
        <w:spacing w:before="100" w:beforeAutospacing="1" w:after="100" w:afterAutospacing="1" w:line="360" w:lineRule="auto"/>
        <w:jc w:val="both"/>
        <w:textAlignment w:val="baseline"/>
        <w:rPr>
          <w:rFonts w:eastAsia="Times New Roman" w:cs="Arial"/>
          <w:sz w:val="24"/>
          <w:szCs w:val="24"/>
          <w:lang w:eastAsia="es-MX"/>
        </w:rPr>
      </w:pPr>
      <w:r w:rsidRPr="009C1520">
        <w:rPr>
          <w:rFonts w:eastAsia="Times New Roman" w:cs="Arial"/>
          <w:sz w:val="24"/>
          <w:szCs w:val="24"/>
          <w:lang w:eastAsia="es-MX"/>
        </w:rPr>
        <w:t>Fortalecer las políticas y reformas ya existentes para la Igualdad de Género y que las conozcan las comunidades de nuestro Municipio.</w:t>
      </w:r>
    </w:p>
    <w:p w:rsidR="00EB1142" w:rsidRDefault="00EB1142" w:rsidP="00DF468B">
      <w:pPr>
        <w:pStyle w:val="Prrafodelista"/>
        <w:numPr>
          <w:ilvl w:val="0"/>
          <w:numId w:val="32"/>
        </w:numPr>
        <w:shd w:val="clear" w:color="auto" w:fill="FFFFFF"/>
        <w:spacing w:before="100" w:beforeAutospacing="1" w:after="100" w:afterAutospacing="1" w:line="360" w:lineRule="auto"/>
        <w:jc w:val="both"/>
        <w:textAlignment w:val="baseline"/>
        <w:rPr>
          <w:rFonts w:eastAsia="Times New Roman" w:cs="Arial"/>
          <w:sz w:val="24"/>
          <w:szCs w:val="24"/>
          <w:lang w:eastAsia="es-MX"/>
        </w:rPr>
      </w:pPr>
      <w:r>
        <w:rPr>
          <w:rFonts w:eastAsia="Times New Roman" w:cs="Arial"/>
          <w:sz w:val="24"/>
          <w:szCs w:val="24"/>
          <w:lang w:eastAsia="es-MX"/>
        </w:rPr>
        <w:t xml:space="preserve">Brindar charlas y conferencias con mujeres destacadas de la región, para que sirvan como ejemplo a otras más. </w:t>
      </w:r>
    </w:p>
    <w:p w:rsidR="00EB1142" w:rsidRPr="00C305AD" w:rsidRDefault="00EB1142" w:rsidP="00DF468B">
      <w:pPr>
        <w:pStyle w:val="Prrafodelista"/>
        <w:numPr>
          <w:ilvl w:val="0"/>
          <w:numId w:val="32"/>
        </w:numPr>
        <w:shd w:val="clear" w:color="auto" w:fill="FFFFFF"/>
        <w:spacing w:before="100" w:beforeAutospacing="1" w:after="100" w:afterAutospacing="1" w:line="360" w:lineRule="auto"/>
        <w:jc w:val="both"/>
        <w:textAlignment w:val="baseline"/>
        <w:rPr>
          <w:rFonts w:eastAsia="Times New Roman" w:cs="Arial"/>
          <w:sz w:val="24"/>
          <w:szCs w:val="24"/>
          <w:lang w:eastAsia="es-MX"/>
        </w:rPr>
      </w:pPr>
      <w:r>
        <w:rPr>
          <w:rFonts w:eastAsia="Times New Roman" w:cs="Arial"/>
          <w:sz w:val="24"/>
          <w:szCs w:val="24"/>
          <w:lang w:eastAsia="es-MX"/>
        </w:rPr>
        <w:t>Gestionar con instituciones educativas cursos para preparar y profesionalizar a las mujeres, jóvenes y niñas de nuestro municipio.</w:t>
      </w:r>
    </w:p>
    <w:p w:rsidR="00EB1142" w:rsidRDefault="00EB1142" w:rsidP="00CA6184">
      <w:pPr>
        <w:pBdr>
          <w:top w:val="nil"/>
          <w:left w:val="nil"/>
          <w:bottom w:val="nil"/>
          <w:right w:val="nil"/>
          <w:between w:val="nil"/>
        </w:pBdr>
        <w:spacing w:after="0"/>
        <w:ind w:left="792"/>
        <w:contextualSpacing/>
        <w:rPr>
          <w:rFonts w:ascii="Avenir" w:eastAsia="Avenir" w:hAnsi="Avenir" w:cs="Avenir"/>
          <w:color w:val="F79646" w:themeColor="accent6"/>
        </w:rPr>
      </w:pPr>
      <w:r w:rsidRPr="00603869">
        <w:rPr>
          <w:rFonts w:ascii="Avenir" w:eastAsia="Avenir" w:hAnsi="Avenir" w:cs="Avenir"/>
          <w:color w:val="F79646" w:themeColor="accent6"/>
        </w:rPr>
        <w:lastRenderedPageBreak/>
        <w:drawing>
          <wp:anchor distT="0" distB="0" distL="114300" distR="114300" simplePos="0" relativeHeight="251701248" behindDoc="0" locked="0" layoutInCell="1" allowOverlap="1" wp14:anchorId="46080284" wp14:editId="3C555593">
            <wp:simplePos x="0" y="0"/>
            <wp:positionH relativeFrom="column">
              <wp:posOffset>-1080135</wp:posOffset>
            </wp:positionH>
            <wp:positionV relativeFrom="paragraph">
              <wp:posOffset>-885190</wp:posOffset>
            </wp:positionV>
            <wp:extent cx="7772400" cy="10134600"/>
            <wp:effectExtent l="0" t="0" r="0" b="0"/>
            <wp:wrapNone/>
            <wp:docPr id="1638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EB1142" w:rsidP="00CA6184">
      <w:pPr>
        <w:pBdr>
          <w:top w:val="nil"/>
          <w:left w:val="nil"/>
          <w:bottom w:val="nil"/>
          <w:right w:val="nil"/>
          <w:between w:val="nil"/>
        </w:pBdr>
        <w:spacing w:after="0"/>
        <w:ind w:left="792"/>
        <w:contextualSpacing/>
        <w:rPr>
          <w:rFonts w:ascii="Avenir" w:eastAsia="Avenir" w:hAnsi="Avenir" w:cs="Avenir"/>
          <w:color w:val="F79646" w:themeColor="accent6"/>
        </w:rPr>
      </w:pPr>
      <w:r w:rsidRPr="00603869">
        <w:rPr>
          <w:rFonts w:ascii="Avenir" w:eastAsia="Avenir" w:hAnsi="Avenir" w:cs="Avenir"/>
          <w:color w:val="F79646" w:themeColor="accent6"/>
        </w:rPr>
        <mc:AlternateContent>
          <mc:Choice Requires="wps">
            <w:drawing>
              <wp:anchor distT="0" distB="0" distL="114300" distR="114300" simplePos="0" relativeHeight="251702272" behindDoc="0" locked="0" layoutInCell="1" allowOverlap="1" wp14:anchorId="5BE12889" wp14:editId="67DD076E">
                <wp:simplePos x="0" y="0"/>
                <wp:positionH relativeFrom="column">
                  <wp:posOffset>2640965</wp:posOffset>
                </wp:positionH>
                <wp:positionV relativeFrom="paragraph">
                  <wp:posOffset>128270</wp:posOffset>
                </wp:positionV>
                <wp:extent cx="4038600" cy="1803400"/>
                <wp:effectExtent l="0" t="0" r="0" b="6350"/>
                <wp:wrapNone/>
                <wp:docPr id="16386" name="16386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172201" w:rsidRDefault="0010580D" w:rsidP="00603869">
                            <w:pPr>
                              <w:jc w:val="cente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EJE: DESARROLLO ECONÓMICO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386 Cuadro de texto" o:spid="_x0000_s1035" type="#_x0000_t202" style="position:absolute;left:0;text-align:left;margin-left:207.95pt;margin-top:10.1pt;width:318pt;height:14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" fillcolor="white [3201]" stroked="f" strokeweight=".5pt">
                <v:textbox>
                  <w:txbxContent>
                    <w:p w:rsidR="0010580D" w:rsidRPr="00172201" w:rsidRDefault="0010580D" w:rsidP="00603869">
                      <w:pPr>
                        <w:jc w:val="cente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68"/>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EJE: DESARROLLO ECONÓMICO </w:t>
                      </w:r>
                    </w:p>
                  </w:txbxContent>
                </v:textbox>
              </v:shape>
            </w:pict>
          </mc:Fallback>
        </mc:AlternateContent>
      </w: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Pr="00D114B8"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BA1BEC" w:rsidRPr="00D114B8" w:rsidRDefault="00BA1BEC" w:rsidP="00BA1BEC">
      <w:pPr>
        <w:spacing w:line="360" w:lineRule="auto"/>
        <w:jc w:val="center"/>
        <w:rPr>
          <w:rFonts w:cs="Arial"/>
          <w:b/>
          <w:color w:val="F79646" w:themeColor="accent6"/>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114B8">
        <w:rPr>
          <w:rFonts w:cs="Arial"/>
          <w:b/>
          <w:color w:val="F79646" w:themeColor="accent6"/>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DESARROLLO ECONÓMICO</w:t>
      </w:r>
    </w:p>
    <w:p w:rsidR="00BA1BEC" w:rsidRPr="00BA1BEC" w:rsidRDefault="00BA1BEC" w:rsidP="00BA1BEC">
      <w:pPr>
        <w:spacing w:line="360" w:lineRule="auto"/>
        <w:jc w:val="both"/>
        <w:rPr>
          <w:rFonts w:cs="Arial"/>
          <w:b/>
          <w:sz w:val="24"/>
          <w:szCs w:val="24"/>
          <w:u w:val="single"/>
        </w:rPr>
      </w:pPr>
      <w:r>
        <w:rPr>
          <w:rFonts w:cs="Arial"/>
          <w:b/>
          <w:sz w:val="24"/>
          <w:szCs w:val="24"/>
          <w:u w:val="single"/>
        </w:rPr>
        <w:t xml:space="preserve">DIAGNÓSTICO: </w:t>
      </w:r>
    </w:p>
    <w:p w:rsidR="00BA1BEC" w:rsidRDefault="00BA1BEC" w:rsidP="00BA1BEC">
      <w:pPr>
        <w:spacing w:line="360" w:lineRule="auto"/>
        <w:jc w:val="both"/>
        <w:rPr>
          <w:rFonts w:cs="Arial"/>
          <w:sz w:val="24"/>
          <w:szCs w:val="24"/>
        </w:rPr>
      </w:pPr>
      <w:r>
        <w:rPr>
          <w:rFonts w:cs="Arial"/>
          <w:sz w:val="24"/>
          <w:szCs w:val="24"/>
        </w:rPr>
        <w:t xml:space="preserve">La tarea principal de nuestra Dirección es </w:t>
      </w:r>
      <w:r w:rsidRPr="00EF6E42">
        <w:rPr>
          <w:rFonts w:cs="Arial"/>
          <w:sz w:val="24"/>
          <w:szCs w:val="24"/>
        </w:rPr>
        <w:t>propiciar y mejorar las condiciones de vida de los habitantes del municipio de Tonila, a través de acciones estratégicas que, generen empleos bien remunerados, sin dejar de lado el turismo, considerando éste último como un medio para alcanzar dicho mejoramiento, permitiendo brindar mejores expectativas para las familias y alcanzar una mejor calidad de vida, al tener más y mejores oportunidades de empleo.</w:t>
      </w:r>
    </w:p>
    <w:p w:rsidR="00BA1BEC" w:rsidRDefault="00BA1BEC" w:rsidP="00BA1BEC">
      <w:pPr>
        <w:spacing w:line="360" w:lineRule="auto"/>
        <w:jc w:val="both"/>
        <w:rPr>
          <w:rFonts w:cs="Arial"/>
          <w:sz w:val="24"/>
          <w:szCs w:val="24"/>
        </w:rPr>
      </w:pPr>
    </w:p>
    <w:p w:rsidR="00BA1BEC" w:rsidRPr="00D114B8" w:rsidRDefault="00BA1BEC" w:rsidP="00BA1BEC">
      <w:pPr>
        <w:spacing w:line="360" w:lineRule="auto"/>
        <w:jc w:val="both"/>
        <w:rPr>
          <w:sz w:val="24"/>
        </w:rPr>
      </w:pPr>
      <w:r w:rsidRPr="00BA1BEC">
        <w:rPr>
          <w:i/>
          <w:sz w:val="24"/>
        </w:rPr>
        <w:t>Empleo Trabajadores asegurados en el IMSS Por grupo económico El municipio de Tonila ha visto un aumento en el número de trabajadores registrados ante el IMSS, lo que se traduce en un incremento de sus actividades económicas. Para diciembre de 2017, el IMSS reportó un total de 334 trabajadores asegurados. En función de los registros del IMSS el grupo económico que más empleos genera dentro del municipio de Tonila, son los Servicios profesionales y técnicos, que en registró un total de 87 trabajadores, concentrando el 26% del total de trabajadores asegurados en el municipio. Esta actividad registró un incremento de 85 trabajadores de en la comparativa 2013 - 2017. La segunda actividad con más trabajadores urbanos asegurados es Servicios de administración pública y seguridad social, que para 2017 un total de 70 trabajadores asegurados que representan el 21% del total de trabajadores asegurados</w:t>
      </w:r>
      <w:r w:rsidRPr="00BA1BEC">
        <w:rPr>
          <w:sz w:val="24"/>
        </w:rPr>
        <w:t xml:space="preserve"> </w:t>
      </w:r>
      <w:r w:rsidRPr="00BA1BEC">
        <w:rPr>
          <w:i/>
          <w:sz w:val="24"/>
        </w:rPr>
        <w:t>a dicha fecha. De 2013 a 2017 esta actividad tuvo un decremento de 11 trabajadores.</w:t>
      </w:r>
      <w:r w:rsidR="00D114B8">
        <w:rPr>
          <w:i/>
          <w:sz w:val="24"/>
        </w:rPr>
        <w:t xml:space="preserve">  </w:t>
      </w:r>
      <w:r w:rsidR="00D114B8">
        <w:rPr>
          <w:sz w:val="24"/>
        </w:rPr>
        <w:t xml:space="preserve"> Ver tabla </w:t>
      </w:r>
    </w:p>
    <w:p w:rsidR="00BA1BEC" w:rsidRPr="00EF6E42" w:rsidRDefault="00BA1BEC" w:rsidP="00BA1BEC">
      <w:pPr>
        <w:spacing w:line="360" w:lineRule="auto"/>
        <w:jc w:val="both"/>
        <w:rPr>
          <w:rFonts w:cs="Arial"/>
          <w:sz w:val="24"/>
          <w:szCs w:val="24"/>
        </w:rPr>
      </w:pPr>
      <w:r>
        <w:rPr>
          <w:rFonts w:cs="Arial"/>
          <w:noProof/>
          <w:sz w:val="24"/>
          <w:szCs w:val="24"/>
          <w:lang w:eastAsia="es-MX"/>
        </w:rPr>
        <w:lastRenderedPageBreak/>
        <w:drawing>
          <wp:inline distT="0" distB="0" distL="0" distR="0" wp14:anchorId="7B2ABF2F" wp14:editId="31F5776B">
            <wp:extent cx="5600700" cy="3743325"/>
            <wp:effectExtent l="0" t="0" r="0" b="9525"/>
            <wp:docPr id="16397" name="Imagen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3743325"/>
                    </a:xfrm>
                    <a:prstGeom prst="rect">
                      <a:avLst/>
                    </a:prstGeom>
                    <a:noFill/>
                    <a:ln>
                      <a:noFill/>
                    </a:ln>
                  </pic:spPr>
                </pic:pic>
              </a:graphicData>
            </a:graphic>
          </wp:inline>
        </w:drawing>
      </w:r>
    </w:p>
    <w:p w:rsidR="00D114B8" w:rsidRDefault="00D114B8" w:rsidP="00BA1BEC">
      <w:pPr>
        <w:spacing w:line="360" w:lineRule="auto"/>
        <w:jc w:val="both"/>
        <w:rPr>
          <w:rFonts w:cs="Arial"/>
          <w:b/>
          <w:sz w:val="28"/>
          <w:szCs w:val="24"/>
          <w:u w:val="single"/>
        </w:rPr>
      </w:pPr>
    </w:p>
    <w:p w:rsidR="00BA1BEC" w:rsidRDefault="00BA1BEC" w:rsidP="00BA1BEC">
      <w:pPr>
        <w:spacing w:line="360" w:lineRule="auto"/>
        <w:jc w:val="both"/>
        <w:rPr>
          <w:rFonts w:cs="Arial"/>
          <w:sz w:val="24"/>
          <w:szCs w:val="24"/>
        </w:rPr>
      </w:pPr>
      <w:r w:rsidRPr="00EF6E42">
        <w:rPr>
          <w:rFonts w:cs="Arial"/>
          <w:sz w:val="24"/>
          <w:szCs w:val="24"/>
        </w:rPr>
        <w:t xml:space="preserve">La economía de México atraviesa </w:t>
      </w:r>
      <w:r>
        <w:rPr>
          <w:rFonts w:cs="Arial"/>
          <w:sz w:val="24"/>
          <w:szCs w:val="24"/>
        </w:rPr>
        <w:t>un periodo de recesión gracias a</w:t>
      </w:r>
      <w:r w:rsidRPr="00EF6E42">
        <w:rPr>
          <w:rFonts w:cs="Arial"/>
          <w:sz w:val="24"/>
          <w:szCs w:val="24"/>
        </w:rPr>
        <w:t xml:space="preserve"> una grave pérdida de confianza por parte de los entes económicos. Desafortunadame</w:t>
      </w:r>
      <w:r>
        <w:rPr>
          <w:rFonts w:cs="Arial"/>
          <w:sz w:val="24"/>
          <w:szCs w:val="24"/>
        </w:rPr>
        <w:t>nte los problemas financieros se</w:t>
      </w:r>
      <w:r w:rsidRPr="00EF6E42">
        <w:rPr>
          <w:rFonts w:cs="Arial"/>
          <w:sz w:val="24"/>
          <w:szCs w:val="24"/>
        </w:rPr>
        <w:t xml:space="preserve"> agudizaron a pesar de los diferentes esfuerzos de las autoridades para mantener la liquidez, todo esto afectando al país, así como los municipios de cada uno de los estados que lo conforman.</w:t>
      </w:r>
    </w:p>
    <w:p w:rsidR="00BA1BEC" w:rsidRPr="00EF6E42" w:rsidRDefault="00BA1BEC" w:rsidP="00BA1BEC">
      <w:pPr>
        <w:spacing w:line="360" w:lineRule="auto"/>
        <w:jc w:val="both"/>
        <w:rPr>
          <w:rFonts w:cs="Arial"/>
          <w:sz w:val="24"/>
          <w:szCs w:val="24"/>
        </w:rPr>
      </w:pPr>
    </w:p>
    <w:p w:rsidR="00BA1BEC" w:rsidRPr="00EF6E42" w:rsidRDefault="00BA1BEC" w:rsidP="00BA1BEC">
      <w:pPr>
        <w:spacing w:line="360" w:lineRule="auto"/>
        <w:jc w:val="both"/>
        <w:rPr>
          <w:rFonts w:cs="Arial"/>
          <w:b/>
          <w:sz w:val="28"/>
          <w:szCs w:val="24"/>
          <w:u w:val="single"/>
        </w:rPr>
      </w:pPr>
      <w:r w:rsidRPr="00EF6E42">
        <w:rPr>
          <w:rFonts w:cs="Arial"/>
          <w:b/>
          <w:sz w:val="28"/>
          <w:szCs w:val="24"/>
          <w:u w:val="single"/>
        </w:rPr>
        <w:t>PROBLEMÁTICA</w:t>
      </w:r>
    </w:p>
    <w:p w:rsidR="00BA1BEC" w:rsidRPr="00EF6E42" w:rsidRDefault="00BA1BEC" w:rsidP="00BA1BEC">
      <w:pPr>
        <w:spacing w:line="360" w:lineRule="auto"/>
        <w:jc w:val="both"/>
        <w:rPr>
          <w:rFonts w:cs="Arial"/>
          <w:sz w:val="24"/>
          <w:szCs w:val="24"/>
        </w:rPr>
      </w:pPr>
      <w:r w:rsidRPr="00EF6E42">
        <w:rPr>
          <w:rFonts w:cs="Arial"/>
          <w:sz w:val="24"/>
          <w:szCs w:val="24"/>
        </w:rPr>
        <w:t xml:space="preserve">La principal es la falta de recursos de parte del gobierno federal ya que si ello no nos es posible brindar el apoyo necesario a los habitantes de nuestro municipio, aunado a esto nos limita la manera actual de trabajar, ya que la mayoría de los programas los lleva a cabo directamente el gobierno federal, limitando a los municipios en la información y manejo delos mismos. </w:t>
      </w:r>
    </w:p>
    <w:p w:rsidR="00D114B8" w:rsidRDefault="00D114B8" w:rsidP="00BA1BEC">
      <w:pPr>
        <w:spacing w:line="360" w:lineRule="auto"/>
        <w:jc w:val="both"/>
        <w:rPr>
          <w:rFonts w:cs="Arial"/>
          <w:b/>
          <w:sz w:val="28"/>
          <w:szCs w:val="24"/>
          <w:u w:val="single"/>
        </w:rPr>
      </w:pPr>
    </w:p>
    <w:p w:rsidR="00BA1BEC" w:rsidRPr="00EF6E42" w:rsidRDefault="00BA1BEC" w:rsidP="00BA1BEC">
      <w:pPr>
        <w:spacing w:line="360" w:lineRule="auto"/>
        <w:jc w:val="both"/>
        <w:rPr>
          <w:rFonts w:cs="Arial"/>
          <w:b/>
          <w:sz w:val="28"/>
          <w:szCs w:val="24"/>
          <w:u w:val="single"/>
        </w:rPr>
      </w:pPr>
      <w:r w:rsidRPr="00EF6E42">
        <w:rPr>
          <w:rFonts w:cs="Arial"/>
          <w:b/>
          <w:sz w:val="28"/>
          <w:szCs w:val="24"/>
          <w:u w:val="single"/>
        </w:rPr>
        <w:t>ÁREA DE OPORTUNIDAD</w:t>
      </w:r>
    </w:p>
    <w:p w:rsidR="00BA1BEC" w:rsidRDefault="00BA1BEC" w:rsidP="00BA1BEC">
      <w:pPr>
        <w:spacing w:line="360" w:lineRule="auto"/>
        <w:jc w:val="both"/>
        <w:rPr>
          <w:rFonts w:cs="Arial"/>
          <w:sz w:val="24"/>
          <w:szCs w:val="24"/>
        </w:rPr>
      </w:pPr>
      <w:r w:rsidRPr="00EF6E42">
        <w:rPr>
          <w:rFonts w:cs="Arial"/>
          <w:sz w:val="24"/>
          <w:szCs w:val="24"/>
        </w:rPr>
        <w:t>Facilitar apoyos financieros y de capacitación a grandes y pequeños productores y empresas para incrementar su producción así como la fuente de empleo en el mu</w:t>
      </w:r>
      <w:r>
        <w:rPr>
          <w:rFonts w:cs="Arial"/>
          <w:sz w:val="24"/>
          <w:szCs w:val="24"/>
        </w:rPr>
        <w:t xml:space="preserve">nicipio. </w:t>
      </w:r>
    </w:p>
    <w:p w:rsidR="00BA1BEC" w:rsidRPr="00EF6E42" w:rsidRDefault="00BA1BEC" w:rsidP="00BA1BEC">
      <w:pPr>
        <w:spacing w:line="360" w:lineRule="auto"/>
        <w:jc w:val="both"/>
        <w:rPr>
          <w:rFonts w:cs="Arial"/>
          <w:sz w:val="24"/>
          <w:szCs w:val="24"/>
        </w:rPr>
      </w:pPr>
    </w:p>
    <w:p w:rsidR="00BA1BEC" w:rsidRPr="00EF6E42" w:rsidRDefault="00BA1BEC" w:rsidP="00BA1BEC">
      <w:pPr>
        <w:spacing w:line="360" w:lineRule="auto"/>
        <w:jc w:val="both"/>
        <w:rPr>
          <w:rFonts w:cs="Arial"/>
          <w:b/>
          <w:sz w:val="28"/>
          <w:szCs w:val="24"/>
          <w:u w:val="single"/>
        </w:rPr>
      </w:pPr>
      <w:r>
        <w:rPr>
          <w:rFonts w:cs="Arial"/>
          <w:b/>
          <w:sz w:val="28"/>
          <w:szCs w:val="24"/>
          <w:u w:val="single"/>
        </w:rPr>
        <w:t>OBJETIVO GENERAL</w:t>
      </w:r>
    </w:p>
    <w:p w:rsidR="00BA1BEC" w:rsidRPr="00EF6E42" w:rsidRDefault="00BA1BEC" w:rsidP="00DF468B">
      <w:pPr>
        <w:pStyle w:val="Prrafodelista"/>
        <w:numPr>
          <w:ilvl w:val="0"/>
          <w:numId w:val="34"/>
        </w:numPr>
        <w:spacing w:after="160" w:line="360" w:lineRule="auto"/>
        <w:jc w:val="both"/>
        <w:rPr>
          <w:rFonts w:cs="Arial"/>
          <w:sz w:val="24"/>
          <w:szCs w:val="24"/>
        </w:rPr>
      </w:pPr>
      <w:r w:rsidRPr="00EF6E42">
        <w:rPr>
          <w:rFonts w:cs="Arial"/>
          <w:sz w:val="24"/>
          <w:szCs w:val="24"/>
        </w:rPr>
        <w:t xml:space="preserve">Fortalecer a los sectores productivos del Municipio, generar fuentes de empleo, incrementar la producción y elevar la calidad de vida de las y los habitantes. </w:t>
      </w:r>
    </w:p>
    <w:p w:rsidR="00BA1BEC" w:rsidRDefault="00BA1BEC" w:rsidP="00DF468B">
      <w:pPr>
        <w:pStyle w:val="Prrafodelista"/>
        <w:numPr>
          <w:ilvl w:val="0"/>
          <w:numId w:val="34"/>
        </w:numPr>
        <w:spacing w:after="160" w:line="360" w:lineRule="auto"/>
        <w:jc w:val="both"/>
        <w:rPr>
          <w:rFonts w:cs="Arial"/>
          <w:sz w:val="24"/>
          <w:szCs w:val="24"/>
        </w:rPr>
      </w:pPr>
      <w:r w:rsidRPr="00EF6E42">
        <w:rPr>
          <w:rFonts w:cs="Arial"/>
          <w:sz w:val="24"/>
          <w:szCs w:val="24"/>
        </w:rPr>
        <w:t>Implementación y mantenimiento del sistema de</w:t>
      </w:r>
      <w:r>
        <w:rPr>
          <w:rFonts w:cs="Arial"/>
          <w:sz w:val="24"/>
          <w:szCs w:val="24"/>
        </w:rPr>
        <w:t xml:space="preserve"> gestión de calidad y de mejora </w:t>
      </w:r>
      <w:r w:rsidRPr="00EF6E42">
        <w:rPr>
          <w:rFonts w:cs="Arial"/>
          <w:sz w:val="24"/>
          <w:szCs w:val="24"/>
        </w:rPr>
        <w:t>continua.</w:t>
      </w:r>
      <w:r>
        <w:rPr>
          <w:rFonts w:cs="Arial"/>
          <w:sz w:val="24"/>
          <w:szCs w:val="24"/>
        </w:rPr>
        <w:t xml:space="preserve"> </w:t>
      </w:r>
    </w:p>
    <w:p w:rsidR="00BA1BEC" w:rsidRPr="00EF6E42" w:rsidRDefault="00BA1BEC" w:rsidP="00DF468B">
      <w:pPr>
        <w:pStyle w:val="Prrafodelista"/>
        <w:numPr>
          <w:ilvl w:val="0"/>
          <w:numId w:val="34"/>
        </w:numPr>
        <w:spacing w:after="160" w:line="360" w:lineRule="auto"/>
        <w:jc w:val="both"/>
        <w:rPr>
          <w:rFonts w:cs="Arial"/>
          <w:sz w:val="24"/>
          <w:szCs w:val="24"/>
        </w:rPr>
      </w:pPr>
      <w:r>
        <w:t>Promover el crecimiento económico y la competitividad de la capacidad instalada en el municipio del sector comercial, por medio de estrategias de vinculación, facilidades de apertura empresarial administrativa y capacitación dirigida al sector.</w:t>
      </w:r>
    </w:p>
    <w:p w:rsidR="00D114B8" w:rsidRDefault="00D114B8" w:rsidP="00BA1BEC">
      <w:pPr>
        <w:spacing w:line="360" w:lineRule="auto"/>
        <w:jc w:val="both"/>
        <w:rPr>
          <w:rFonts w:cs="Arial"/>
          <w:b/>
          <w:sz w:val="24"/>
          <w:szCs w:val="24"/>
          <w:u w:val="single"/>
        </w:rPr>
      </w:pPr>
    </w:p>
    <w:p w:rsidR="00BA1BEC" w:rsidRPr="00EF6E42" w:rsidRDefault="00BA1BEC" w:rsidP="00BA1BEC">
      <w:pPr>
        <w:spacing w:line="360" w:lineRule="auto"/>
        <w:jc w:val="both"/>
        <w:rPr>
          <w:rFonts w:cs="Arial"/>
          <w:b/>
          <w:sz w:val="24"/>
          <w:szCs w:val="24"/>
          <w:u w:val="single"/>
        </w:rPr>
      </w:pPr>
      <w:r>
        <w:rPr>
          <w:rFonts w:cs="Arial"/>
          <w:b/>
          <w:sz w:val="24"/>
          <w:szCs w:val="24"/>
          <w:u w:val="single"/>
        </w:rPr>
        <w:t>LÍNEAS DE ACCIÓN</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Apoyar a los comerciantes locales en materia de financiamiento, capacitación y gestión, para que se incorporen como proveedores de las grandes empresas instaladas en el Municipio y en el estado.</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Facilitar el establecimiento de inversiones en actividades comerciales, gestionando apoyos, financiamientos y proyectos.</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Promover el consumo de productos locales entre la población del Municipio, en los establecimientos comerciales tradicionales.</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 xml:space="preserve">Promover la participación de los participantes de las actividades comerciales en el municipio </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lastRenderedPageBreak/>
        <w:t xml:space="preserve">Promover el consumo de productos locales entre la población del Municipio, en los establecimientos comerciales tradicionales. </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Generar estrategias para dar a conocer a los micro, pequeños y medianos</w:t>
      </w:r>
    </w:p>
    <w:p w:rsidR="00BA1BEC" w:rsidRPr="00EF6E42" w:rsidRDefault="00BA1BEC" w:rsidP="00DF468B">
      <w:pPr>
        <w:pStyle w:val="Prrafodelista"/>
        <w:numPr>
          <w:ilvl w:val="0"/>
          <w:numId w:val="33"/>
        </w:numPr>
        <w:spacing w:after="160" w:line="360" w:lineRule="auto"/>
        <w:jc w:val="both"/>
        <w:rPr>
          <w:rFonts w:cs="Arial"/>
          <w:sz w:val="24"/>
          <w:szCs w:val="24"/>
        </w:rPr>
      </w:pPr>
      <w:r w:rsidRPr="00EF6E42">
        <w:rPr>
          <w:rFonts w:cs="Arial"/>
          <w:sz w:val="24"/>
          <w:szCs w:val="24"/>
        </w:rPr>
        <w:t>empresarios comerciales, los apoyos que existen en el ámbito municipal,</w:t>
      </w:r>
      <w:r w:rsidRPr="00EF6E42">
        <w:rPr>
          <w:sz w:val="24"/>
          <w:szCs w:val="24"/>
        </w:rPr>
        <w:t xml:space="preserve"> </w:t>
      </w:r>
      <w:r w:rsidRPr="00EF6E42">
        <w:rPr>
          <w:rFonts w:cs="Arial"/>
          <w:sz w:val="24"/>
          <w:szCs w:val="24"/>
        </w:rPr>
        <w:t>con el fin de competir en mejores circunstancias con las grandes empresas comerciales.</w:t>
      </w:r>
    </w:p>
    <w:p w:rsidR="00D114B8" w:rsidRDefault="00D114B8" w:rsidP="00BA1BEC">
      <w:pPr>
        <w:spacing w:line="360" w:lineRule="auto"/>
        <w:jc w:val="both"/>
        <w:rPr>
          <w:rFonts w:cs="Arial"/>
          <w:b/>
          <w:sz w:val="24"/>
          <w:szCs w:val="24"/>
          <w:u w:val="single"/>
        </w:rPr>
      </w:pPr>
    </w:p>
    <w:p w:rsidR="00BA1BEC" w:rsidRPr="00EF6E42" w:rsidRDefault="00BA1BEC" w:rsidP="00BA1BEC">
      <w:pPr>
        <w:spacing w:line="360" w:lineRule="auto"/>
        <w:jc w:val="both"/>
        <w:rPr>
          <w:rFonts w:cs="Arial"/>
          <w:b/>
          <w:sz w:val="24"/>
          <w:szCs w:val="24"/>
          <w:u w:val="single"/>
        </w:rPr>
      </w:pPr>
      <w:r w:rsidRPr="00EF6E42">
        <w:rPr>
          <w:rFonts w:cs="Arial"/>
          <w:b/>
          <w:sz w:val="24"/>
          <w:szCs w:val="24"/>
          <w:u w:val="single"/>
        </w:rPr>
        <w:t>ESTRATEGIAS</w:t>
      </w:r>
    </w:p>
    <w:p w:rsidR="00BA1BEC" w:rsidRPr="00EF6E42" w:rsidRDefault="00BA1BEC" w:rsidP="00DF468B">
      <w:pPr>
        <w:pStyle w:val="Prrafodelista"/>
        <w:numPr>
          <w:ilvl w:val="0"/>
          <w:numId w:val="35"/>
        </w:numPr>
        <w:spacing w:after="160" w:line="360" w:lineRule="auto"/>
        <w:jc w:val="both"/>
        <w:rPr>
          <w:rFonts w:cs="Arial"/>
          <w:sz w:val="24"/>
          <w:szCs w:val="24"/>
        </w:rPr>
      </w:pPr>
      <w:r w:rsidRPr="00EF6E42">
        <w:rPr>
          <w:rFonts w:cs="Arial"/>
          <w:sz w:val="24"/>
          <w:szCs w:val="24"/>
        </w:rPr>
        <w:t>Establecer los mecanismos de vinculación entre el gobierno municipal, estatal y federal, para apoyar a los establecimientos industriales en materia de financiamiento, capacitación, gestión, importación y exportación.</w:t>
      </w:r>
    </w:p>
    <w:p w:rsidR="00BA1BEC" w:rsidRPr="00EF6E42" w:rsidRDefault="00BA1BEC" w:rsidP="00DF468B">
      <w:pPr>
        <w:pStyle w:val="Prrafodelista"/>
        <w:numPr>
          <w:ilvl w:val="0"/>
          <w:numId w:val="35"/>
        </w:numPr>
        <w:spacing w:after="160" w:line="360" w:lineRule="auto"/>
        <w:jc w:val="both"/>
        <w:rPr>
          <w:rFonts w:cs="Arial"/>
          <w:sz w:val="24"/>
          <w:szCs w:val="24"/>
        </w:rPr>
      </w:pPr>
      <w:r w:rsidRPr="00EF6E42">
        <w:rPr>
          <w:rFonts w:cs="Arial"/>
          <w:sz w:val="24"/>
          <w:szCs w:val="24"/>
        </w:rPr>
        <w:t>Apoyar a productores locales, para que participen como proveedores de los grandes establecimientos comerciales y de servicios establecidos en el Municipio.</w:t>
      </w:r>
    </w:p>
    <w:p w:rsidR="00BA1BEC" w:rsidRDefault="00BA1BEC" w:rsidP="00DF468B">
      <w:pPr>
        <w:pStyle w:val="Prrafodelista"/>
        <w:numPr>
          <w:ilvl w:val="0"/>
          <w:numId w:val="35"/>
        </w:numPr>
        <w:spacing w:after="160" w:line="360" w:lineRule="auto"/>
        <w:rPr>
          <w:rFonts w:cs="Arial"/>
          <w:sz w:val="24"/>
          <w:szCs w:val="24"/>
        </w:rPr>
      </w:pPr>
      <w:r w:rsidRPr="00EF6E42">
        <w:rPr>
          <w:rFonts w:cs="Arial"/>
          <w:sz w:val="24"/>
          <w:szCs w:val="24"/>
        </w:rPr>
        <w:t>Gestión de apoyo ante las diferentes instancias de gobierno.</w:t>
      </w:r>
    </w:p>
    <w:p w:rsidR="00BA1BEC" w:rsidRDefault="00BA1BEC" w:rsidP="00BA1BEC"/>
    <w:tbl>
      <w:tblPr>
        <w:tblStyle w:val="Cuadrculamedia3-nfasis61"/>
        <w:tblW w:w="10166" w:type="dxa"/>
        <w:jc w:val="center"/>
        <w:tblLook w:val="04A0" w:firstRow="1" w:lastRow="0" w:firstColumn="1" w:lastColumn="0" w:noHBand="0" w:noVBand="1"/>
      </w:tblPr>
      <w:tblGrid>
        <w:gridCol w:w="1594"/>
        <w:gridCol w:w="1051"/>
        <w:gridCol w:w="1187"/>
        <w:gridCol w:w="1274"/>
        <w:gridCol w:w="1179"/>
        <w:gridCol w:w="1179"/>
        <w:gridCol w:w="1179"/>
        <w:gridCol w:w="1523"/>
      </w:tblGrid>
      <w:tr w:rsidR="00BA1BEC" w:rsidRPr="0082077B" w:rsidTr="0010580D">
        <w:trPr>
          <w:cnfStyle w:val="100000000000" w:firstRow="1" w:lastRow="0" w:firstColumn="0" w:lastColumn="0" w:oddVBand="0" w:evenVBand="0" w:oddHBand="0"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594" w:type="dxa"/>
            <w:vMerge w:val="restart"/>
            <w:vAlign w:val="center"/>
          </w:tcPr>
          <w:p w:rsidR="00BA1BEC" w:rsidRPr="0082077B" w:rsidRDefault="00BA1BEC" w:rsidP="0010580D">
            <w:pPr>
              <w:spacing w:after="200" w:line="276" w:lineRule="auto"/>
              <w:contextualSpacing/>
              <w:jc w:val="center"/>
              <w:rPr>
                <w:rFonts w:ascii="Calibri" w:eastAsia="Calibri" w:hAnsi="Calibri" w:cs="Times New Roman"/>
              </w:rPr>
            </w:pPr>
            <w:r w:rsidRPr="0082077B">
              <w:rPr>
                <w:rFonts w:ascii="Calibri" w:eastAsia="Calibri" w:hAnsi="Calibri" w:cs="Times New Roman"/>
              </w:rPr>
              <w:t>NOMBRE DEL INDICADOR</w:t>
            </w:r>
          </w:p>
        </w:tc>
        <w:tc>
          <w:tcPr>
            <w:tcW w:w="1051" w:type="dxa"/>
            <w:vMerge w:val="restart"/>
            <w:vAlign w:val="center"/>
          </w:tcPr>
          <w:p w:rsidR="00BA1BEC" w:rsidRPr="0082077B" w:rsidRDefault="00BA1BEC" w:rsidP="0010580D">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UNIDAD DE MEDIDA</w:t>
            </w:r>
          </w:p>
        </w:tc>
        <w:tc>
          <w:tcPr>
            <w:tcW w:w="1181" w:type="dxa"/>
            <w:vMerge w:val="restart"/>
            <w:vAlign w:val="center"/>
          </w:tcPr>
          <w:p w:rsidR="00BA1BEC" w:rsidRPr="0082077B" w:rsidRDefault="00BA1BEC" w:rsidP="0010580D">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FUENTE</w:t>
            </w:r>
          </w:p>
        </w:tc>
        <w:tc>
          <w:tcPr>
            <w:tcW w:w="1274" w:type="dxa"/>
            <w:vMerge w:val="restart"/>
            <w:vAlign w:val="center"/>
          </w:tcPr>
          <w:p w:rsidR="00BA1BEC" w:rsidRPr="0082077B" w:rsidRDefault="00BA1BEC" w:rsidP="0010580D">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REGISTROS 2015-2018</w:t>
            </w:r>
          </w:p>
        </w:tc>
        <w:tc>
          <w:tcPr>
            <w:tcW w:w="3543" w:type="dxa"/>
            <w:gridSpan w:val="3"/>
            <w:vAlign w:val="center"/>
          </w:tcPr>
          <w:p w:rsidR="00BA1BEC" w:rsidRPr="0082077B" w:rsidRDefault="00BA1BEC" w:rsidP="0010580D">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META</w:t>
            </w:r>
          </w:p>
        </w:tc>
        <w:tc>
          <w:tcPr>
            <w:tcW w:w="1523" w:type="dxa"/>
            <w:vMerge w:val="restart"/>
            <w:vAlign w:val="center"/>
          </w:tcPr>
          <w:p w:rsidR="00BA1BEC" w:rsidRPr="0082077B" w:rsidRDefault="00BA1BEC" w:rsidP="0010580D">
            <w:pPr>
              <w:spacing w:after="20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RESPONSABLE</w:t>
            </w:r>
          </w:p>
        </w:tc>
      </w:tr>
      <w:tr w:rsidR="00BA1BEC" w:rsidRPr="0082077B" w:rsidTr="0010580D">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594" w:type="dxa"/>
            <w:vMerge/>
            <w:vAlign w:val="center"/>
          </w:tcPr>
          <w:p w:rsidR="00BA1BEC" w:rsidRPr="0082077B" w:rsidRDefault="00BA1BEC" w:rsidP="0010580D">
            <w:pPr>
              <w:spacing w:after="200" w:line="276" w:lineRule="auto"/>
              <w:contextualSpacing/>
              <w:jc w:val="center"/>
              <w:rPr>
                <w:rFonts w:ascii="Calibri" w:eastAsia="Calibri" w:hAnsi="Calibri" w:cs="Times New Roman"/>
              </w:rPr>
            </w:pPr>
          </w:p>
        </w:tc>
        <w:tc>
          <w:tcPr>
            <w:tcW w:w="1051" w:type="dxa"/>
            <w:vMerge/>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181" w:type="dxa"/>
            <w:vMerge/>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274" w:type="dxa"/>
            <w:vMerge/>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2019</w:t>
            </w: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2020</w:t>
            </w: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2077B">
              <w:rPr>
                <w:rFonts w:ascii="Calibri" w:eastAsia="Calibri" w:hAnsi="Calibri" w:cs="Times New Roman"/>
              </w:rPr>
              <w:t>2021</w:t>
            </w:r>
          </w:p>
        </w:tc>
        <w:tc>
          <w:tcPr>
            <w:tcW w:w="1523" w:type="dxa"/>
            <w:vMerge/>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r>
      <w:tr w:rsidR="00BA1BEC" w:rsidRPr="0082077B" w:rsidTr="0010580D">
        <w:trPr>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BA1BEC" w:rsidRPr="0082077B" w:rsidRDefault="00BA1BEC" w:rsidP="0010580D">
            <w:pPr>
              <w:spacing w:after="200" w:line="276" w:lineRule="auto"/>
              <w:contextualSpacing/>
              <w:jc w:val="center"/>
              <w:rPr>
                <w:rFonts w:ascii="Calibri" w:eastAsia="Calibri" w:hAnsi="Calibri" w:cs="Times New Roman"/>
              </w:rPr>
            </w:pPr>
            <w:r>
              <w:rPr>
                <w:rFonts w:ascii="Calibri" w:eastAsia="Calibri" w:hAnsi="Calibri" w:cs="Times New Roman"/>
              </w:rPr>
              <w:t xml:space="preserve">Ordenamiento y regulación del sector comercial </w:t>
            </w:r>
          </w:p>
        </w:tc>
        <w:tc>
          <w:tcPr>
            <w:tcW w:w="1051" w:type="dxa"/>
            <w:vAlign w:val="center"/>
          </w:tcPr>
          <w:p w:rsidR="00BA1BEC" w:rsidRPr="0082077B" w:rsidRDefault="00BA1BEC" w:rsidP="0010580D">
            <w:pPr>
              <w:spacing w:after="20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 xml:space="preserve">Registros </w:t>
            </w:r>
          </w:p>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tc>
        <w:tc>
          <w:tcPr>
            <w:tcW w:w="1181" w:type="dxa"/>
            <w:vAlign w:val="center"/>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Padrón de licencias municipales</w:t>
            </w:r>
          </w:p>
        </w:tc>
        <w:tc>
          <w:tcPr>
            <w:tcW w:w="1274" w:type="dxa"/>
            <w:vAlign w:val="center"/>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 xml:space="preserve">48 % </w:t>
            </w:r>
          </w:p>
        </w:tc>
        <w:tc>
          <w:tcPr>
            <w:tcW w:w="1181" w:type="dxa"/>
            <w:vAlign w:val="center"/>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60 %</w:t>
            </w:r>
          </w:p>
        </w:tc>
        <w:tc>
          <w:tcPr>
            <w:tcW w:w="1181" w:type="dxa"/>
            <w:vAlign w:val="center"/>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70 %</w:t>
            </w:r>
          </w:p>
        </w:tc>
        <w:tc>
          <w:tcPr>
            <w:tcW w:w="1181" w:type="dxa"/>
            <w:vAlign w:val="center"/>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80 %</w:t>
            </w:r>
          </w:p>
        </w:tc>
        <w:tc>
          <w:tcPr>
            <w:tcW w:w="1523" w:type="dxa"/>
          </w:tcPr>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p>
          <w:p w:rsidR="00BA1BEC" w:rsidRPr="0082077B" w:rsidRDefault="00BA1BEC" w:rsidP="0010580D">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 xml:space="preserve">Directora Rocío Guadalupe López </w:t>
            </w:r>
          </w:p>
        </w:tc>
      </w:tr>
      <w:tr w:rsidR="00BA1BEC" w:rsidRPr="0082077B" w:rsidTr="001058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4" w:type="dxa"/>
            <w:vAlign w:val="center"/>
          </w:tcPr>
          <w:p w:rsidR="00BA1BEC" w:rsidRPr="0082077B" w:rsidRDefault="00BA1BEC" w:rsidP="0010580D">
            <w:pPr>
              <w:spacing w:after="200" w:line="276" w:lineRule="auto"/>
              <w:contextualSpacing/>
              <w:jc w:val="center"/>
              <w:rPr>
                <w:rFonts w:ascii="Calibri" w:eastAsia="Calibri" w:hAnsi="Calibri" w:cs="Times New Roman"/>
              </w:rPr>
            </w:pPr>
            <w:r>
              <w:rPr>
                <w:rFonts w:ascii="Calibri" w:eastAsia="Calibri" w:hAnsi="Calibri" w:cs="Times New Roman"/>
              </w:rPr>
              <w:t xml:space="preserve">Empleos Generados </w:t>
            </w:r>
          </w:p>
        </w:tc>
        <w:tc>
          <w:tcPr>
            <w:tcW w:w="105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 xml:space="preserve">Personas </w:t>
            </w: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Registros IMSS</w:t>
            </w:r>
          </w:p>
        </w:tc>
        <w:tc>
          <w:tcPr>
            <w:tcW w:w="1274" w:type="dxa"/>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60 %</w:t>
            </w:r>
          </w:p>
        </w:tc>
        <w:tc>
          <w:tcPr>
            <w:tcW w:w="1181" w:type="dxa"/>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p>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65 %</w:t>
            </w: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70 %</w:t>
            </w:r>
          </w:p>
        </w:tc>
        <w:tc>
          <w:tcPr>
            <w:tcW w:w="1181" w:type="dxa"/>
            <w:vAlign w:val="center"/>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20"/>
                <w:szCs w:val="20"/>
              </w:rPr>
            </w:pPr>
            <w:r>
              <w:rPr>
                <w:rFonts w:ascii="Calibri" w:eastAsia="Calibri" w:hAnsi="Calibri" w:cs="Times New Roman"/>
                <w:b/>
                <w:sz w:val="20"/>
                <w:szCs w:val="20"/>
              </w:rPr>
              <w:t>75 %</w:t>
            </w:r>
          </w:p>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p>
        </w:tc>
        <w:tc>
          <w:tcPr>
            <w:tcW w:w="1523" w:type="dxa"/>
          </w:tcPr>
          <w:p w:rsidR="00BA1BEC" w:rsidRPr="0082077B" w:rsidRDefault="00BA1BEC" w:rsidP="0010580D">
            <w:pPr>
              <w:spacing w:after="200"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0"/>
                <w:szCs w:val="20"/>
              </w:rPr>
            </w:pPr>
            <w:r>
              <w:rPr>
                <w:rFonts w:ascii="Calibri" w:eastAsia="Calibri" w:hAnsi="Calibri" w:cs="Times New Roman"/>
                <w:sz w:val="20"/>
                <w:szCs w:val="20"/>
              </w:rPr>
              <w:t xml:space="preserve">Directora Rocío Guadalupe López </w:t>
            </w:r>
          </w:p>
        </w:tc>
      </w:tr>
    </w:tbl>
    <w:p w:rsidR="00BA1BEC" w:rsidRPr="0082077B" w:rsidRDefault="00BA1BEC" w:rsidP="00BA1BEC">
      <w:pPr>
        <w:ind w:firstLine="708"/>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603869" w:rsidRDefault="00603869" w:rsidP="00CA6184">
      <w:pPr>
        <w:pBdr>
          <w:top w:val="nil"/>
          <w:left w:val="nil"/>
          <w:bottom w:val="nil"/>
          <w:right w:val="nil"/>
          <w:between w:val="nil"/>
        </w:pBdr>
        <w:spacing w:after="0"/>
        <w:ind w:left="792"/>
        <w:contextualSpacing/>
        <w:rPr>
          <w:rFonts w:ascii="Avenir" w:eastAsia="Avenir" w:hAnsi="Avenir" w:cs="Avenir"/>
          <w:color w:val="F79646" w:themeColor="accent6"/>
        </w:rPr>
      </w:pPr>
    </w:p>
    <w:p w:rsidR="00EB1142" w:rsidRDefault="00EB1142" w:rsidP="00603869">
      <w:pPr>
        <w:pBdr>
          <w:top w:val="nil"/>
          <w:left w:val="nil"/>
          <w:bottom w:val="nil"/>
          <w:right w:val="nil"/>
          <w:between w:val="nil"/>
        </w:pBdr>
        <w:spacing w:after="0"/>
        <w:contextualSpacing/>
        <w:rPr>
          <w:rFonts w:ascii="Avenir" w:eastAsia="Avenir" w:hAnsi="Avenir" w:cs="Avenir"/>
          <w:color w:val="F79646" w:themeColor="accent6"/>
        </w:rPr>
      </w:pPr>
    </w:p>
    <w:p w:rsidR="00850078" w:rsidRPr="00850078" w:rsidRDefault="00850078" w:rsidP="00850078">
      <w:pPr>
        <w:spacing w:after="160" w:line="259" w:lineRule="auto"/>
        <w:jc w:val="center"/>
        <w:rPr>
          <w:rFonts w:ascii="Calibri" w:eastAsia="Calibri" w:hAnsi="Calibri" w:cs="Arial"/>
          <w:b/>
          <w:color w:val="ED7D31"/>
          <w:sz w:val="48"/>
          <w:szCs w:val="24"/>
          <w14:shadow w14:blurRad="69850" w14:dist="43180" w14:dir="5400000" w14:sx="0" w14:sy="0" w14:kx="0" w14:ky="0" w14:algn="none">
            <w14:srgbClr w14:val="000000">
              <w14:alpha w14:val="35000"/>
            </w14:srgbClr>
          </w14:shadow>
          <w14:textOutline w14:w="952" w14:cap="flat" w14:cmpd="sng" w14:algn="ctr">
            <w14:solidFill>
              <w14:srgbClr w14:val="ED7D31">
                <w14:lumMod w14:val="75000"/>
              </w14:srgbClr>
            </w14:solidFill>
            <w14:prstDash w14:val="solid"/>
            <w14:round/>
          </w14:textOutline>
        </w:rPr>
      </w:pPr>
      <w:r w:rsidRPr="00850078">
        <w:rPr>
          <w:rFonts w:ascii="Calibri" w:eastAsia="Calibri" w:hAnsi="Calibri" w:cs="Arial"/>
          <w:b/>
          <w:color w:val="ED7D31"/>
          <w:sz w:val="48"/>
          <w:szCs w:val="24"/>
          <w14:shadow w14:blurRad="69850" w14:dist="43180" w14:dir="5400000" w14:sx="0" w14:sy="0" w14:kx="0" w14:ky="0" w14:algn="none">
            <w14:srgbClr w14:val="000000">
              <w14:alpha w14:val="35000"/>
            </w14:srgbClr>
          </w14:shadow>
          <w14:textOutline w14:w="952" w14:cap="flat" w14:cmpd="sng" w14:algn="ctr">
            <w14:solidFill>
              <w14:srgbClr w14:val="ED7D31">
                <w14:lumMod w14:val="75000"/>
              </w14:srgbClr>
            </w14:solidFill>
            <w14:prstDash w14:val="solid"/>
            <w14:round/>
          </w14:textOutline>
        </w:rPr>
        <w:t>Desarrollo Rural “Fomento Agropecuario”</w:t>
      </w:r>
    </w:p>
    <w:p w:rsidR="00850078" w:rsidRPr="00850078" w:rsidRDefault="00850078" w:rsidP="00850078">
      <w:pPr>
        <w:spacing w:after="160" w:line="259" w:lineRule="auto"/>
        <w:jc w:val="center"/>
        <w:rPr>
          <w:rFonts w:ascii="Calibri" w:eastAsia="Calibri" w:hAnsi="Calibri" w:cs="Arial"/>
          <w:b/>
          <w:color w:val="ED7D31"/>
          <w:sz w:val="32"/>
          <w:szCs w:val="24"/>
          <w14:shadow w14:blurRad="69850" w14:dist="43180" w14:dir="5400000" w14:sx="0" w14:sy="0" w14:kx="0" w14:ky="0" w14:algn="none">
            <w14:srgbClr w14:val="000000">
              <w14:alpha w14:val="35000"/>
            </w14:srgbClr>
          </w14:shadow>
          <w14:textOutline w14:w="952" w14:cap="flat" w14:cmpd="sng" w14:algn="ctr">
            <w14:solidFill>
              <w14:srgbClr w14:val="ED7D31">
                <w14:lumMod w14:val="50000"/>
              </w14:srgbClr>
            </w14:solidFill>
            <w14:prstDash w14:val="solid"/>
            <w14:round/>
          </w14:textOutline>
        </w:rPr>
      </w:pP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 xml:space="preserve">            La expresión desarrollo rural hace referencia a acciones e iniciativas llevadas a cabo para mejorar la calidad de vida de las comunidades no urbanas. Estas comunidades, que abarcan casi la mitad de la población mundial, tienen en común una densidad demográfica baja. Las actividades económicas más generalizadas son las agrícolas y ganaderas aunque hoy pueden encontrarse otras muy diferentes al sector primario. El desarrollo rural debe tener en cuenta la cultura tradicional local, ya que el medio rural es indisociable o separado de su cultura propia. Las acciones de desarrollo rural se mueven entre el desarrollo social y el económico. Estos programas suelen realizarse por parte de comunidades, autoridades locales o regionales, grupos de desarrollo rural, entre otros.</w:t>
      </w:r>
    </w:p>
    <w:p w:rsidR="00850078" w:rsidRPr="00850078" w:rsidRDefault="00850078" w:rsidP="00850078">
      <w:pPr>
        <w:spacing w:after="160" w:line="360" w:lineRule="auto"/>
        <w:jc w:val="both"/>
        <w:rPr>
          <w:rFonts w:ascii="Calibri" w:eastAsia="Calibri" w:hAnsi="Calibri" w:cs="Arial"/>
          <w:b/>
          <w:sz w:val="24"/>
          <w:szCs w:val="24"/>
          <w:u w:val="single"/>
        </w:rPr>
      </w:pPr>
    </w:p>
    <w:p w:rsidR="00850078" w:rsidRPr="00850078" w:rsidRDefault="00850078" w:rsidP="00850078">
      <w:pPr>
        <w:spacing w:after="160" w:line="360" w:lineRule="auto"/>
        <w:jc w:val="both"/>
        <w:rPr>
          <w:rFonts w:ascii="Calibri" w:eastAsia="Calibri" w:hAnsi="Calibri" w:cs="Arial"/>
          <w:b/>
          <w:sz w:val="24"/>
          <w:szCs w:val="24"/>
          <w:u w:val="single"/>
        </w:rPr>
      </w:pPr>
      <w:r w:rsidRPr="00850078">
        <w:rPr>
          <w:rFonts w:ascii="Calibri" w:eastAsia="Calibri" w:hAnsi="Calibri" w:cs="Arial"/>
          <w:b/>
          <w:sz w:val="24"/>
          <w:szCs w:val="24"/>
          <w:u w:val="single"/>
        </w:rPr>
        <w:t>DIAGNÓSTICO:</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El valor de la producción agrícola en Tonila ha presentado diversas fluctuaciones. Representa el 0.6% del total de producción agrícola estatal, además de ser el que más aportó al sector.</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La producción ganadera en Tonila ha presentado pocos cambios, el municipio representa el 0.1% del valor de producción estatal.</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 xml:space="preserve">Es necesaria la capacitación sobre los síntomas de las enfermedades comúnmente presentes en el ganado bovino, caprino, ovino mediante SADER, existen problemas de plagas y enfermedades en los cultivos, que al tratar de resolver este problema, se detectó que se están utilizando agroquímicos sin saber las consecuencias para su salud y de los consumidores, aunado a la pérdida y degradación de suelos por uso excesivo de agroquímicos, poca rotación de cultivos, rastreos, poca reincorporación de materia orgánica. Existe poco financiamiento para llevar a cabo proyectos productivos, además de detectar el constante abuso de los intermediarios en la comercialización de productos </w:t>
      </w:r>
      <w:r w:rsidRPr="00850078">
        <w:rPr>
          <w:rFonts w:ascii="Calibri" w:eastAsia="Calibri" w:hAnsi="Calibri" w:cs="Arial"/>
          <w:sz w:val="24"/>
          <w:szCs w:val="24"/>
        </w:rPr>
        <w:lastRenderedPageBreak/>
        <w:t xml:space="preserve">agrícolas, sumado a esto el bajo nivel de calidad e inocuidad en los productos. Se ha detectado además que existen pocas opciones de trabajo para las amas de casa, en el medio rural así como para la mayoría de los jóvenes, que como consecuencia de esto se van de las localidades. Según el INEGI en 2009 el 53% de los productores son mayores de 50 años de edad. </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Existen caminos sacacosechas que se destruyen año con año durante el periodo de lluvias, los productores necesitan bordos para almacenar agua que se puede captar durante la temporada de lluvias.</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La mayoría de la producción agrícola del municipio de Tonila depende de la temporada de lluvias. No hay suficiencia de recursos hídricos y no existe un bueno manejo de los mismos. El costo de los insumos es alto y se acentúa más porque los productores no pueden hacer compras al mayoreo. Existe poca organización en los sistemas de producción agrícola. No hay padrones de agricultores en función de los sistemas de producción. No hay instituciones de investigación rural sobre Tonila.</w:t>
      </w:r>
    </w:p>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El calentamiento global puede afectar el clima del municipio de Tonila lo que repercute en la capacidad y formas de producción actuales.</w:t>
      </w:r>
    </w:p>
    <w:p w:rsidR="00850078" w:rsidRPr="00850078" w:rsidRDefault="00850078" w:rsidP="00850078">
      <w:pPr>
        <w:spacing w:after="160" w:line="360" w:lineRule="auto"/>
        <w:jc w:val="both"/>
        <w:rPr>
          <w:rFonts w:ascii="Calibri" w:eastAsia="Calibri" w:hAnsi="Calibri" w:cs="Arial"/>
          <w:sz w:val="24"/>
          <w:szCs w:val="24"/>
        </w:rPr>
      </w:pPr>
    </w:p>
    <w:p w:rsidR="00850078" w:rsidRPr="00850078" w:rsidRDefault="00850078" w:rsidP="00850078">
      <w:pPr>
        <w:spacing w:after="160" w:line="360" w:lineRule="auto"/>
        <w:jc w:val="both"/>
        <w:rPr>
          <w:rFonts w:ascii="Calibri" w:eastAsia="Calibri" w:hAnsi="Calibri" w:cs="Arial"/>
          <w:b/>
          <w:sz w:val="24"/>
          <w:szCs w:val="24"/>
          <w:u w:val="single"/>
        </w:rPr>
      </w:pPr>
      <w:r w:rsidRPr="00850078">
        <w:rPr>
          <w:rFonts w:ascii="Calibri" w:eastAsia="Calibri" w:hAnsi="Calibri" w:cs="Arial"/>
          <w:b/>
          <w:sz w:val="24"/>
          <w:szCs w:val="24"/>
          <w:u w:val="single"/>
        </w:rPr>
        <w:t>OPORTUNIDADES:</w:t>
      </w:r>
    </w:p>
    <w:p w:rsidR="00850078" w:rsidRPr="00850078" w:rsidRDefault="00850078" w:rsidP="00DF468B">
      <w:pPr>
        <w:numPr>
          <w:ilvl w:val="0"/>
          <w:numId w:val="39"/>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Cada vez hay más personas que se acercan y están interesadas en participar en diferentes programas a través de nuestras ventanillas. </w:t>
      </w:r>
    </w:p>
    <w:p w:rsidR="00850078" w:rsidRPr="00850078" w:rsidRDefault="00850078" w:rsidP="00DF468B">
      <w:pPr>
        <w:numPr>
          <w:ilvl w:val="0"/>
          <w:numId w:val="39"/>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El mercado rural de Tonila tiene cercanía con el mercado de Guadalajara, que es importante por su capacidad de compra de productos agrícolas. </w:t>
      </w:r>
    </w:p>
    <w:p w:rsidR="00850078" w:rsidRPr="00850078" w:rsidRDefault="00850078" w:rsidP="00DF468B">
      <w:pPr>
        <w:numPr>
          <w:ilvl w:val="0"/>
          <w:numId w:val="39"/>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Existe una enorme cantidad de programas federales y estatales que tienen como objetivo fortalecer a la economía rural.</w:t>
      </w:r>
    </w:p>
    <w:p w:rsidR="00850078" w:rsidRDefault="00850078" w:rsidP="00850078">
      <w:pPr>
        <w:spacing w:after="160" w:line="360" w:lineRule="auto"/>
        <w:jc w:val="both"/>
        <w:rPr>
          <w:rFonts w:ascii="Calibri" w:eastAsia="Calibri" w:hAnsi="Calibri" w:cs="Arial"/>
          <w:sz w:val="24"/>
          <w:szCs w:val="24"/>
        </w:rPr>
      </w:pPr>
    </w:p>
    <w:p w:rsidR="00850078" w:rsidRPr="00850078" w:rsidRDefault="00850078" w:rsidP="00850078">
      <w:pPr>
        <w:spacing w:after="160" w:line="360" w:lineRule="auto"/>
        <w:jc w:val="both"/>
        <w:rPr>
          <w:rFonts w:ascii="Calibri" w:eastAsia="Calibri" w:hAnsi="Calibri" w:cs="Arial"/>
          <w:sz w:val="24"/>
          <w:szCs w:val="24"/>
        </w:rPr>
      </w:pPr>
    </w:p>
    <w:p w:rsidR="00850078" w:rsidRPr="00850078" w:rsidRDefault="00850078" w:rsidP="00850078">
      <w:pPr>
        <w:spacing w:after="160" w:line="360" w:lineRule="auto"/>
        <w:jc w:val="both"/>
        <w:rPr>
          <w:rFonts w:ascii="Calibri" w:eastAsia="Calibri" w:hAnsi="Calibri" w:cs="Arial"/>
          <w:sz w:val="24"/>
          <w:szCs w:val="24"/>
        </w:rPr>
      </w:pPr>
    </w:p>
    <w:p w:rsidR="00850078" w:rsidRPr="00850078" w:rsidRDefault="00850078" w:rsidP="00850078">
      <w:pPr>
        <w:spacing w:after="160" w:line="360" w:lineRule="auto"/>
        <w:jc w:val="both"/>
        <w:rPr>
          <w:rFonts w:ascii="Calibri" w:eastAsia="Calibri" w:hAnsi="Calibri" w:cs="Arial"/>
          <w:b/>
          <w:sz w:val="24"/>
          <w:szCs w:val="24"/>
          <w:u w:val="single"/>
        </w:rPr>
      </w:pPr>
      <w:r w:rsidRPr="00850078">
        <w:rPr>
          <w:rFonts w:ascii="Calibri" w:eastAsia="Calibri" w:hAnsi="Calibri" w:cs="Arial"/>
          <w:b/>
          <w:sz w:val="24"/>
          <w:szCs w:val="24"/>
          <w:u w:val="single"/>
        </w:rPr>
        <w:lastRenderedPageBreak/>
        <w:t>FORTALEZAS</w:t>
      </w:r>
    </w:p>
    <w:p w:rsidR="00850078" w:rsidRPr="00850078" w:rsidRDefault="00850078" w:rsidP="00DF468B">
      <w:pPr>
        <w:numPr>
          <w:ilvl w:val="0"/>
          <w:numId w:val="40"/>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Los productores agrícolas del municipio de Tonila tienen fuertes deseos de organizarse. </w:t>
      </w:r>
    </w:p>
    <w:p w:rsidR="00850078" w:rsidRPr="00850078" w:rsidRDefault="00850078" w:rsidP="00DF468B">
      <w:pPr>
        <w:numPr>
          <w:ilvl w:val="0"/>
          <w:numId w:val="40"/>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En el H. Ayuntamiento de Tonila existe una Dirección de Fomento Agropecuario, dependencia creada exclusivamente para dar impulso a la economía rural de este municipio. </w:t>
      </w:r>
    </w:p>
    <w:p w:rsidR="00850078" w:rsidRPr="00850078" w:rsidRDefault="00850078" w:rsidP="00DF468B">
      <w:pPr>
        <w:numPr>
          <w:ilvl w:val="0"/>
          <w:numId w:val="40"/>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Hay una cantidad suficiente de bodegas de almacenamiento de productos rurales.</w:t>
      </w:r>
    </w:p>
    <w:p w:rsidR="00850078" w:rsidRPr="00850078" w:rsidRDefault="00850078" w:rsidP="00850078">
      <w:pPr>
        <w:spacing w:after="160" w:line="360" w:lineRule="auto"/>
        <w:ind w:left="720"/>
        <w:contextualSpacing/>
        <w:jc w:val="both"/>
        <w:rPr>
          <w:rFonts w:ascii="Calibri" w:eastAsia="Calibri" w:hAnsi="Calibri" w:cs="Arial"/>
          <w:sz w:val="24"/>
          <w:szCs w:val="24"/>
        </w:rPr>
      </w:pPr>
    </w:p>
    <w:p w:rsidR="00850078" w:rsidRDefault="00850078" w:rsidP="00850078">
      <w:pPr>
        <w:spacing w:after="160" w:line="360" w:lineRule="auto"/>
        <w:contextualSpacing/>
        <w:jc w:val="both"/>
        <w:rPr>
          <w:rFonts w:ascii="Calibri" w:eastAsia="Calibri" w:hAnsi="Calibri" w:cs="Arial"/>
          <w:b/>
          <w:sz w:val="24"/>
          <w:szCs w:val="24"/>
          <w:u w:val="single"/>
        </w:rPr>
      </w:pPr>
      <w:r w:rsidRPr="00850078">
        <w:rPr>
          <w:rFonts w:ascii="Calibri" w:eastAsia="Calibri" w:hAnsi="Calibri" w:cs="Arial"/>
          <w:b/>
          <w:sz w:val="24"/>
          <w:szCs w:val="24"/>
          <w:u w:val="single"/>
        </w:rPr>
        <w:t xml:space="preserve">OBETIVOS </w:t>
      </w:r>
    </w:p>
    <w:p w:rsidR="00850078" w:rsidRPr="00850078" w:rsidRDefault="00850078" w:rsidP="00850078">
      <w:pPr>
        <w:spacing w:after="160" w:line="360" w:lineRule="auto"/>
        <w:contextualSpacing/>
        <w:jc w:val="both"/>
        <w:rPr>
          <w:rFonts w:ascii="Calibri" w:eastAsia="Calibri" w:hAnsi="Calibri" w:cs="Arial"/>
          <w:b/>
          <w:sz w:val="24"/>
          <w:szCs w:val="24"/>
          <w:u w:val="single"/>
        </w:rPr>
      </w:pP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 xml:space="preserve">Tener nuestro módulo de maquinaria municipal al servicio de todos los productores del municipio. </w:t>
      </w: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 xml:space="preserve">Gestionar  y apoyar en la construcción de presas o bordos, para que cada año para garantizar el abastecimiento de agua para agricultura y ganadería. </w:t>
      </w: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 xml:space="preserve">Crear la asociación municipal de productores para hacer compras al mayoreo de insumos agrícolas. </w:t>
      </w: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Hacer  acciones de mantenimiento en  los caminos saca cosechas del municipio.</w:t>
      </w: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Estar en constante comunicación con las dependencias para tener acceso a los programas de gobierno y así mantener informados  los productores.</w:t>
      </w:r>
    </w:p>
    <w:p w:rsidR="00850078" w:rsidRPr="00850078" w:rsidRDefault="00850078" w:rsidP="00DF468B">
      <w:pPr>
        <w:numPr>
          <w:ilvl w:val="0"/>
          <w:numId w:val="38"/>
        </w:numPr>
        <w:spacing w:after="160" w:line="360" w:lineRule="auto"/>
        <w:ind w:left="851"/>
        <w:contextualSpacing/>
        <w:jc w:val="both"/>
        <w:rPr>
          <w:rFonts w:ascii="Calibri" w:eastAsia="Calibri" w:hAnsi="Calibri" w:cs="Arial"/>
          <w:sz w:val="24"/>
          <w:szCs w:val="24"/>
        </w:rPr>
      </w:pPr>
      <w:r w:rsidRPr="00850078">
        <w:rPr>
          <w:rFonts w:ascii="Calibri" w:eastAsia="Calibri" w:hAnsi="Calibri" w:cs="Arial"/>
          <w:sz w:val="24"/>
          <w:szCs w:val="24"/>
        </w:rPr>
        <w:t>Promover la reforestación en todo el municipio.</w:t>
      </w:r>
    </w:p>
    <w:p w:rsidR="00850078" w:rsidRPr="00850078" w:rsidRDefault="00850078" w:rsidP="00850078">
      <w:pPr>
        <w:spacing w:after="160" w:line="360" w:lineRule="auto"/>
        <w:jc w:val="both"/>
        <w:rPr>
          <w:rFonts w:ascii="Calibri" w:eastAsia="Calibri" w:hAnsi="Calibri" w:cs="Arial"/>
          <w:sz w:val="24"/>
          <w:szCs w:val="24"/>
        </w:rPr>
      </w:pPr>
    </w:p>
    <w:p w:rsidR="00850078" w:rsidRDefault="00850078" w:rsidP="00850078">
      <w:pPr>
        <w:spacing w:after="160" w:line="360" w:lineRule="auto"/>
        <w:ind w:left="428"/>
        <w:jc w:val="both"/>
        <w:rPr>
          <w:rFonts w:ascii="Calibri" w:eastAsia="Calibri" w:hAnsi="Calibri" w:cs="Arial"/>
          <w:b/>
          <w:sz w:val="24"/>
          <w:szCs w:val="24"/>
          <w:u w:val="single"/>
        </w:rPr>
      </w:pPr>
      <w:r w:rsidRPr="00850078">
        <w:rPr>
          <w:rFonts w:ascii="Calibri" w:eastAsia="Calibri" w:hAnsi="Calibri" w:cs="Arial"/>
          <w:b/>
          <w:sz w:val="24"/>
          <w:szCs w:val="24"/>
          <w:u w:val="single"/>
        </w:rPr>
        <w:t xml:space="preserve">ESTRATEGIAS: </w:t>
      </w:r>
    </w:p>
    <w:p w:rsidR="00850078" w:rsidRPr="00850078" w:rsidRDefault="00850078" w:rsidP="00850078">
      <w:pPr>
        <w:spacing w:after="160" w:line="360" w:lineRule="auto"/>
        <w:ind w:left="428"/>
        <w:jc w:val="both"/>
        <w:rPr>
          <w:rFonts w:ascii="Calibri" w:eastAsia="Calibri" w:hAnsi="Calibri" w:cs="Arial"/>
          <w:b/>
          <w:sz w:val="24"/>
          <w:szCs w:val="24"/>
          <w:u w:val="single"/>
        </w:rPr>
      </w:pP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Lograr una mejor capacitación de agricultores sobre el uso y manejo de agroquímicos. </w:t>
      </w: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Acercar a las personas con las incubadoras de negocios para impulsar los proyectos productivos. </w:t>
      </w: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Lograr enlazar nuevos mercados con los productores del municipio. </w:t>
      </w: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lastRenderedPageBreak/>
        <w:t xml:space="preserve">Capacitar con talleres a los jóvenes emprendedores y lograr vincularlos con las incubadoras de empresas. </w:t>
      </w: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Lograr una mejor capacitación del sector agroalimentario de nuestro municipio. </w:t>
      </w:r>
    </w:p>
    <w:p w:rsidR="00850078" w:rsidRPr="00850078" w:rsidRDefault="00850078" w:rsidP="00DF468B">
      <w:pPr>
        <w:numPr>
          <w:ilvl w:val="0"/>
          <w:numId w:val="37"/>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Capacitación sobre el control de plagas y enfermedades.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Lograr que el sector pecuario tenga un mejor rendimiento y calidad en la producción de ganado 2018-2021.</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Lograr que los agricultores se interesen por la elaboración de composta e informarles los beneficios que esta tiene en los cultivos.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Fomentar la cultura ambiental de cercos vivos.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Llevar a cabo una charla informativa, con el fin de capacitar a las personas que estén interesados en conocer las posibilidades de conseguir créditos y apoyos gubernamentales de las dependencias SADER, FINANCIERA NACIONAL, CONAFOR, FIRCO y FIRA.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Implementar talleres con los agricultores que los capacite sobre técnicas para aumentar las posibilidades de comercialización, empleando la búsqueda de nuevos mercados mediante la SADER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Llevar a cabo talleres sobre buenas prácticas agrícolas y buenas prácticas de manejo a través de SADER, FUNDACIÓN PRODUCE JALISCO Y SENASICA.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Generar políticas de gestión para aumentar los recursos hacia el campo.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Gestionar los programas de asistencia técnica.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 xml:space="preserve">Promover la participación de productores y empresas agropecuarias del municipio en las diferentes ferias y exposiciones. </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Fomentar el uso eficiente del agua.</w:t>
      </w:r>
    </w:p>
    <w:p w:rsidR="00850078" w:rsidRPr="00850078" w:rsidRDefault="00850078" w:rsidP="00DF468B">
      <w:pPr>
        <w:numPr>
          <w:ilvl w:val="0"/>
          <w:numId w:val="36"/>
        </w:numPr>
        <w:spacing w:after="160" w:line="360" w:lineRule="auto"/>
        <w:contextualSpacing/>
        <w:jc w:val="both"/>
        <w:rPr>
          <w:rFonts w:ascii="Calibri" w:eastAsia="Calibri" w:hAnsi="Calibri" w:cs="Arial"/>
          <w:sz w:val="24"/>
          <w:szCs w:val="24"/>
        </w:rPr>
      </w:pPr>
      <w:r w:rsidRPr="00850078">
        <w:rPr>
          <w:rFonts w:ascii="Calibri" w:eastAsia="Calibri" w:hAnsi="Calibri" w:cs="Arial"/>
          <w:sz w:val="24"/>
          <w:szCs w:val="24"/>
        </w:rPr>
        <w:t>Promover las credenciales agroalimentarias a todos los productores del municipio.</w:t>
      </w:r>
    </w:p>
    <w:p w:rsidR="00850078" w:rsidRPr="00850078" w:rsidRDefault="00850078" w:rsidP="00850078">
      <w:pPr>
        <w:spacing w:after="160" w:line="259" w:lineRule="auto"/>
        <w:rPr>
          <w:rFonts w:ascii="Calibri" w:eastAsia="Calibri" w:hAnsi="Calibri" w:cs="Times New Roman"/>
          <w:b/>
          <w:u w:val="single"/>
        </w:rPr>
      </w:pPr>
    </w:p>
    <w:p w:rsidR="00850078" w:rsidRPr="00850078" w:rsidRDefault="00850078" w:rsidP="00850078">
      <w:pPr>
        <w:spacing w:after="160" w:line="259" w:lineRule="auto"/>
        <w:rPr>
          <w:rFonts w:ascii="Calibri" w:eastAsia="Calibri" w:hAnsi="Calibri" w:cs="Times New Roman"/>
          <w:b/>
          <w:u w:val="single"/>
        </w:rPr>
      </w:pPr>
    </w:p>
    <w:p w:rsidR="00850078" w:rsidRPr="00850078" w:rsidRDefault="00850078" w:rsidP="00850078">
      <w:pPr>
        <w:spacing w:after="160" w:line="259" w:lineRule="auto"/>
        <w:rPr>
          <w:rFonts w:ascii="Calibri" w:eastAsia="Calibri" w:hAnsi="Calibri" w:cs="Times New Roman"/>
          <w:b/>
          <w:u w:val="single"/>
        </w:rPr>
      </w:pPr>
    </w:p>
    <w:p w:rsidR="00850078" w:rsidRPr="00850078" w:rsidRDefault="00850078" w:rsidP="00850078">
      <w:pPr>
        <w:spacing w:after="160" w:line="259" w:lineRule="auto"/>
        <w:rPr>
          <w:rFonts w:ascii="Calibri" w:eastAsia="Calibri" w:hAnsi="Calibri" w:cs="Times New Roman"/>
          <w:b/>
          <w:u w:val="single"/>
        </w:rPr>
      </w:pPr>
    </w:p>
    <w:p w:rsidR="00850078" w:rsidRPr="00850078" w:rsidRDefault="00850078" w:rsidP="00850078">
      <w:pPr>
        <w:spacing w:after="160" w:line="259" w:lineRule="auto"/>
        <w:rPr>
          <w:rFonts w:ascii="Calibri" w:eastAsia="Calibri" w:hAnsi="Calibri" w:cs="Times New Roman"/>
          <w:b/>
          <w:u w:val="single"/>
        </w:rPr>
      </w:pPr>
    </w:p>
    <w:p w:rsidR="00850078" w:rsidRPr="00850078" w:rsidRDefault="00850078" w:rsidP="00850078">
      <w:pPr>
        <w:spacing w:after="160" w:line="259" w:lineRule="auto"/>
        <w:rPr>
          <w:rFonts w:ascii="Calibri" w:eastAsia="Calibri" w:hAnsi="Calibri" w:cs="Times New Roman"/>
          <w:b/>
          <w:u w:val="single"/>
        </w:rPr>
      </w:pPr>
      <w:r w:rsidRPr="00850078">
        <w:rPr>
          <w:rFonts w:ascii="Calibri" w:eastAsia="Calibri" w:hAnsi="Calibri" w:cs="Times New Roman"/>
          <w:b/>
          <w:u w:val="single"/>
        </w:rPr>
        <w:t xml:space="preserve">INDICADORES DE EVALUACIÓN Y METAS </w:t>
      </w:r>
    </w:p>
    <w:p w:rsidR="00850078" w:rsidRPr="00850078" w:rsidRDefault="00850078" w:rsidP="00850078">
      <w:pPr>
        <w:spacing w:after="160" w:line="259" w:lineRule="auto"/>
        <w:rPr>
          <w:rFonts w:ascii="Calibri" w:eastAsia="Calibri" w:hAnsi="Calibri" w:cs="Times New Roman"/>
        </w:rPr>
      </w:pPr>
    </w:p>
    <w:tbl>
      <w:tblPr>
        <w:tblStyle w:val="Cuadrculamedia3-nfasis21"/>
        <w:tblW w:w="8888" w:type="dxa"/>
        <w:tblLook w:val="04A0" w:firstRow="1" w:lastRow="0" w:firstColumn="1" w:lastColumn="0" w:noHBand="0" w:noVBand="1"/>
      </w:tblPr>
      <w:tblGrid>
        <w:gridCol w:w="2235"/>
        <w:gridCol w:w="1984"/>
        <w:gridCol w:w="1543"/>
        <w:gridCol w:w="1510"/>
        <w:gridCol w:w="1616"/>
      </w:tblGrid>
      <w:tr w:rsidR="00850078" w:rsidRPr="00850078" w:rsidTr="00105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NOMBRE DEL INDICADOR</w:t>
            </w:r>
          </w:p>
        </w:tc>
        <w:tc>
          <w:tcPr>
            <w:tcW w:w="1984" w:type="dxa"/>
            <w:vAlign w:val="center"/>
          </w:tcPr>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UNIDAD DE MEDIDA</w:t>
            </w:r>
          </w:p>
        </w:tc>
        <w:tc>
          <w:tcPr>
            <w:tcW w:w="1543" w:type="dxa"/>
            <w:vAlign w:val="center"/>
          </w:tcPr>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FUENTE</w:t>
            </w:r>
          </w:p>
        </w:tc>
        <w:tc>
          <w:tcPr>
            <w:tcW w:w="1510" w:type="dxa"/>
            <w:vAlign w:val="center"/>
          </w:tcPr>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REGISTROS 2015-2018</w:t>
            </w:r>
          </w:p>
        </w:tc>
        <w:tc>
          <w:tcPr>
            <w:tcW w:w="1616" w:type="dxa"/>
            <w:vAlign w:val="center"/>
          </w:tcPr>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META</w:t>
            </w:r>
          </w:p>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2018-2021</w:t>
            </w:r>
          </w:p>
          <w:p w:rsidR="00850078" w:rsidRPr="00850078" w:rsidRDefault="00850078" w:rsidP="00850078">
            <w:pPr>
              <w:spacing w:after="16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p>
        </w:tc>
      </w:tr>
      <w:tr w:rsidR="00850078" w:rsidRPr="00850078" w:rsidTr="0010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Módulo de Maquinaria</w:t>
            </w:r>
          </w:p>
        </w:tc>
        <w:tc>
          <w:tcPr>
            <w:tcW w:w="1984" w:type="dxa"/>
          </w:tcPr>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Número de maquinaria perteneciente al ayuntamiento  y registros de  usuarios </w:t>
            </w:r>
          </w:p>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1543"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Registros de vehículos y maquinarias</w:t>
            </w:r>
          </w:p>
        </w:tc>
        <w:tc>
          <w:tcPr>
            <w:tcW w:w="1510"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1</w:t>
            </w:r>
          </w:p>
        </w:tc>
        <w:tc>
          <w:tcPr>
            <w:tcW w:w="1616"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6</w:t>
            </w:r>
          </w:p>
        </w:tc>
      </w:tr>
      <w:tr w:rsidR="00850078" w:rsidRPr="00850078" w:rsidTr="0010580D">
        <w:tc>
          <w:tcPr>
            <w:cnfStyle w:val="001000000000" w:firstRow="0" w:lastRow="0" w:firstColumn="1" w:lastColumn="0" w:oddVBand="0" w:evenVBand="0" w:oddHBand="0" w:evenHBand="0" w:firstRowFirstColumn="0" w:firstRowLastColumn="0" w:lastRowFirstColumn="0" w:lastRowLastColumn="0"/>
            <w:tcW w:w="2235" w:type="dxa"/>
            <w:vAlign w:val="center"/>
          </w:tcPr>
          <w:p w:rsidR="00850078" w:rsidRPr="00850078" w:rsidRDefault="00850078" w:rsidP="00850078">
            <w:pPr>
              <w:spacing w:after="160" w:line="259" w:lineRule="auto"/>
              <w:contextualSpacing/>
              <w:jc w:val="center"/>
              <w:rPr>
                <w:rFonts w:ascii="Calibri" w:eastAsia="Calibri" w:hAnsi="Calibri" w:cs="Times New Roman"/>
              </w:rPr>
            </w:pPr>
          </w:p>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Construcción de  presas  o bordos de almacenamiento de agua</w:t>
            </w:r>
          </w:p>
          <w:p w:rsidR="00850078" w:rsidRPr="00850078" w:rsidRDefault="00850078" w:rsidP="00850078">
            <w:pPr>
              <w:spacing w:after="160" w:line="259" w:lineRule="auto"/>
              <w:contextualSpacing/>
              <w:jc w:val="center"/>
              <w:rPr>
                <w:rFonts w:ascii="Calibri" w:eastAsia="Calibri" w:hAnsi="Calibri" w:cs="Times New Roman"/>
              </w:rPr>
            </w:pPr>
          </w:p>
        </w:tc>
        <w:tc>
          <w:tcPr>
            <w:tcW w:w="1984" w:type="dxa"/>
            <w:vAlign w:val="center"/>
          </w:tcPr>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Registro de bordos o presas existentes</w:t>
            </w:r>
          </w:p>
        </w:tc>
        <w:tc>
          <w:tcPr>
            <w:tcW w:w="1543" w:type="dxa"/>
            <w:vAlign w:val="center"/>
          </w:tcPr>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Registro en la dirección de Fomento agropecuario</w:t>
            </w:r>
          </w:p>
        </w:tc>
        <w:tc>
          <w:tcPr>
            <w:tcW w:w="1510" w:type="dxa"/>
          </w:tcPr>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S/R</w:t>
            </w:r>
          </w:p>
        </w:tc>
        <w:tc>
          <w:tcPr>
            <w:tcW w:w="1616" w:type="dxa"/>
          </w:tcPr>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10</w:t>
            </w:r>
          </w:p>
        </w:tc>
      </w:tr>
      <w:tr w:rsidR="00850078" w:rsidRPr="00850078" w:rsidTr="0010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rsidR="00850078" w:rsidRPr="00850078" w:rsidRDefault="00850078" w:rsidP="00850078">
            <w:pPr>
              <w:spacing w:after="160" w:line="259" w:lineRule="auto"/>
              <w:contextualSpacing/>
              <w:jc w:val="center"/>
              <w:rPr>
                <w:rFonts w:ascii="Calibri" w:eastAsia="Calibri" w:hAnsi="Calibri" w:cs="Times New Roman"/>
              </w:rPr>
            </w:pPr>
          </w:p>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Creación de asociación municipal de productores</w:t>
            </w:r>
          </w:p>
          <w:p w:rsidR="00850078" w:rsidRPr="00850078" w:rsidRDefault="00850078" w:rsidP="00850078">
            <w:pPr>
              <w:spacing w:after="160" w:line="259" w:lineRule="auto"/>
              <w:contextualSpacing/>
              <w:jc w:val="center"/>
              <w:rPr>
                <w:rFonts w:ascii="Calibri" w:eastAsia="Calibri" w:hAnsi="Calibri" w:cs="Times New Roman"/>
              </w:rPr>
            </w:pPr>
          </w:p>
        </w:tc>
        <w:tc>
          <w:tcPr>
            <w:tcW w:w="1984"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Número  de asociaciones existentes</w:t>
            </w:r>
          </w:p>
        </w:tc>
        <w:tc>
          <w:tcPr>
            <w:tcW w:w="1543"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Acta constitutiva</w:t>
            </w:r>
          </w:p>
        </w:tc>
        <w:tc>
          <w:tcPr>
            <w:tcW w:w="1510"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0</w:t>
            </w:r>
          </w:p>
        </w:tc>
        <w:tc>
          <w:tcPr>
            <w:tcW w:w="1616"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1</w:t>
            </w:r>
          </w:p>
        </w:tc>
      </w:tr>
      <w:tr w:rsidR="00850078" w:rsidRPr="00850078" w:rsidTr="0010580D">
        <w:tc>
          <w:tcPr>
            <w:cnfStyle w:val="001000000000" w:firstRow="0" w:lastRow="0" w:firstColumn="1" w:lastColumn="0" w:oddVBand="0" w:evenVBand="0" w:oddHBand="0" w:evenHBand="0" w:firstRowFirstColumn="0" w:firstRowLastColumn="0" w:lastRowFirstColumn="0" w:lastRowLastColumn="0"/>
            <w:tcW w:w="2235" w:type="dxa"/>
          </w:tcPr>
          <w:p w:rsidR="00850078" w:rsidRPr="00850078" w:rsidRDefault="00850078" w:rsidP="00850078">
            <w:pPr>
              <w:spacing w:after="160" w:line="259" w:lineRule="auto"/>
              <w:contextualSpacing/>
              <w:jc w:val="center"/>
              <w:rPr>
                <w:rFonts w:ascii="Calibri" w:eastAsia="Calibri" w:hAnsi="Calibri" w:cs="Times New Roman"/>
              </w:rPr>
            </w:pPr>
          </w:p>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 xml:space="preserve">Rehabilitación de caminos sacacosechas </w:t>
            </w:r>
          </w:p>
          <w:p w:rsidR="00850078" w:rsidRPr="00850078" w:rsidRDefault="00850078" w:rsidP="00850078">
            <w:pPr>
              <w:spacing w:after="160" w:line="259" w:lineRule="auto"/>
              <w:contextualSpacing/>
              <w:jc w:val="center"/>
              <w:rPr>
                <w:rFonts w:ascii="Calibri" w:eastAsia="Calibri" w:hAnsi="Calibri" w:cs="Times New Roman"/>
              </w:rPr>
            </w:pPr>
          </w:p>
        </w:tc>
        <w:tc>
          <w:tcPr>
            <w:tcW w:w="1984" w:type="dxa"/>
            <w:vAlign w:val="center"/>
          </w:tcPr>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No. De accesos y registros de control</w:t>
            </w:r>
          </w:p>
        </w:tc>
        <w:tc>
          <w:tcPr>
            <w:tcW w:w="1543" w:type="dxa"/>
          </w:tcPr>
          <w:p w:rsidR="00850078" w:rsidRPr="00850078" w:rsidRDefault="00850078" w:rsidP="00850078">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Registros en la dirección de Fomento Agropecuario </w:t>
            </w:r>
          </w:p>
        </w:tc>
        <w:tc>
          <w:tcPr>
            <w:tcW w:w="1510" w:type="dxa"/>
          </w:tcPr>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w:t>
            </w: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S/R</w:t>
            </w:r>
          </w:p>
        </w:tc>
        <w:tc>
          <w:tcPr>
            <w:tcW w:w="1616" w:type="dxa"/>
          </w:tcPr>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100 %</w:t>
            </w:r>
          </w:p>
        </w:tc>
      </w:tr>
      <w:tr w:rsidR="00850078" w:rsidRPr="00850078" w:rsidTr="00105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50078" w:rsidRPr="00850078" w:rsidRDefault="00850078" w:rsidP="00850078">
            <w:pPr>
              <w:spacing w:after="160" w:line="259" w:lineRule="auto"/>
              <w:contextualSpacing/>
              <w:jc w:val="center"/>
              <w:rPr>
                <w:rFonts w:ascii="Calibri" w:eastAsia="Calibri" w:hAnsi="Calibri" w:cs="Times New Roman"/>
              </w:rPr>
            </w:pPr>
          </w:p>
          <w:p w:rsidR="00850078" w:rsidRPr="00850078" w:rsidRDefault="00850078" w:rsidP="00850078">
            <w:pPr>
              <w:spacing w:after="160" w:line="259" w:lineRule="auto"/>
              <w:contextualSpacing/>
              <w:jc w:val="center"/>
              <w:rPr>
                <w:rFonts w:ascii="Calibri" w:eastAsia="Calibri" w:hAnsi="Calibri" w:cs="Times New Roman"/>
              </w:rPr>
            </w:pPr>
            <w:r w:rsidRPr="00850078">
              <w:rPr>
                <w:rFonts w:ascii="Calibri" w:eastAsia="Calibri" w:hAnsi="Calibri" w:cs="Times New Roman"/>
              </w:rPr>
              <w:t xml:space="preserve">Acceder  a programas federales y estatales </w:t>
            </w:r>
          </w:p>
          <w:p w:rsidR="00850078" w:rsidRPr="00850078" w:rsidRDefault="00850078" w:rsidP="00850078">
            <w:pPr>
              <w:spacing w:after="160" w:line="259" w:lineRule="auto"/>
              <w:contextualSpacing/>
              <w:jc w:val="center"/>
              <w:rPr>
                <w:rFonts w:ascii="Calibri" w:eastAsia="Calibri" w:hAnsi="Calibri" w:cs="Times New Roman"/>
              </w:rPr>
            </w:pPr>
          </w:p>
        </w:tc>
        <w:tc>
          <w:tcPr>
            <w:tcW w:w="1984" w:type="dxa"/>
            <w:vAlign w:val="center"/>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Apoyos a productores obtenidos</w:t>
            </w:r>
          </w:p>
        </w:tc>
        <w:tc>
          <w:tcPr>
            <w:tcW w:w="1543" w:type="dxa"/>
          </w:tcPr>
          <w:p w:rsidR="00850078" w:rsidRPr="00850078" w:rsidRDefault="00850078" w:rsidP="00850078">
            <w:pPr>
              <w:spacing w:after="16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Registros de proyectos autorizados en la dirección de fomento agropecuario </w:t>
            </w:r>
          </w:p>
        </w:tc>
        <w:tc>
          <w:tcPr>
            <w:tcW w:w="1510" w:type="dxa"/>
          </w:tcPr>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w:t>
            </w: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S/R </w:t>
            </w:r>
          </w:p>
        </w:tc>
        <w:tc>
          <w:tcPr>
            <w:tcW w:w="1616" w:type="dxa"/>
          </w:tcPr>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850078" w:rsidRPr="00850078" w:rsidRDefault="00850078" w:rsidP="00850078">
            <w:pPr>
              <w:spacing w:after="160" w:line="259" w:lineRule="auto"/>
              <w:contextualSpacing/>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50078">
              <w:rPr>
                <w:rFonts w:ascii="Calibri" w:eastAsia="Calibri" w:hAnsi="Calibri" w:cs="Times New Roman"/>
              </w:rPr>
              <w:t xml:space="preserve">         60 % </w:t>
            </w:r>
          </w:p>
        </w:tc>
      </w:tr>
    </w:tbl>
    <w:p w:rsidR="00850078" w:rsidRPr="00850078" w:rsidRDefault="00850078" w:rsidP="00850078">
      <w:pPr>
        <w:spacing w:after="160" w:line="360" w:lineRule="auto"/>
        <w:jc w:val="both"/>
        <w:rPr>
          <w:rFonts w:ascii="Calibri" w:eastAsia="Calibri" w:hAnsi="Calibri" w:cs="Arial"/>
          <w:sz w:val="24"/>
          <w:szCs w:val="24"/>
        </w:rPr>
      </w:pPr>
      <w:r w:rsidRPr="00850078">
        <w:rPr>
          <w:rFonts w:ascii="Calibri" w:eastAsia="Calibri" w:hAnsi="Calibri" w:cs="Arial"/>
          <w:sz w:val="24"/>
          <w:szCs w:val="24"/>
        </w:rPr>
        <w:t xml:space="preserve"> </w:t>
      </w:r>
    </w:p>
    <w:p w:rsidR="00850078" w:rsidRPr="00850078" w:rsidRDefault="00850078" w:rsidP="00850078">
      <w:pPr>
        <w:spacing w:after="160" w:line="360" w:lineRule="auto"/>
        <w:jc w:val="both"/>
        <w:rPr>
          <w:rFonts w:ascii="Calibri" w:eastAsia="Calibri" w:hAnsi="Calibri" w:cs="Arial"/>
          <w:sz w:val="24"/>
          <w:szCs w:val="24"/>
        </w:rPr>
      </w:pPr>
    </w:p>
    <w:p w:rsidR="00EB1142" w:rsidRDefault="00EB1142" w:rsidP="00603869">
      <w:pPr>
        <w:pBdr>
          <w:top w:val="nil"/>
          <w:left w:val="nil"/>
          <w:bottom w:val="nil"/>
          <w:right w:val="nil"/>
          <w:between w:val="nil"/>
        </w:pBdr>
        <w:spacing w:after="0"/>
        <w:contextualSpacing/>
        <w:rPr>
          <w:rFonts w:ascii="Avenir" w:eastAsia="Avenir" w:hAnsi="Avenir" w:cs="Avenir"/>
          <w:color w:val="F79646" w:themeColor="accent6"/>
        </w:rPr>
      </w:pPr>
    </w:p>
    <w:p w:rsidR="00EB1142" w:rsidRDefault="00EB1142" w:rsidP="00603869">
      <w:pPr>
        <w:pBdr>
          <w:top w:val="nil"/>
          <w:left w:val="nil"/>
          <w:bottom w:val="nil"/>
          <w:right w:val="nil"/>
          <w:between w:val="nil"/>
        </w:pBdr>
        <w:spacing w:after="0"/>
        <w:contextualSpacing/>
        <w:rPr>
          <w:rFonts w:ascii="Avenir" w:eastAsia="Avenir" w:hAnsi="Avenir" w:cs="Avenir"/>
          <w:color w:val="F79646" w:themeColor="accent6"/>
        </w:rPr>
      </w:pPr>
    </w:p>
    <w:p w:rsidR="00EB1142" w:rsidRDefault="00EB1142" w:rsidP="00603869">
      <w:pPr>
        <w:pBdr>
          <w:top w:val="nil"/>
          <w:left w:val="nil"/>
          <w:bottom w:val="nil"/>
          <w:right w:val="nil"/>
          <w:between w:val="nil"/>
        </w:pBdr>
        <w:spacing w:after="0"/>
        <w:contextualSpacing/>
        <w:rPr>
          <w:rFonts w:ascii="Avenir" w:eastAsia="Avenir" w:hAnsi="Avenir" w:cs="Avenir"/>
          <w:color w:val="F79646" w:themeColor="accent6"/>
        </w:rPr>
      </w:pPr>
    </w:p>
    <w:p w:rsidR="001D06B4" w:rsidRPr="00033B74" w:rsidRDefault="001D06B4" w:rsidP="001D06B4">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33B74">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TURISMO</w:t>
      </w:r>
    </w:p>
    <w:p w:rsidR="001D06B4" w:rsidRDefault="001D06B4" w:rsidP="001D06B4"/>
    <w:p w:rsidR="001D06B4" w:rsidRDefault="001D06B4" w:rsidP="001D06B4">
      <w:pPr>
        <w:rPr>
          <w:b/>
          <w:u w:val="single"/>
        </w:rPr>
      </w:pPr>
      <w:r>
        <w:rPr>
          <w:b/>
          <w:u w:val="single"/>
        </w:rPr>
        <w:t xml:space="preserve">DIAGNÓSTICO  </w:t>
      </w:r>
    </w:p>
    <w:p w:rsidR="001D06B4" w:rsidRDefault="001D06B4" w:rsidP="001D06B4">
      <w:pPr>
        <w:spacing w:line="360" w:lineRule="auto"/>
        <w:jc w:val="both"/>
        <w:rPr>
          <w:sz w:val="24"/>
          <w:szCs w:val="24"/>
        </w:rPr>
      </w:pPr>
      <w:r w:rsidRPr="00033B74">
        <w:rPr>
          <w:sz w:val="24"/>
          <w:szCs w:val="24"/>
        </w:rPr>
        <w:t xml:space="preserve">El estado de Jalisco, es la tercera entidad en importancia por la aportación al PIB nacional, en el rubro de servicios relacionados con el sector turístico, destacando por la variedad de infraestructura y atractivos que pueden inventariarse en nuestro Estado, dado que en su interior se han identificado más de tres mil sitios de interés cultural, natural, religioso e histórico para los visitantes. En este contexto y para la integración del diagnóstico en el área de turismo de la localidad, cabe destacar que en </w:t>
      </w:r>
      <w:r>
        <w:rPr>
          <w:sz w:val="24"/>
          <w:szCs w:val="24"/>
        </w:rPr>
        <w:t>Tonila se ubica uno de los</w:t>
      </w:r>
      <w:r w:rsidRPr="00033B74">
        <w:rPr>
          <w:sz w:val="24"/>
          <w:szCs w:val="24"/>
        </w:rPr>
        <w:t xml:space="preserve"> más importantes: </w:t>
      </w:r>
      <w:r>
        <w:rPr>
          <w:sz w:val="24"/>
          <w:szCs w:val="24"/>
        </w:rPr>
        <w:t>la belleza natural del “Volcán</w:t>
      </w:r>
      <w:r w:rsidRPr="00033B74">
        <w:rPr>
          <w:sz w:val="24"/>
          <w:szCs w:val="24"/>
        </w:rPr>
        <w:t xml:space="preserve"> de Colima”, que contrastan en el paisaje y un inigualable clima y vegetación que forman parte integral de </w:t>
      </w:r>
      <w:r>
        <w:rPr>
          <w:sz w:val="24"/>
          <w:szCs w:val="24"/>
        </w:rPr>
        <w:t xml:space="preserve">nuestro ecosistema. </w:t>
      </w:r>
    </w:p>
    <w:p w:rsidR="001D06B4" w:rsidRDefault="001D06B4" w:rsidP="001D06B4">
      <w:pPr>
        <w:spacing w:line="360" w:lineRule="auto"/>
        <w:jc w:val="both"/>
        <w:rPr>
          <w:b/>
          <w:u w:val="single"/>
        </w:rPr>
      </w:pPr>
      <w:r>
        <w:rPr>
          <w:sz w:val="24"/>
          <w:szCs w:val="24"/>
        </w:rPr>
        <w:t xml:space="preserve">Además de los excelentes restaurantes con los que se cuenta, las tradicionales festividades y la amabilidad de nuestra gente convierte a nuestro municipio en una atractiva opción para descansar y disfrutar de un fin de semana. </w:t>
      </w:r>
    </w:p>
    <w:p w:rsidR="001D06B4" w:rsidRDefault="001D06B4" w:rsidP="001D06B4">
      <w:pPr>
        <w:spacing w:line="360" w:lineRule="auto"/>
        <w:jc w:val="both"/>
        <w:rPr>
          <w:sz w:val="24"/>
          <w:szCs w:val="24"/>
        </w:rPr>
      </w:pPr>
      <w:r w:rsidRPr="00033B74">
        <w:rPr>
          <w:sz w:val="24"/>
          <w:szCs w:val="24"/>
        </w:rPr>
        <w:t xml:space="preserve"> </w:t>
      </w:r>
      <w:r>
        <w:rPr>
          <w:sz w:val="24"/>
          <w:szCs w:val="24"/>
        </w:rPr>
        <w:t>El turismo trae grandes beneficios como son: la g</w:t>
      </w:r>
      <w:r w:rsidRPr="00033B74">
        <w:rPr>
          <w:sz w:val="24"/>
          <w:szCs w:val="24"/>
        </w:rPr>
        <w:t>eneración de</w:t>
      </w:r>
      <w:r>
        <w:rPr>
          <w:sz w:val="24"/>
          <w:szCs w:val="24"/>
        </w:rPr>
        <w:t xml:space="preserve"> empleos directos e indirectos, i</w:t>
      </w:r>
      <w:r w:rsidRPr="00033B74">
        <w:rPr>
          <w:sz w:val="24"/>
          <w:szCs w:val="24"/>
        </w:rPr>
        <w:t>ngresos</w:t>
      </w:r>
      <w:r>
        <w:rPr>
          <w:sz w:val="24"/>
          <w:szCs w:val="24"/>
        </w:rPr>
        <w:t xml:space="preserve"> económicos para el municipio, dinamización de la economía, valorización del talento local, i</w:t>
      </w:r>
      <w:r w:rsidRPr="00033B74">
        <w:rPr>
          <w:sz w:val="24"/>
          <w:szCs w:val="24"/>
        </w:rPr>
        <w:t>mpulso a la pequ</w:t>
      </w:r>
      <w:r>
        <w:rPr>
          <w:sz w:val="24"/>
          <w:szCs w:val="24"/>
        </w:rPr>
        <w:t>eña y mediana empresa, m</w:t>
      </w:r>
      <w:r w:rsidRPr="00033B74">
        <w:rPr>
          <w:sz w:val="24"/>
          <w:szCs w:val="24"/>
        </w:rPr>
        <w:t>ejoramiento de la infraestructu</w:t>
      </w:r>
      <w:r>
        <w:rPr>
          <w:sz w:val="24"/>
          <w:szCs w:val="24"/>
        </w:rPr>
        <w:t>ra básica, m</w:t>
      </w:r>
      <w:r w:rsidRPr="00033B74">
        <w:rPr>
          <w:sz w:val="24"/>
          <w:szCs w:val="24"/>
        </w:rPr>
        <w:t>ejo</w:t>
      </w:r>
      <w:r>
        <w:rPr>
          <w:sz w:val="24"/>
          <w:szCs w:val="24"/>
        </w:rPr>
        <w:t>ramiento de la calidad de vida, p</w:t>
      </w:r>
      <w:r w:rsidRPr="00033B74">
        <w:rPr>
          <w:sz w:val="24"/>
          <w:szCs w:val="24"/>
        </w:rPr>
        <w:t>roc</w:t>
      </w:r>
      <w:r>
        <w:rPr>
          <w:sz w:val="24"/>
          <w:szCs w:val="24"/>
        </w:rPr>
        <w:t>eso de capacitación permanente, c</w:t>
      </w:r>
      <w:r w:rsidRPr="00033B74">
        <w:rPr>
          <w:sz w:val="24"/>
          <w:szCs w:val="24"/>
        </w:rPr>
        <w:t>onservación y promoción del</w:t>
      </w:r>
      <w:r>
        <w:rPr>
          <w:sz w:val="24"/>
          <w:szCs w:val="24"/>
        </w:rPr>
        <w:t xml:space="preserve"> patrimonio natural y cultural, fortalecimiento y r</w:t>
      </w:r>
      <w:r w:rsidRPr="00033B74">
        <w:rPr>
          <w:sz w:val="24"/>
          <w:szCs w:val="24"/>
        </w:rPr>
        <w:t>econocim</w:t>
      </w:r>
      <w:r>
        <w:rPr>
          <w:sz w:val="24"/>
          <w:szCs w:val="24"/>
        </w:rPr>
        <w:t>iento de la Identidad cultural, f</w:t>
      </w:r>
      <w:r w:rsidRPr="00033B74">
        <w:rPr>
          <w:sz w:val="24"/>
          <w:szCs w:val="24"/>
        </w:rPr>
        <w:t>omentar los vínculos interinstitucionales en los tres niveles de gobierno.</w:t>
      </w:r>
    </w:p>
    <w:p w:rsidR="001D06B4" w:rsidRDefault="001D06B4" w:rsidP="001D06B4">
      <w:pPr>
        <w:spacing w:line="360" w:lineRule="auto"/>
        <w:jc w:val="both"/>
        <w:rPr>
          <w:sz w:val="24"/>
          <w:szCs w:val="24"/>
        </w:rPr>
      </w:pPr>
      <w:r w:rsidRPr="00033B74">
        <w:rPr>
          <w:sz w:val="24"/>
          <w:szCs w:val="24"/>
        </w:rPr>
        <w:t xml:space="preserve"> Es importante considerar los factores antes mencionados para impulsar el desarrollo turístico del municipio de Tonila, en pro del impulso económico, social y cultural de todos los Tonilenses. </w:t>
      </w:r>
    </w:p>
    <w:p w:rsidR="001D06B4" w:rsidRDefault="001D06B4" w:rsidP="001D06B4">
      <w:pPr>
        <w:spacing w:line="360" w:lineRule="auto"/>
        <w:jc w:val="both"/>
        <w:rPr>
          <w:sz w:val="24"/>
          <w:szCs w:val="24"/>
        </w:rPr>
      </w:pPr>
    </w:p>
    <w:p w:rsidR="001D06B4" w:rsidRDefault="001D06B4" w:rsidP="001D06B4">
      <w:pPr>
        <w:spacing w:line="360" w:lineRule="auto"/>
        <w:jc w:val="both"/>
        <w:rPr>
          <w:b/>
          <w:sz w:val="24"/>
          <w:szCs w:val="24"/>
          <w:u w:val="single"/>
        </w:rPr>
      </w:pPr>
      <w:r>
        <w:rPr>
          <w:b/>
          <w:sz w:val="24"/>
          <w:szCs w:val="24"/>
          <w:u w:val="single"/>
        </w:rPr>
        <w:t xml:space="preserve">PROBLEMÁTICA: </w:t>
      </w:r>
    </w:p>
    <w:p w:rsidR="001D06B4" w:rsidRDefault="001D06B4" w:rsidP="001D06B4">
      <w:pPr>
        <w:spacing w:line="360" w:lineRule="auto"/>
        <w:jc w:val="both"/>
        <w:rPr>
          <w:sz w:val="24"/>
          <w:szCs w:val="24"/>
        </w:rPr>
      </w:pPr>
      <w:r>
        <w:rPr>
          <w:sz w:val="24"/>
          <w:szCs w:val="24"/>
        </w:rPr>
        <w:t xml:space="preserve">Uno de los principales problemas que hemos vivido es que el turismo que viene a nuestro municipio es intermitente y solo llega a comer, es decir muy pocas de las personas que visitan nuestro municipio visitan las poblaciones, por lo que la derrama económica que pudiéramos tener queda en un porcentaje bajo. </w:t>
      </w:r>
    </w:p>
    <w:p w:rsidR="001D06B4" w:rsidRPr="00130FAF" w:rsidRDefault="001D06B4" w:rsidP="001D06B4">
      <w:pPr>
        <w:spacing w:line="360" w:lineRule="auto"/>
        <w:jc w:val="both"/>
        <w:rPr>
          <w:b/>
          <w:sz w:val="24"/>
          <w:u w:val="single"/>
        </w:rPr>
      </w:pPr>
      <w:r w:rsidRPr="00130FAF">
        <w:rPr>
          <w:b/>
          <w:sz w:val="24"/>
          <w:u w:val="single"/>
        </w:rPr>
        <w:t>OBJETIVO:</w:t>
      </w:r>
      <w:r>
        <w:rPr>
          <w:b/>
          <w:sz w:val="24"/>
          <w:u w:val="single"/>
        </w:rPr>
        <w:t xml:space="preserve"> </w:t>
      </w:r>
    </w:p>
    <w:p w:rsidR="001D06B4" w:rsidRPr="00130FAF" w:rsidRDefault="001D06B4" w:rsidP="00DF468B">
      <w:pPr>
        <w:pStyle w:val="Prrafodelista"/>
        <w:numPr>
          <w:ilvl w:val="0"/>
          <w:numId w:val="42"/>
        </w:numPr>
        <w:spacing w:line="360" w:lineRule="auto"/>
        <w:jc w:val="both"/>
        <w:rPr>
          <w:sz w:val="24"/>
          <w:szCs w:val="24"/>
        </w:rPr>
      </w:pPr>
      <w:r w:rsidRPr="00130FAF">
        <w:rPr>
          <w:sz w:val="24"/>
        </w:rPr>
        <w:t>Impulsar y promover el Municipio</w:t>
      </w:r>
      <w:r>
        <w:rPr>
          <w:sz w:val="24"/>
        </w:rPr>
        <w:t xml:space="preserve"> de Tonila</w:t>
      </w:r>
      <w:r w:rsidRPr="00130FAF">
        <w:rPr>
          <w:sz w:val="24"/>
        </w:rPr>
        <w:t xml:space="preserve"> por m</w:t>
      </w:r>
      <w:r>
        <w:rPr>
          <w:sz w:val="24"/>
        </w:rPr>
        <w:t>edio del ecoturismo, turismo restaurantero, turismo deportivo y turismo religioso</w:t>
      </w:r>
      <w:r w:rsidRPr="00130FAF">
        <w:rPr>
          <w:sz w:val="24"/>
        </w:rPr>
        <w:t>, obteniendo el desarrollo turístico y económico.</w:t>
      </w:r>
    </w:p>
    <w:p w:rsidR="001D06B4" w:rsidRPr="00130FAF" w:rsidRDefault="001D06B4" w:rsidP="001D06B4">
      <w:pPr>
        <w:spacing w:line="360" w:lineRule="auto"/>
        <w:jc w:val="both"/>
        <w:rPr>
          <w:b/>
          <w:sz w:val="24"/>
          <w:szCs w:val="24"/>
          <w:u w:val="single"/>
        </w:rPr>
      </w:pPr>
      <w:r w:rsidRPr="00130FAF">
        <w:rPr>
          <w:b/>
          <w:sz w:val="24"/>
          <w:szCs w:val="24"/>
          <w:u w:val="single"/>
        </w:rPr>
        <w:t xml:space="preserve">ESTRATEGIAS: </w:t>
      </w:r>
    </w:p>
    <w:p w:rsidR="001D06B4" w:rsidRDefault="001D06B4" w:rsidP="00DF468B">
      <w:pPr>
        <w:pStyle w:val="Prrafodelista"/>
        <w:numPr>
          <w:ilvl w:val="0"/>
          <w:numId w:val="43"/>
        </w:numPr>
        <w:spacing w:line="360" w:lineRule="auto"/>
        <w:jc w:val="both"/>
        <w:rPr>
          <w:sz w:val="24"/>
          <w:szCs w:val="24"/>
        </w:rPr>
      </w:pPr>
      <w:r w:rsidRPr="00130FAF">
        <w:rPr>
          <w:sz w:val="24"/>
          <w:szCs w:val="24"/>
        </w:rPr>
        <w:t xml:space="preserve">Por ello el municipio debe asumir un papel de liderazgo, a fin de: Garantizar la adecuada protección del ambiente al impulsar el turismo. </w:t>
      </w:r>
    </w:p>
    <w:p w:rsidR="001D06B4" w:rsidRPr="00130FAF" w:rsidRDefault="001D06B4" w:rsidP="00DF468B">
      <w:pPr>
        <w:pStyle w:val="Prrafodelista"/>
        <w:numPr>
          <w:ilvl w:val="0"/>
          <w:numId w:val="43"/>
        </w:numPr>
        <w:spacing w:line="360" w:lineRule="auto"/>
        <w:jc w:val="both"/>
        <w:rPr>
          <w:sz w:val="24"/>
          <w:szCs w:val="24"/>
        </w:rPr>
      </w:pPr>
      <w:r w:rsidRPr="00130FAF">
        <w:rPr>
          <w:sz w:val="24"/>
          <w:szCs w:val="24"/>
        </w:rPr>
        <w:t>Incorporar al Municipio de forma estratégica, al de</w:t>
      </w:r>
      <w:r>
        <w:rPr>
          <w:sz w:val="24"/>
          <w:szCs w:val="24"/>
        </w:rPr>
        <w:t>sarrollo turístico del estado, mejorando</w:t>
      </w:r>
      <w:r w:rsidRPr="00130FAF">
        <w:rPr>
          <w:sz w:val="24"/>
          <w:szCs w:val="24"/>
        </w:rPr>
        <w:t xml:space="preserve"> las condiciones de vida de las comunidades </w:t>
      </w:r>
      <w:r>
        <w:rPr>
          <w:sz w:val="24"/>
          <w:szCs w:val="24"/>
        </w:rPr>
        <w:t>con desarrollos turísticos, proponiendo</w:t>
      </w:r>
      <w:r w:rsidRPr="00130FAF">
        <w:rPr>
          <w:sz w:val="24"/>
          <w:szCs w:val="24"/>
        </w:rPr>
        <w:t xml:space="preserve"> creación de Hotel de Montaña, Hostales, Cabañas, Balnearios, Temazcal, Restaurantes y áreas de campamento. </w:t>
      </w:r>
    </w:p>
    <w:p w:rsidR="001D06B4" w:rsidRDefault="001D06B4" w:rsidP="00DF468B">
      <w:pPr>
        <w:pStyle w:val="Prrafodelista"/>
        <w:numPr>
          <w:ilvl w:val="0"/>
          <w:numId w:val="41"/>
        </w:numPr>
        <w:spacing w:line="360" w:lineRule="auto"/>
        <w:jc w:val="both"/>
        <w:rPr>
          <w:sz w:val="24"/>
          <w:szCs w:val="24"/>
        </w:rPr>
      </w:pPr>
      <w:r w:rsidRPr="00130FAF">
        <w:rPr>
          <w:sz w:val="24"/>
          <w:szCs w:val="24"/>
        </w:rPr>
        <w:t xml:space="preserve">Impulsar el desarrollo económico en el corredor turístico, con la restauración del “Camino Real”. </w:t>
      </w:r>
    </w:p>
    <w:p w:rsidR="001D06B4" w:rsidRDefault="001D06B4" w:rsidP="00DF468B">
      <w:pPr>
        <w:pStyle w:val="Prrafodelista"/>
        <w:numPr>
          <w:ilvl w:val="0"/>
          <w:numId w:val="41"/>
        </w:numPr>
        <w:spacing w:line="360" w:lineRule="auto"/>
        <w:jc w:val="both"/>
        <w:rPr>
          <w:sz w:val="24"/>
          <w:szCs w:val="24"/>
        </w:rPr>
      </w:pPr>
      <w:r w:rsidRPr="00130FAF">
        <w:rPr>
          <w:sz w:val="24"/>
          <w:szCs w:val="24"/>
        </w:rPr>
        <w:t xml:space="preserve">Fomentar la inversión de capital privado en el ramo restaurantero para ofrecer mayor variedad a nuestros turistas de paso. </w:t>
      </w:r>
    </w:p>
    <w:p w:rsidR="00603869" w:rsidRPr="001D06B4" w:rsidRDefault="001D06B4" w:rsidP="00DF468B">
      <w:pPr>
        <w:pStyle w:val="Prrafodelista"/>
        <w:numPr>
          <w:ilvl w:val="0"/>
          <w:numId w:val="41"/>
        </w:numPr>
        <w:spacing w:line="360" w:lineRule="auto"/>
        <w:jc w:val="both"/>
        <w:rPr>
          <w:sz w:val="24"/>
          <w:szCs w:val="24"/>
        </w:rPr>
      </w:pPr>
      <w:r>
        <w:rPr>
          <w:sz w:val="24"/>
          <w:szCs w:val="24"/>
        </w:rPr>
        <w:t>Promover nuestras riquezas naturales, culturales y arquitectónicas</w:t>
      </w:r>
      <w:r w:rsidRPr="00130FAF">
        <w:rPr>
          <w:sz w:val="24"/>
          <w:szCs w:val="24"/>
        </w:rPr>
        <w:t>, así como nuestros diferentes centros turísticos, tales como: los parques nacionales localizados en el volcán de Colima y los bosques en las faldas del mismo; también, cuenta con los paisajes de la Sierra del Tigre, El Fresnal y La Cofradía, así como El Durazno y El Que Se Vende, en la serranía del Nevado.</w:t>
      </w:r>
    </w:p>
    <w:p w:rsidR="00603869" w:rsidRDefault="001D06B4" w:rsidP="00603869">
      <w:pPr>
        <w:pBdr>
          <w:top w:val="nil"/>
          <w:left w:val="nil"/>
          <w:bottom w:val="nil"/>
          <w:right w:val="nil"/>
          <w:between w:val="nil"/>
        </w:pBdr>
        <w:spacing w:after="0"/>
        <w:contextualSpacing/>
        <w:rPr>
          <w:rFonts w:ascii="Avenir" w:eastAsia="Avenir" w:hAnsi="Avenir" w:cs="Avenir"/>
          <w:color w:val="F79646" w:themeColor="accent6"/>
        </w:rPr>
      </w:pPr>
      <w:r w:rsidRPr="00603869">
        <w:rPr>
          <w:rFonts w:ascii="Avenir" w:eastAsia="Avenir" w:hAnsi="Avenir" w:cs="Avenir"/>
          <w:color w:val="F79646" w:themeColor="accent6"/>
        </w:rPr>
        <w:lastRenderedPageBreak/>
        <w:drawing>
          <wp:anchor distT="0" distB="0" distL="114300" distR="114300" simplePos="0" relativeHeight="251705344" behindDoc="0" locked="0" layoutInCell="1" allowOverlap="1" wp14:anchorId="3E037593" wp14:editId="25C2646B">
            <wp:simplePos x="0" y="0"/>
            <wp:positionH relativeFrom="column">
              <wp:posOffset>-1080135</wp:posOffset>
            </wp:positionH>
            <wp:positionV relativeFrom="paragraph">
              <wp:posOffset>-882015</wp:posOffset>
            </wp:positionV>
            <wp:extent cx="7772400" cy="10134600"/>
            <wp:effectExtent l="0" t="0" r="0" b="0"/>
            <wp:wrapNone/>
            <wp:docPr id="163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07118B" w:rsidP="00603869">
      <w:pPr>
        <w:pBdr>
          <w:top w:val="nil"/>
          <w:left w:val="nil"/>
          <w:bottom w:val="nil"/>
          <w:right w:val="nil"/>
          <w:between w:val="nil"/>
        </w:pBdr>
        <w:spacing w:after="0"/>
        <w:contextualSpacing/>
        <w:rPr>
          <w:rFonts w:ascii="Avenir" w:eastAsia="Avenir" w:hAnsi="Avenir" w:cs="Avenir"/>
          <w:color w:val="F79646" w:themeColor="accent6"/>
        </w:rPr>
      </w:pPr>
      <w:r w:rsidRPr="00603869">
        <w:rPr>
          <w:rFonts w:ascii="Avenir" w:eastAsia="Avenir" w:hAnsi="Avenir" w:cs="Avenir"/>
          <w:color w:val="F79646" w:themeColor="accent6"/>
        </w:rPr>
        <mc:AlternateContent>
          <mc:Choice Requires="wps">
            <w:drawing>
              <wp:anchor distT="0" distB="0" distL="114300" distR="114300" simplePos="0" relativeHeight="251707392" behindDoc="0" locked="0" layoutInCell="1" allowOverlap="1" wp14:anchorId="52D941D1" wp14:editId="73BED99F">
                <wp:simplePos x="0" y="0"/>
                <wp:positionH relativeFrom="column">
                  <wp:posOffset>2628265</wp:posOffset>
                </wp:positionH>
                <wp:positionV relativeFrom="paragraph">
                  <wp:posOffset>140970</wp:posOffset>
                </wp:positionV>
                <wp:extent cx="4038600" cy="1803400"/>
                <wp:effectExtent l="0" t="0" r="0" b="6350"/>
                <wp:wrapNone/>
                <wp:docPr id="16390" name="16390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603869" w:rsidRDefault="0010580D" w:rsidP="00603869">
                            <w:pPr>
                              <w:jc w:val="center"/>
                              <w:rPr>
                                <w:rFonts w:ascii="Century Gothic" w:hAnsi="Century Gothic"/>
                                <w:b/>
                                <w:color w:val="F79646" w:themeColor="accent6"/>
                                <w:spacing w:val="10"/>
                                <w:sz w:val="56"/>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03869">
                              <w:rPr>
                                <w:rFonts w:ascii="Century Gothic" w:hAnsi="Century Gothic"/>
                                <w:b/>
                                <w:color w:val="F79646" w:themeColor="accent6"/>
                                <w:spacing w:val="10"/>
                                <w:sz w:val="56"/>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EJE: DESARROLLO SOSTENIBLE DEL TERRITORIO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390 Cuadro de texto" o:spid="_x0000_s1036" type="#_x0000_t202" style="position:absolute;margin-left:206.95pt;margin-top:11.1pt;width:318pt;height:1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" fillcolor="white [3201]" stroked="f" strokeweight=".5pt">
                <v:textbox>
                  <w:txbxContent>
                    <w:p w:rsidR="0010580D" w:rsidRPr="00603869" w:rsidRDefault="0010580D" w:rsidP="00603869">
                      <w:pPr>
                        <w:jc w:val="center"/>
                        <w:rPr>
                          <w:rFonts w:ascii="Century Gothic" w:hAnsi="Century Gothic"/>
                          <w:b/>
                          <w:color w:val="F79646" w:themeColor="accent6"/>
                          <w:spacing w:val="10"/>
                          <w:sz w:val="56"/>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603869">
                        <w:rPr>
                          <w:rFonts w:ascii="Century Gothic" w:hAnsi="Century Gothic"/>
                          <w:b/>
                          <w:color w:val="F79646" w:themeColor="accent6"/>
                          <w:spacing w:val="10"/>
                          <w:sz w:val="56"/>
                          <w:szCs w:val="68"/>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EJE: DESARROLLO SOSTENIBLE DEL TERRITORIO </w:t>
                      </w:r>
                    </w:p>
                  </w:txbxContent>
                </v:textbox>
              </v:shape>
            </w:pict>
          </mc:Fallback>
        </mc:AlternateContent>
      </w: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07118B" w:rsidRPr="00D24A59" w:rsidRDefault="0007118B" w:rsidP="0007118B">
      <w:pPr>
        <w:spacing w:line="360" w:lineRule="auto"/>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24A59">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DRENAJE Y ALCANTARILLADO</w:t>
      </w:r>
    </w:p>
    <w:p w:rsidR="0007118B" w:rsidRPr="00D24A59" w:rsidRDefault="0007118B" w:rsidP="0007118B">
      <w:pPr>
        <w:spacing w:line="360" w:lineRule="auto"/>
        <w:rPr>
          <w:b/>
          <w:sz w:val="24"/>
          <w:u w:val="single"/>
        </w:rPr>
      </w:pPr>
      <w:r w:rsidRPr="00D24A59">
        <w:rPr>
          <w:b/>
          <w:sz w:val="24"/>
          <w:u w:val="single"/>
        </w:rPr>
        <w:t xml:space="preserve">DIAGNÓSTICO </w:t>
      </w:r>
    </w:p>
    <w:p w:rsidR="0007118B" w:rsidRPr="00D24A59" w:rsidRDefault="0007118B" w:rsidP="0007118B">
      <w:pPr>
        <w:spacing w:line="360" w:lineRule="auto"/>
        <w:jc w:val="both"/>
        <w:rPr>
          <w:sz w:val="24"/>
          <w:szCs w:val="24"/>
        </w:rPr>
      </w:pPr>
      <w:r w:rsidRPr="00D24A59">
        <w:rPr>
          <w:sz w:val="24"/>
          <w:szCs w:val="24"/>
        </w:rPr>
        <w:t>Los servicios públicos básicos son obligación constitucional</w:t>
      </w:r>
      <w:r>
        <w:rPr>
          <w:sz w:val="24"/>
          <w:szCs w:val="24"/>
        </w:rPr>
        <w:t xml:space="preserve"> de los A</w:t>
      </w:r>
      <w:r w:rsidRPr="00D24A59">
        <w:rPr>
          <w:sz w:val="24"/>
          <w:szCs w:val="24"/>
        </w:rPr>
        <w:t>yuntamientos</w:t>
      </w:r>
      <w:r>
        <w:rPr>
          <w:sz w:val="24"/>
          <w:szCs w:val="24"/>
        </w:rPr>
        <w:t xml:space="preserve"> proporcionarlos a la población,</w:t>
      </w:r>
      <w:r w:rsidRPr="00D24A59">
        <w:rPr>
          <w:sz w:val="24"/>
          <w:szCs w:val="24"/>
        </w:rPr>
        <w:t xml:space="preserve"> por ser estos necesarios para garantizar la salud y la seguridad de los ciudadanos, las problemáticas en esta materia en el municipio sin duda son identificadas en la cabecera municipal y la delegación de San Marcos</w:t>
      </w:r>
      <w:r>
        <w:rPr>
          <w:sz w:val="24"/>
          <w:szCs w:val="24"/>
        </w:rPr>
        <w:t>,</w:t>
      </w:r>
      <w:r w:rsidRPr="00D24A59">
        <w:rPr>
          <w:sz w:val="24"/>
          <w:szCs w:val="24"/>
        </w:rPr>
        <w:t xml:space="preserve"> ya que</w:t>
      </w:r>
      <w:r>
        <w:rPr>
          <w:sz w:val="24"/>
          <w:szCs w:val="24"/>
        </w:rPr>
        <w:t xml:space="preserve"> existen dentro de los poblados</w:t>
      </w:r>
      <w:r w:rsidRPr="00D24A59">
        <w:rPr>
          <w:sz w:val="24"/>
          <w:szCs w:val="24"/>
        </w:rPr>
        <w:t xml:space="preserve"> redes que ya no cumplen con los requerimientos necesarios por ser insuficientes y de materiales con caducidad. </w:t>
      </w:r>
    </w:p>
    <w:p w:rsidR="0007118B" w:rsidRDefault="0007118B" w:rsidP="0007118B">
      <w:pPr>
        <w:spacing w:line="360" w:lineRule="auto"/>
        <w:jc w:val="both"/>
        <w:rPr>
          <w:sz w:val="24"/>
          <w:szCs w:val="24"/>
        </w:rPr>
      </w:pPr>
      <w:r w:rsidRPr="00D24A59">
        <w:rPr>
          <w:sz w:val="24"/>
          <w:szCs w:val="24"/>
        </w:rPr>
        <w:t>Pero el problema más  fuerte se consentirá en algunas calles que ni siquiera cuentan con una red de drenaje</w:t>
      </w:r>
      <w:r>
        <w:rPr>
          <w:sz w:val="24"/>
          <w:szCs w:val="24"/>
        </w:rPr>
        <w:t>, siendo</w:t>
      </w:r>
      <w:r w:rsidRPr="00D24A59">
        <w:rPr>
          <w:sz w:val="24"/>
          <w:szCs w:val="24"/>
        </w:rPr>
        <w:t xml:space="preserve"> el caso de las delega</w:t>
      </w:r>
      <w:r>
        <w:rPr>
          <w:sz w:val="24"/>
          <w:szCs w:val="24"/>
        </w:rPr>
        <w:t xml:space="preserve">ciones rurales del municipio. </w:t>
      </w:r>
    </w:p>
    <w:p w:rsidR="0007118B" w:rsidRPr="0007118B" w:rsidRDefault="0007118B" w:rsidP="0007118B">
      <w:pPr>
        <w:spacing w:line="360" w:lineRule="auto"/>
        <w:jc w:val="both"/>
        <w:rPr>
          <w:b/>
          <w:sz w:val="28"/>
          <w:szCs w:val="24"/>
          <w:u w:val="single"/>
        </w:rPr>
      </w:pPr>
      <w:r w:rsidRPr="0007118B">
        <w:rPr>
          <w:b/>
          <w:sz w:val="28"/>
          <w:szCs w:val="24"/>
          <w:u w:val="single"/>
        </w:rPr>
        <w:t xml:space="preserve">OBJETIVO: </w:t>
      </w:r>
    </w:p>
    <w:p w:rsidR="0007118B" w:rsidRDefault="0007118B" w:rsidP="00DF468B">
      <w:pPr>
        <w:pStyle w:val="Prrafodelista"/>
        <w:numPr>
          <w:ilvl w:val="0"/>
          <w:numId w:val="42"/>
        </w:numPr>
        <w:spacing w:line="360" w:lineRule="auto"/>
        <w:jc w:val="both"/>
        <w:rPr>
          <w:sz w:val="24"/>
          <w:szCs w:val="24"/>
        </w:rPr>
      </w:pPr>
      <w:r w:rsidRPr="0007118B">
        <w:rPr>
          <w:sz w:val="24"/>
          <w:szCs w:val="24"/>
        </w:rPr>
        <w:t xml:space="preserve">Mejorar las conexiones principales de las líneas de conducción de drenaje y alcantarillado, así como </w:t>
      </w:r>
      <w:r>
        <w:rPr>
          <w:sz w:val="24"/>
          <w:szCs w:val="24"/>
        </w:rPr>
        <w:t xml:space="preserve">mejorar las estructuras que se encuentren en situación de riesgo. </w:t>
      </w:r>
    </w:p>
    <w:p w:rsidR="0007118B" w:rsidRPr="0007118B" w:rsidRDefault="0007118B" w:rsidP="0007118B">
      <w:pPr>
        <w:pStyle w:val="Prrafodelista"/>
        <w:spacing w:line="360" w:lineRule="auto"/>
        <w:ind w:left="765"/>
        <w:jc w:val="both"/>
        <w:rPr>
          <w:sz w:val="24"/>
          <w:szCs w:val="24"/>
        </w:rPr>
      </w:pPr>
    </w:p>
    <w:p w:rsidR="0007118B" w:rsidRPr="00D24A59" w:rsidRDefault="0007118B" w:rsidP="0007118B">
      <w:pPr>
        <w:spacing w:line="360" w:lineRule="auto"/>
        <w:jc w:val="both"/>
        <w:rPr>
          <w:b/>
          <w:sz w:val="28"/>
          <w:szCs w:val="24"/>
          <w:u w:val="single"/>
        </w:rPr>
      </w:pPr>
      <w:r w:rsidRPr="00D24A59">
        <w:rPr>
          <w:b/>
          <w:sz w:val="28"/>
          <w:szCs w:val="24"/>
          <w:u w:val="single"/>
        </w:rPr>
        <w:t xml:space="preserve">ESTRTEGIAS </w:t>
      </w:r>
    </w:p>
    <w:p w:rsidR="0007118B" w:rsidRDefault="0007118B" w:rsidP="00DF468B">
      <w:pPr>
        <w:pStyle w:val="Prrafodelista"/>
        <w:numPr>
          <w:ilvl w:val="0"/>
          <w:numId w:val="44"/>
        </w:numPr>
        <w:spacing w:line="360" w:lineRule="auto"/>
        <w:jc w:val="both"/>
        <w:rPr>
          <w:sz w:val="24"/>
          <w:szCs w:val="24"/>
        </w:rPr>
      </w:pPr>
      <w:r w:rsidRPr="00D24A59">
        <w:rPr>
          <w:sz w:val="24"/>
          <w:szCs w:val="24"/>
        </w:rPr>
        <w:t xml:space="preserve">Atender a corto plazo drenajes y alcantarillas que están en malas condiciones </w:t>
      </w:r>
      <w:r>
        <w:rPr>
          <w:sz w:val="24"/>
          <w:szCs w:val="24"/>
        </w:rPr>
        <w:t xml:space="preserve">dentro de los mismos poblados,  las cuales </w:t>
      </w:r>
      <w:r w:rsidRPr="00D24A59">
        <w:rPr>
          <w:sz w:val="24"/>
          <w:szCs w:val="24"/>
        </w:rPr>
        <w:t>generan un riesgo y foco de infección para los ciudadanos.</w:t>
      </w:r>
    </w:p>
    <w:p w:rsidR="0007118B" w:rsidRDefault="0007118B" w:rsidP="00DF468B">
      <w:pPr>
        <w:pStyle w:val="Prrafodelista"/>
        <w:numPr>
          <w:ilvl w:val="0"/>
          <w:numId w:val="44"/>
        </w:numPr>
        <w:spacing w:line="360" w:lineRule="auto"/>
        <w:jc w:val="both"/>
        <w:rPr>
          <w:sz w:val="24"/>
          <w:szCs w:val="24"/>
        </w:rPr>
      </w:pPr>
      <w:r w:rsidRPr="00D24A59">
        <w:rPr>
          <w:sz w:val="24"/>
          <w:szCs w:val="24"/>
        </w:rPr>
        <w:t>Con los recursos destinados para estos rublos generar la redes y alcantarillas necesarias que cumplan con las normas y de esta manera las obras futuras y</w:t>
      </w:r>
      <w:r>
        <w:rPr>
          <w:sz w:val="24"/>
          <w:szCs w:val="24"/>
        </w:rPr>
        <w:t xml:space="preserve">a no tengan que ser removidas, </w:t>
      </w:r>
      <w:r w:rsidRPr="00D24A59">
        <w:rPr>
          <w:sz w:val="24"/>
          <w:szCs w:val="24"/>
        </w:rPr>
        <w:t>no genera un ga</w:t>
      </w:r>
      <w:r>
        <w:rPr>
          <w:sz w:val="24"/>
          <w:szCs w:val="24"/>
        </w:rPr>
        <w:t>sto y un mal servicio</w:t>
      </w:r>
      <w:r w:rsidRPr="00D24A59">
        <w:rPr>
          <w:sz w:val="24"/>
          <w:szCs w:val="24"/>
        </w:rPr>
        <w:t xml:space="preserve"> a los ciudadanos y a las futuras administraciones.</w:t>
      </w:r>
    </w:p>
    <w:p w:rsidR="0007118B" w:rsidRDefault="0007118B" w:rsidP="0007118B">
      <w:pPr>
        <w:spacing w:line="360" w:lineRule="auto"/>
        <w:jc w:val="both"/>
        <w:rPr>
          <w:sz w:val="24"/>
          <w:szCs w:val="24"/>
        </w:rPr>
      </w:pPr>
    </w:p>
    <w:p w:rsidR="00552222" w:rsidRDefault="00552222" w:rsidP="00552222">
      <w:pPr>
        <w:spacing w:line="240" w:lineRule="auto"/>
        <w:jc w:val="center"/>
        <w:rPr>
          <w:rFonts w:cs="Arial"/>
          <w:b/>
          <w:sz w:val="5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F32D2">
        <w:rPr>
          <w:rFonts w:cs="Arial"/>
          <w:b/>
          <w:sz w:val="5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CATASTRO</w:t>
      </w:r>
    </w:p>
    <w:p w:rsidR="00552222" w:rsidRPr="009F32D2" w:rsidRDefault="00552222" w:rsidP="00552222">
      <w:pPr>
        <w:spacing w:line="240" w:lineRule="auto"/>
        <w:jc w:val="center"/>
        <w:rPr>
          <w:rFonts w:cs="Arial"/>
          <w:b/>
          <w:sz w:val="5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52222" w:rsidRDefault="00552222" w:rsidP="00552222">
      <w:pPr>
        <w:spacing w:line="240" w:lineRule="auto"/>
        <w:jc w:val="both"/>
        <w:rPr>
          <w:rFonts w:cs="Arial"/>
          <w:b/>
          <w:sz w:val="24"/>
          <w:szCs w:val="24"/>
          <w:u w:val="single"/>
        </w:rPr>
      </w:pPr>
      <w:r w:rsidRPr="009F32D2">
        <w:rPr>
          <w:rFonts w:cs="Arial"/>
          <w:b/>
          <w:sz w:val="24"/>
          <w:szCs w:val="24"/>
          <w:u w:val="single"/>
        </w:rPr>
        <w:t>DIAGNOSTICO</w:t>
      </w:r>
    </w:p>
    <w:p w:rsidR="00552222" w:rsidRPr="009F32D2" w:rsidRDefault="00552222" w:rsidP="00552222">
      <w:pPr>
        <w:spacing w:line="240" w:lineRule="auto"/>
        <w:jc w:val="both"/>
        <w:rPr>
          <w:rFonts w:cs="Arial"/>
          <w:b/>
          <w:sz w:val="24"/>
          <w:szCs w:val="24"/>
          <w:u w:val="single"/>
        </w:rPr>
      </w:pPr>
    </w:p>
    <w:p w:rsidR="00552222" w:rsidRPr="009F32D2" w:rsidRDefault="00552222" w:rsidP="00552222">
      <w:pPr>
        <w:spacing w:line="360" w:lineRule="auto"/>
        <w:jc w:val="both"/>
        <w:rPr>
          <w:rFonts w:cs="Arial"/>
          <w:sz w:val="24"/>
          <w:szCs w:val="24"/>
        </w:rPr>
      </w:pPr>
      <w:r w:rsidRPr="009F32D2">
        <w:rPr>
          <w:rStyle w:val="apple-converted-space"/>
          <w:rFonts w:cs="Arial"/>
          <w:color w:val="222222"/>
          <w:sz w:val="24"/>
          <w:szCs w:val="24"/>
          <w:shd w:val="clear" w:color="auto" w:fill="FFFFFF"/>
        </w:rPr>
        <w:t> </w:t>
      </w:r>
      <w:r w:rsidRPr="009F32D2">
        <w:rPr>
          <w:rFonts w:cs="Arial"/>
          <w:color w:val="222222"/>
          <w:sz w:val="24"/>
          <w:szCs w:val="24"/>
          <w:shd w:val="clear" w:color="auto" w:fill="FFFFFF"/>
        </w:rPr>
        <w:t>“El</w:t>
      </w:r>
      <w:r w:rsidRPr="009F32D2">
        <w:rPr>
          <w:rStyle w:val="apple-converted-space"/>
          <w:rFonts w:cs="Arial"/>
          <w:color w:val="222222"/>
          <w:sz w:val="24"/>
          <w:szCs w:val="24"/>
          <w:shd w:val="clear" w:color="auto" w:fill="FFFFFF"/>
        </w:rPr>
        <w:t> </w:t>
      </w:r>
      <w:r w:rsidRPr="00872EF1">
        <w:rPr>
          <w:rFonts w:cs="Arial"/>
          <w:bCs/>
          <w:color w:val="222222"/>
          <w:sz w:val="24"/>
          <w:szCs w:val="24"/>
          <w:shd w:val="clear" w:color="auto" w:fill="FFFFFF"/>
        </w:rPr>
        <w:t>Catastro</w:t>
      </w:r>
      <w:r w:rsidRPr="009F32D2">
        <w:rPr>
          <w:rStyle w:val="apple-converted-space"/>
          <w:rFonts w:cs="Arial"/>
          <w:color w:val="222222"/>
          <w:sz w:val="24"/>
          <w:szCs w:val="24"/>
          <w:shd w:val="clear" w:color="auto" w:fill="FFFFFF"/>
        </w:rPr>
        <w:t> </w:t>
      </w:r>
      <w:r w:rsidRPr="009F32D2">
        <w:rPr>
          <w:rFonts w:cs="Arial"/>
          <w:color w:val="222222"/>
          <w:sz w:val="24"/>
          <w:szCs w:val="24"/>
          <w:shd w:val="clear" w:color="auto" w:fill="FFFFFF"/>
        </w:rPr>
        <w:t>es un inventario de la totalidad de los bienes inmuebles de un país, estado, región o Municipio, permanente y metódicamente actualizado mediante cartografiado de los límites de las parcelas y de los datos asociados a ésta en todos sus ámbitos, mencionando también bienes urbanos”</w:t>
      </w:r>
    </w:p>
    <w:p w:rsidR="00552222" w:rsidRPr="009F32D2" w:rsidRDefault="00552222" w:rsidP="00552222">
      <w:pPr>
        <w:spacing w:line="360" w:lineRule="auto"/>
        <w:jc w:val="both"/>
        <w:rPr>
          <w:rFonts w:cs="Arial"/>
          <w:sz w:val="24"/>
          <w:szCs w:val="24"/>
        </w:rPr>
      </w:pPr>
      <w:r w:rsidRPr="009F32D2">
        <w:rPr>
          <w:rFonts w:cs="Arial"/>
          <w:sz w:val="24"/>
          <w:szCs w:val="24"/>
        </w:rPr>
        <w:t>En base a lo anterior, partimos de un sistema informático muy obsoleto, pero a la vez útil, este sistema data de alrededor del año 2005, carente de funciones más complejas que permitan al usuario obtener información necesaria y requerida.</w:t>
      </w:r>
    </w:p>
    <w:p w:rsidR="00552222" w:rsidRPr="009F32D2" w:rsidRDefault="00552222" w:rsidP="00552222">
      <w:pPr>
        <w:spacing w:line="360" w:lineRule="auto"/>
        <w:jc w:val="both"/>
        <w:rPr>
          <w:rFonts w:cs="Arial"/>
          <w:sz w:val="24"/>
          <w:szCs w:val="24"/>
        </w:rPr>
      </w:pPr>
      <w:r w:rsidRPr="009F32D2">
        <w:rPr>
          <w:rFonts w:cs="Arial"/>
          <w:sz w:val="24"/>
          <w:szCs w:val="24"/>
        </w:rPr>
        <w:t>Aunado a esto los valores  de cada bien inmueble no están actualizados, esto es un grave problema para los ingresos municipales, que asociado a factor de participación permea en mucho los ingresos al municipio. Ante la falta de este proceso, los ingresos prácticamente han sido los mismos desde hace 5 años, por tal motivo las aportaciones federales y estatales han caminado de la misma forma, al incrementarse estos valores será necesario hacer concienci</w:t>
      </w:r>
      <w:r>
        <w:rPr>
          <w:rFonts w:cs="Arial"/>
          <w:sz w:val="24"/>
          <w:szCs w:val="24"/>
        </w:rPr>
        <w:t>a a</w:t>
      </w:r>
      <w:r w:rsidRPr="009F32D2">
        <w:rPr>
          <w:rFonts w:cs="Arial"/>
          <w:sz w:val="24"/>
          <w:szCs w:val="24"/>
        </w:rPr>
        <w:t xml:space="preserve"> la población ya que será drástico el incremento a no ser que fuera gradual.</w:t>
      </w:r>
    </w:p>
    <w:p w:rsidR="00552222" w:rsidRPr="009F32D2" w:rsidRDefault="00552222" w:rsidP="00552222">
      <w:pPr>
        <w:spacing w:line="360" w:lineRule="auto"/>
        <w:jc w:val="both"/>
        <w:rPr>
          <w:rFonts w:cs="Arial"/>
          <w:sz w:val="24"/>
          <w:szCs w:val="24"/>
        </w:rPr>
      </w:pPr>
      <w:r w:rsidRPr="009F32D2">
        <w:rPr>
          <w:rFonts w:cs="Arial"/>
          <w:sz w:val="24"/>
          <w:szCs w:val="24"/>
        </w:rPr>
        <w:t>Las instalaciones de Catastro Municipal, están en pésimas condiciones, falta de espacio físico, falta de equipo de cómputo, falta de empastados para archivar, sobresaturación de equipos obsoletos, sillas rotas, esto deja mucho que desear al contribuyente o usuario cada vez que desea realizar trámites.</w:t>
      </w:r>
    </w:p>
    <w:p w:rsidR="00552222" w:rsidRPr="009F32D2" w:rsidRDefault="00552222" w:rsidP="00552222">
      <w:pPr>
        <w:spacing w:line="360" w:lineRule="auto"/>
        <w:jc w:val="both"/>
        <w:rPr>
          <w:rFonts w:cs="Arial"/>
          <w:sz w:val="24"/>
          <w:szCs w:val="24"/>
        </w:rPr>
      </w:pPr>
      <w:r w:rsidRPr="009F32D2">
        <w:rPr>
          <w:rFonts w:cs="Arial"/>
          <w:sz w:val="24"/>
          <w:szCs w:val="24"/>
        </w:rPr>
        <w:t>Por la falta de personal y equipos de cómputo en ocasiones de postergan los tramites, mismos que se ve reflejados en los usuarios de los servicios que ofrece esta dirección.</w:t>
      </w:r>
    </w:p>
    <w:p w:rsidR="00552222" w:rsidRDefault="00552222" w:rsidP="00552222">
      <w:pPr>
        <w:spacing w:line="360" w:lineRule="auto"/>
        <w:jc w:val="both"/>
        <w:rPr>
          <w:rFonts w:cs="Arial"/>
          <w:sz w:val="24"/>
          <w:szCs w:val="24"/>
        </w:rPr>
      </w:pPr>
      <w:r w:rsidRPr="009F32D2">
        <w:rPr>
          <w:rFonts w:cs="Arial"/>
          <w:sz w:val="24"/>
          <w:szCs w:val="24"/>
        </w:rPr>
        <w:lastRenderedPageBreak/>
        <w:t xml:space="preserve">El porcentaje de pago de los contribuyentes </w:t>
      </w:r>
      <w:r>
        <w:rPr>
          <w:rFonts w:cs="Arial"/>
          <w:sz w:val="24"/>
          <w:szCs w:val="24"/>
        </w:rPr>
        <w:t>h</w:t>
      </w:r>
      <w:r w:rsidRPr="009F32D2">
        <w:rPr>
          <w:rFonts w:cs="Arial"/>
          <w:sz w:val="24"/>
          <w:szCs w:val="24"/>
        </w:rPr>
        <w:t xml:space="preserve">a sido bajo, ya que solo se les envía un exhorto a que cumplan con sus pagos del impuesto Predial. </w:t>
      </w:r>
    </w:p>
    <w:p w:rsidR="00552222" w:rsidRDefault="00552222" w:rsidP="00552222">
      <w:pPr>
        <w:pStyle w:val="Prrafodelista"/>
        <w:spacing w:before="100" w:beforeAutospacing="1" w:after="0" w:line="360" w:lineRule="auto"/>
        <w:ind w:left="142"/>
        <w:jc w:val="both"/>
        <w:rPr>
          <w:rFonts w:cs="Arial"/>
          <w:b/>
          <w:sz w:val="24"/>
          <w:szCs w:val="24"/>
          <w:u w:val="single"/>
        </w:rPr>
      </w:pPr>
      <w:r w:rsidRPr="009F32D2">
        <w:rPr>
          <w:rFonts w:cs="Arial"/>
          <w:b/>
          <w:sz w:val="24"/>
          <w:szCs w:val="24"/>
          <w:u w:val="single"/>
        </w:rPr>
        <w:t>OBJETIVOS</w:t>
      </w:r>
    </w:p>
    <w:p w:rsidR="00552222" w:rsidRPr="009F32D2" w:rsidRDefault="00552222" w:rsidP="00552222">
      <w:pPr>
        <w:pStyle w:val="Prrafodelista"/>
        <w:spacing w:before="100" w:beforeAutospacing="1" w:after="0" w:line="360" w:lineRule="auto"/>
        <w:ind w:left="142"/>
        <w:jc w:val="both"/>
        <w:rPr>
          <w:rFonts w:cs="Arial"/>
          <w:b/>
          <w:sz w:val="24"/>
          <w:szCs w:val="24"/>
          <w:u w:val="single"/>
        </w:rPr>
      </w:pP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Incrementar la captación de recursos a través del cobro del impuesto predial.</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Obtener equipos de cómputo actualizados.</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Establecer la medida de acción legal para pago de morosos.</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Proponer en ley de ingresos nuevas tarifas para los trámites ante esta dirección, tales como: Copia de autorización de avalúos, incremento en el costo de certificación de documentos.</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Actualización del personal de esta dirección.</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Obtención de programas de cómputo actualizados para trámites catastrales.</w:t>
      </w:r>
    </w:p>
    <w:p w:rsidR="00552222" w:rsidRPr="009F32D2" w:rsidRDefault="00552222" w:rsidP="00DF468B">
      <w:pPr>
        <w:pStyle w:val="Prrafodelista"/>
        <w:numPr>
          <w:ilvl w:val="0"/>
          <w:numId w:val="47"/>
        </w:numPr>
        <w:spacing w:before="100" w:beforeAutospacing="1" w:after="0" w:line="360" w:lineRule="auto"/>
        <w:jc w:val="both"/>
        <w:rPr>
          <w:rFonts w:cs="Arial"/>
          <w:sz w:val="24"/>
          <w:szCs w:val="24"/>
        </w:rPr>
      </w:pPr>
      <w:r w:rsidRPr="009F32D2">
        <w:rPr>
          <w:rFonts w:cs="Arial"/>
          <w:sz w:val="24"/>
          <w:szCs w:val="24"/>
        </w:rPr>
        <w:t>Creación de página web, donde el contribuyente pueda realizar trámites sencillos tales como pago de Impuesto Predial.</w:t>
      </w:r>
    </w:p>
    <w:p w:rsidR="00552222" w:rsidRPr="009F32D2" w:rsidRDefault="00552222" w:rsidP="00552222">
      <w:pPr>
        <w:spacing w:line="360" w:lineRule="auto"/>
        <w:jc w:val="both"/>
        <w:rPr>
          <w:rFonts w:cs="Arial"/>
          <w:sz w:val="24"/>
          <w:szCs w:val="24"/>
        </w:rPr>
      </w:pPr>
    </w:p>
    <w:p w:rsidR="00552222" w:rsidRPr="009F32D2" w:rsidRDefault="00552222" w:rsidP="00552222">
      <w:pPr>
        <w:spacing w:line="360" w:lineRule="auto"/>
        <w:jc w:val="both"/>
        <w:rPr>
          <w:rFonts w:cs="Arial"/>
          <w:b/>
          <w:sz w:val="24"/>
          <w:szCs w:val="24"/>
          <w:u w:val="single"/>
        </w:rPr>
      </w:pPr>
      <w:r w:rsidRPr="009F32D2">
        <w:rPr>
          <w:rFonts w:cs="Arial"/>
          <w:b/>
          <w:sz w:val="24"/>
          <w:szCs w:val="24"/>
          <w:u w:val="single"/>
        </w:rPr>
        <w:t>ESTRATEGIAS</w:t>
      </w:r>
    </w:p>
    <w:p w:rsidR="00552222" w:rsidRPr="009F32D2" w:rsidRDefault="00552222" w:rsidP="00DF468B">
      <w:pPr>
        <w:pStyle w:val="Prrafodelista"/>
        <w:numPr>
          <w:ilvl w:val="0"/>
          <w:numId w:val="45"/>
        </w:numPr>
        <w:spacing w:before="100" w:beforeAutospacing="1" w:after="0" w:line="360" w:lineRule="auto"/>
        <w:jc w:val="both"/>
        <w:rPr>
          <w:rFonts w:cs="Arial"/>
          <w:sz w:val="24"/>
          <w:szCs w:val="24"/>
        </w:rPr>
      </w:pPr>
      <w:r w:rsidRPr="009F32D2">
        <w:rPr>
          <w:rFonts w:cs="Arial"/>
          <w:sz w:val="24"/>
          <w:szCs w:val="24"/>
        </w:rPr>
        <w:t>Desarrollo de actualización de valores.</w:t>
      </w:r>
    </w:p>
    <w:p w:rsidR="00552222" w:rsidRPr="009F32D2" w:rsidRDefault="00552222" w:rsidP="00DF468B">
      <w:pPr>
        <w:pStyle w:val="Prrafodelista"/>
        <w:numPr>
          <w:ilvl w:val="0"/>
          <w:numId w:val="45"/>
        </w:numPr>
        <w:spacing w:before="100" w:beforeAutospacing="1" w:after="0" w:line="360" w:lineRule="auto"/>
        <w:jc w:val="both"/>
        <w:rPr>
          <w:rFonts w:cs="Arial"/>
          <w:sz w:val="24"/>
          <w:szCs w:val="24"/>
        </w:rPr>
      </w:pPr>
      <w:r w:rsidRPr="009F32D2">
        <w:rPr>
          <w:rFonts w:cs="Arial"/>
          <w:sz w:val="24"/>
          <w:szCs w:val="24"/>
        </w:rPr>
        <w:t>Promocionar e invitar a la población a que cumpla con sus obligaciones de pago de Predial.</w:t>
      </w:r>
    </w:p>
    <w:p w:rsidR="00552222" w:rsidRPr="009F32D2" w:rsidRDefault="00552222" w:rsidP="00DF468B">
      <w:pPr>
        <w:pStyle w:val="Prrafodelista"/>
        <w:numPr>
          <w:ilvl w:val="0"/>
          <w:numId w:val="45"/>
        </w:numPr>
        <w:spacing w:before="100" w:beforeAutospacing="1" w:after="0" w:line="360" w:lineRule="auto"/>
        <w:jc w:val="both"/>
        <w:rPr>
          <w:rFonts w:cs="Arial"/>
          <w:sz w:val="24"/>
          <w:szCs w:val="24"/>
        </w:rPr>
      </w:pPr>
      <w:r w:rsidRPr="009F32D2">
        <w:rPr>
          <w:rFonts w:cs="Arial"/>
          <w:sz w:val="24"/>
          <w:szCs w:val="24"/>
        </w:rPr>
        <w:t>Promocionar premios para los contribuyentes cumplidos.</w:t>
      </w:r>
    </w:p>
    <w:p w:rsidR="00552222" w:rsidRPr="009F32D2" w:rsidRDefault="00552222" w:rsidP="00DF468B">
      <w:pPr>
        <w:pStyle w:val="Prrafodelista"/>
        <w:numPr>
          <w:ilvl w:val="0"/>
          <w:numId w:val="45"/>
        </w:numPr>
        <w:spacing w:before="100" w:beforeAutospacing="1" w:after="0" w:line="360" w:lineRule="auto"/>
        <w:jc w:val="both"/>
        <w:rPr>
          <w:rFonts w:cs="Arial"/>
          <w:sz w:val="24"/>
          <w:szCs w:val="24"/>
        </w:rPr>
      </w:pPr>
      <w:r w:rsidRPr="009F32D2">
        <w:rPr>
          <w:rFonts w:cs="Arial"/>
          <w:sz w:val="24"/>
          <w:szCs w:val="24"/>
        </w:rPr>
        <w:t>Actualización gradual, para evitar las omisiones del pago.</w:t>
      </w:r>
    </w:p>
    <w:p w:rsidR="00552222" w:rsidRPr="009F32D2" w:rsidRDefault="00552222" w:rsidP="00DF468B">
      <w:pPr>
        <w:pStyle w:val="Prrafodelista"/>
        <w:numPr>
          <w:ilvl w:val="0"/>
          <w:numId w:val="45"/>
        </w:numPr>
        <w:spacing w:before="100" w:beforeAutospacing="1" w:after="0" w:line="360" w:lineRule="auto"/>
        <w:jc w:val="both"/>
        <w:rPr>
          <w:rFonts w:cs="Arial"/>
          <w:sz w:val="24"/>
          <w:szCs w:val="24"/>
        </w:rPr>
      </w:pPr>
      <w:r w:rsidRPr="009F32D2">
        <w:rPr>
          <w:rFonts w:cs="Arial"/>
          <w:sz w:val="24"/>
          <w:szCs w:val="24"/>
        </w:rPr>
        <w:t>Desarrollo de estrategias legales para el cobro de personas morosas.</w:t>
      </w:r>
    </w:p>
    <w:p w:rsidR="00552222" w:rsidRPr="009F32D2" w:rsidRDefault="00552222" w:rsidP="00552222">
      <w:pPr>
        <w:pStyle w:val="Prrafodelista"/>
        <w:spacing w:before="100" w:beforeAutospacing="1" w:after="0" w:line="360" w:lineRule="auto"/>
        <w:jc w:val="both"/>
        <w:rPr>
          <w:rFonts w:cs="Arial"/>
          <w:sz w:val="24"/>
          <w:szCs w:val="24"/>
        </w:rPr>
      </w:pPr>
    </w:p>
    <w:p w:rsidR="00552222" w:rsidRDefault="00552222" w:rsidP="00552222">
      <w:pPr>
        <w:pStyle w:val="Prrafodelista"/>
        <w:spacing w:before="100" w:beforeAutospacing="1" w:after="0" w:line="360" w:lineRule="auto"/>
        <w:ind w:left="0"/>
        <w:jc w:val="both"/>
        <w:rPr>
          <w:rFonts w:cs="Arial"/>
          <w:b/>
          <w:sz w:val="24"/>
          <w:szCs w:val="24"/>
          <w:u w:val="single"/>
        </w:rPr>
      </w:pPr>
      <w:r w:rsidRPr="009F32D2">
        <w:rPr>
          <w:rFonts w:cs="Arial"/>
          <w:b/>
          <w:sz w:val="24"/>
          <w:szCs w:val="24"/>
          <w:u w:val="single"/>
        </w:rPr>
        <w:t>LINEAS DE ACCION</w:t>
      </w:r>
    </w:p>
    <w:p w:rsidR="00552222" w:rsidRPr="009F32D2" w:rsidRDefault="00552222" w:rsidP="00552222">
      <w:pPr>
        <w:pStyle w:val="Prrafodelista"/>
        <w:spacing w:before="100" w:beforeAutospacing="1" w:after="0" w:line="360" w:lineRule="auto"/>
        <w:ind w:left="0"/>
        <w:jc w:val="both"/>
        <w:rPr>
          <w:rFonts w:cs="Arial"/>
          <w:b/>
          <w:sz w:val="24"/>
          <w:szCs w:val="24"/>
          <w:u w:val="single"/>
        </w:rPr>
      </w:pPr>
    </w:p>
    <w:p w:rsidR="00552222" w:rsidRPr="009F32D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t>Gestionar ante autoridades estatales nuevos equipos de cómputo, programas de gestión catastral y capacitación.</w:t>
      </w:r>
    </w:p>
    <w:p w:rsidR="00552222" w:rsidRPr="009F32D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lastRenderedPageBreak/>
        <w:t>Mantener informados a los contribuyentes de la necesidad de actualización.</w:t>
      </w:r>
    </w:p>
    <w:p w:rsidR="00552222" w:rsidRPr="009F32D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t>Crear conciencia en la población de los beneficios de actualización de valores.</w:t>
      </w:r>
    </w:p>
    <w:p w:rsidR="00552222" w:rsidRPr="009F32D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t>Actualizar los valores a través de personal certificado por catastro del estado de Jalisco.</w:t>
      </w:r>
    </w:p>
    <w:p w:rsidR="00552222" w:rsidRPr="009F32D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t>Fomentar en la sociedad la importancia de estar inscritos ante catastro municipal.</w:t>
      </w:r>
    </w:p>
    <w:p w:rsidR="00552222" w:rsidRDefault="00552222" w:rsidP="00DF468B">
      <w:pPr>
        <w:pStyle w:val="Prrafodelista"/>
        <w:numPr>
          <w:ilvl w:val="0"/>
          <w:numId w:val="46"/>
        </w:numPr>
        <w:spacing w:before="100" w:beforeAutospacing="1" w:after="0" w:line="360" w:lineRule="auto"/>
        <w:jc w:val="both"/>
        <w:rPr>
          <w:rFonts w:cs="Arial"/>
          <w:sz w:val="24"/>
          <w:szCs w:val="24"/>
        </w:rPr>
      </w:pPr>
      <w:r w:rsidRPr="009F32D2">
        <w:rPr>
          <w:rFonts w:cs="Arial"/>
          <w:sz w:val="24"/>
          <w:szCs w:val="24"/>
        </w:rPr>
        <w:t>Archivar la documentación en esta dirección para tener un mejor orden y aspecto.</w:t>
      </w:r>
    </w:p>
    <w:p w:rsidR="00552222" w:rsidRPr="00872EF1" w:rsidRDefault="00552222" w:rsidP="00552222">
      <w:pPr>
        <w:pStyle w:val="Prrafodelista"/>
        <w:spacing w:before="100" w:beforeAutospacing="1" w:after="0" w:line="360" w:lineRule="auto"/>
        <w:jc w:val="both"/>
        <w:rPr>
          <w:rFonts w:cs="Arial"/>
          <w:sz w:val="24"/>
          <w:szCs w:val="24"/>
        </w:rPr>
      </w:pPr>
    </w:p>
    <w:p w:rsidR="00552222" w:rsidRPr="008F1979" w:rsidRDefault="00552222" w:rsidP="00552222">
      <w:pPr>
        <w:rPr>
          <w:b/>
          <w:u w:val="single"/>
        </w:rPr>
      </w:pPr>
      <w:r>
        <w:rPr>
          <w:b/>
          <w:u w:val="single"/>
        </w:rPr>
        <w:t xml:space="preserve">INDICADORES DE EVALUACIÓN Y METAS </w:t>
      </w:r>
    </w:p>
    <w:p w:rsidR="00552222" w:rsidRDefault="00552222" w:rsidP="00552222">
      <w:pPr>
        <w:pStyle w:val="Prrafodelista"/>
      </w:pPr>
    </w:p>
    <w:tbl>
      <w:tblPr>
        <w:tblStyle w:val="Cuadrculamedia3-nfasis6"/>
        <w:tblW w:w="8888" w:type="dxa"/>
        <w:jc w:val="center"/>
        <w:tblLook w:val="04A0" w:firstRow="1" w:lastRow="0" w:firstColumn="1" w:lastColumn="0" w:noHBand="0" w:noVBand="1"/>
      </w:tblPr>
      <w:tblGrid>
        <w:gridCol w:w="2235"/>
        <w:gridCol w:w="1984"/>
        <w:gridCol w:w="1543"/>
        <w:gridCol w:w="1510"/>
        <w:gridCol w:w="1616"/>
      </w:tblGrid>
      <w:tr w:rsidR="00552222" w:rsidTr="001058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rsidR="00552222" w:rsidRPr="00872EF1" w:rsidRDefault="00552222" w:rsidP="0010580D">
            <w:pPr>
              <w:pStyle w:val="Prrafodelista"/>
              <w:ind w:left="0"/>
              <w:jc w:val="center"/>
              <w:rPr>
                <w:color w:val="auto"/>
              </w:rPr>
            </w:pPr>
            <w:r w:rsidRPr="00872EF1">
              <w:rPr>
                <w:color w:val="auto"/>
              </w:rPr>
              <w:t>NOMBRE DEL INDICADOR</w:t>
            </w:r>
          </w:p>
        </w:tc>
        <w:tc>
          <w:tcPr>
            <w:tcW w:w="1984" w:type="dxa"/>
            <w:vAlign w:val="center"/>
          </w:tcPr>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872EF1">
              <w:rPr>
                <w:color w:val="auto"/>
              </w:rPr>
              <w:t>UNIDAD DE MEDIDA</w:t>
            </w:r>
          </w:p>
        </w:tc>
        <w:tc>
          <w:tcPr>
            <w:tcW w:w="1543" w:type="dxa"/>
            <w:vAlign w:val="center"/>
          </w:tcPr>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872EF1">
              <w:rPr>
                <w:color w:val="auto"/>
              </w:rPr>
              <w:t>FUENTE</w:t>
            </w:r>
          </w:p>
        </w:tc>
        <w:tc>
          <w:tcPr>
            <w:tcW w:w="1510" w:type="dxa"/>
            <w:vAlign w:val="center"/>
          </w:tcPr>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872EF1">
              <w:rPr>
                <w:color w:val="auto"/>
              </w:rPr>
              <w:t>REGISTROS 2015-2018</w:t>
            </w:r>
          </w:p>
        </w:tc>
        <w:tc>
          <w:tcPr>
            <w:tcW w:w="1616" w:type="dxa"/>
            <w:vAlign w:val="center"/>
          </w:tcPr>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872EF1">
              <w:rPr>
                <w:color w:val="auto"/>
              </w:rPr>
              <w:t>META</w:t>
            </w:r>
          </w:p>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872EF1">
              <w:rPr>
                <w:color w:val="auto"/>
              </w:rPr>
              <w:t>2018-2021</w:t>
            </w:r>
          </w:p>
          <w:p w:rsidR="00552222" w:rsidRPr="00872EF1" w:rsidRDefault="00552222" w:rsidP="0010580D">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p>
        </w:tc>
      </w:tr>
      <w:tr w:rsidR="00552222" w:rsidTr="005522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rsidR="00552222" w:rsidRPr="00872EF1" w:rsidRDefault="00552222" w:rsidP="0010580D">
            <w:pPr>
              <w:spacing w:before="100" w:beforeAutospacing="1" w:line="276" w:lineRule="auto"/>
              <w:jc w:val="center"/>
              <w:rPr>
                <w:rFonts w:cs="Arial"/>
                <w:color w:val="auto"/>
                <w:szCs w:val="24"/>
              </w:rPr>
            </w:pPr>
            <w:r w:rsidRPr="00872EF1">
              <w:rPr>
                <w:rFonts w:cs="Arial"/>
                <w:color w:val="auto"/>
                <w:szCs w:val="24"/>
              </w:rPr>
              <w:t>Incre</w:t>
            </w:r>
            <w:r>
              <w:rPr>
                <w:rFonts w:cs="Arial"/>
                <w:color w:val="auto"/>
                <w:szCs w:val="24"/>
              </w:rPr>
              <w:t>mentar la captación de recursos</w:t>
            </w:r>
          </w:p>
        </w:tc>
        <w:tc>
          <w:tcPr>
            <w:tcW w:w="1984" w:type="dxa"/>
            <w:vAlign w:val="center"/>
          </w:tcPr>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r>
              <w:t>Ingresos registrados por año</w:t>
            </w:r>
          </w:p>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43" w:type="dxa"/>
          </w:tcPr>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p>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r>
              <w:t>Registros catastrales y registros de ingresos en Hacienda Pública</w:t>
            </w:r>
          </w:p>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10" w:type="dxa"/>
            <w:vAlign w:val="center"/>
          </w:tcPr>
          <w:p w:rsidR="00552222" w:rsidRDefault="00552222" w:rsidP="00552222">
            <w:pPr>
              <w:pStyle w:val="Prrafodelista"/>
              <w:ind w:left="0"/>
              <w:cnfStyle w:val="000000100000" w:firstRow="0" w:lastRow="0" w:firstColumn="0" w:lastColumn="0" w:oddVBand="0" w:evenVBand="0" w:oddHBand="1" w:evenHBand="0" w:firstRowFirstColumn="0" w:firstRowLastColumn="0" w:lastRowFirstColumn="0" w:lastRowLastColumn="0"/>
            </w:pPr>
            <w:r>
              <w:t xml:space="preserve">       50 %</w:t>
            </w:r>
          </w:p>
        </w:tc>
        <w:tc>
          <w:tcPr>
            <w:tcW w:w="1616" w:type="dxa"/>
            <w:vAlign w:val="center"/>
          </w:tcPr>
          <w:p w:rsidR="00552222" w:rsidRDefault="00552222" w:rsidP="00552222">
            <w:pPr>
              <w:pStyle w:val="Prrafodelista"/>
              <w:ind w:left="0"/>
              <w:jc w:val="center"/>
              <w:cnfStyle w:val="000000100000" w:firstRow="0" w:lastRow="0" w:firstColumn="0" w:lastColumn="0" w:oddVBand="0" w:evenVBand="0" w:oddHBand="1" w:evenHBand="0" w:firstRowFirstColumn="0" w:firstRowLastColumn="0" w:lastRowFirstColumn="0" w:lastRowLastColumn="0"/>
            </w:pPr>
            <w:r>
              <w:t>80 %</w:t>
            </w:r>
          </w:p>
        </w:tc>
      </w:tr>
      <w:tr w:rsidR="00552222" w:rsidTr="00552222">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rsidR="00552222" w:rsidRPr="00872EF1" w:rsidRDefault="00552222" w:rsidP="00552222">
            <w:pPr>
              <w:spacing w:before="100" w:beforeAutospacing="1" w:line="276" w:lineRule="auto"/>
              <w:jc w:val="center"/>
              <w:rPr>
                <w:rFonts w:cs="Arial"/>
                <w:color w:val="auto"/>
                <w:szCs w:val="24"/>
              </w:rPr>
            </w:pPr>
            <w:r>
              <w:rPr>
                <w:rFonts w:cs="Arial"/>
                <w:color w:val="auto"/>
                <w:szCs w:val="24"/>
              </w:rPr>
              <w:t>Actualización</w:t>
            </w:r>
            <w:r w:rsidRPr="00872EF1">
              <w:rPr>
                <w:rFonts w:cs="Arial"/>
                <w:color w:val="auto"/>
                <w:szCs w:val="24"/>
              </w:rPr>
              <w:t xml:space="preserve"> equipos de cómputo</w:t>
            </w:r>
          </w:p>
        </w:tc>
        <w:tc>
          <w:tcPr>
            <w:tcW w:w="1984" w:type="dxa"/>
          </w:tcPr>
          <w:p w:rsidR="00552222" w:rsidRDefault="00552222"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552222" w:rsidRDefault="00552222"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Equipos de Cómputo existentes</w:t>
            </w:r>
          </w:p>
        </w:tc>
        <w:tc>
          <w:tcPr>
            <w:tcW w:w="1543" w:type="dxa"/>
          </w:tcPr>
          <w:p w:rsidR="00552222" w:rsidRDefault="00552222"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552222" w:rsidRDefault="00552222"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Registros de equipos de computo </w:t>
            </w:r>
          </w:p>
          <w:p w:rsidR="00552222" w:rsidRDefault="00552222"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p>
        </w:tc>
        <w:tc>
          <w:tcPr>
            <w:tcW w:w="1510" w:type="dxa"/>
          </w:tcPr>
          <w:p w:rsidR="00552222" w:rsidRDefault="00552222" w:rsidP="0010580D">
            <w:pPr>
              <w:pStyle w:val="Prrafodelista"/>
              <w:ind w:left="0"/>
              <w:cnfStyle w:val="000000000000" w:firstRow="0" w:lastRow="0" w:firstColumn="0" w:lastColumn="0" w:oddVBand="0" w:evenVBand="0" w:oddHBand="0" w:evenHBand="0" w:firstRowFirstColumn="0" w:firstRowLastColumn="0" w:lastRowFirstColumn="0" w:lastRowLastColumn="0"/>
            </w:pPr>
          </w:p>
          <w:p w:rsidR="00552222" w:rsidRDefault="00552222" w:rsidP="0010580D">
            <w:pPr>
              <w:pStyle w:val="Prrafodelista"/>
              <w:ind w:left="0"/>
              <w:cnfStyle w:val="000000000000" w:firstRow="0" w:lastRow="0" w:firstColumn="0" w:lastColumn="0" w:oddVBand="0" w:evenVBand="0" w:oddHBand="0" w:evenHBand="0" w:firstRowFirstColumn="0" w:firstRowLastColumn="0" w:lastRowFirstColumn="0" w:lastRowLastColumn="0"/>
            </w:pPr>
          </w:p>
          <w:p w:rsidR="00552222" w:rsidRDefault="00552222" w:rsidP="0010580D">
            <w:pPr>
              <w:pStyle w:val="Prrafodelista"/>
              <w:ind w:left="0"/>
              <w:cnfStyle w:val="000000000000" w:firstRow="0" w:lastRow="0" w:firstColumn="0" w:lastColumn="0" w:oddVBand="0" w:evenVBand="0" w:oddHBand="0" w:evenHBand="0" w:firstRowFirstColumn="0" w:firstRowLastColumn="0" w:lastRowFirstColumn="0" w:lastRowLastColumn="0"/>
            </w:pPr>
            <w:r>
              <w:t xml:space="preserve">           0</w:t>
            </w:r>
          </w:p>
        </w:tc>
        <w:tc>
          <w:tcPr>
            <w:tcW w:w="1616" w:type="dxa"/>
            <w:vAlign w:val="center"/>
          </w:tcPr>
          <w:p w:rsidR="00552222" w:rsidRDefault="00552222" w:rsidP="00552222">
            <w:pPr>
              <w:pStyle w:val="Prrafodelista"/>
              <w:ind w:left="0"/>
              <w:jc w:val="center"/>
              <w:cnfStyle w:val="000000000000" w:firstRow="0" w:lastRow="0" w:firstColumn="0" w:lastColumn="0" w:oddVBand="0" w:evenVBand="0" w:oddHBand="0" w:evenHBand="0" w:firstRowFirstColumn="0" w:firstRowLastColumn="0" w:lastRowFirstColumn="0" w:lastRowLastColumn="0"/>
            </w:pPr>
            <w:r>
              <w:t>100 %</w:t>
            </w:r>
          </w:p>
        </w:tc>
      </w:tr>
      <w:tr w:rsidR="00552222" w:rsidTr="006C60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rsidR="00552222" w:rsidRPr="00872EF1" w:rsidRDefault="00552222" w:rsidP="0010580D">
            <w:pPr>
              <w:spacing w:before="100" w:beforeAutospacing="1" w:line="276" w:lineRule="auto"/>
              <w:jc w:val="center"/>
              <w:rPr>
                <w:rFonts w:cs="Arial"/>
                <w:color w:val="auto"/>
                <w:szCs w:val="24"/>
              </w:rPr>
            </w:pPr>
            <w:r>
              <w:rPr>
                <w:rFonts w:cs="Arial"/>
                <w:color w:val="auto"/>
                <w:szCs w:val="24"/>
              </w:rPr>
              <w:t xml:space="preserve">Actualización Ley de ingresos </w:t>
            </w:r>
          </w:p>
        </w:tc>
        <w:tc>
          <w:tcPr>
            <w:tcW w:w="1984" w:type="dxa"/>
            <w:vAlign w:val="center"/>
          </w:tcPr>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Registros de multas y recargos </w:t>
            </w:r>
          </w:p>
        </w:tc>
        <w:tc>
          <w:tcPr>
            <w:tcW w:w="1543" w:type="dxa"/>
            <w:vAlign w:val="center"/>
          </w:tcPr>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p>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r>
              <w:t>Ley de ingresos actual</w:t>
            </w:r>
          </w:p>
          <w:p w:rsidR="00552222" w:rsidRDefault="00552222" w:rsidP="0010580D">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10" w:type="dxa"/>
            <w:vAlign w:val="center"/>
          </w:tcPr>
          <w:p w:rsidR="00552222" w:rsidRDefault="006C60C2" w:rsidP="006C60C2">
            <w:pPr>
              <w:pStyle w:val="Prrafodelista"/>
              <w:ind w:left="0"/>
              <w:jc w:val="center"/>
              <w:cnfStyle w:val="000000100000" w:firstRow="0" w:lastRow="0" w:firstColumn="0" w:lastColumn="0" w:oddVBand="0" w:evenVBand="0" w:oddHBand="1" w:evenHBand="0" w:firstRowFirstColumn="0" w:firstRowLastColumn="0" w:lastRowFirstColumn="0" w:lastRowLastColumn="0"/>
            </w:pPr>
            <w:r>
              <w:t>S/R</w:t>
            </w:r>
          </w:p>
        </w:tc>
        <w:tc>
          <w:tcPr>
            <w:tcW w:w="1616" w:type="dxa"/>
            <w:vAlign w:val="center"/>
          </w:tcPr>
          <w:p w:rsidR="00552222" w:rsidRDefault="006C60C2" w:rsidP="006C60C2">
            <w:pPr>
              <w:pStyle w:val="Prrafodelista"/>
              <w:ind w:left="0"/>
              <w:jc w:val="center"/>
              <w:cnfStyle w:val="000000100000" w:firstRow="0" w:lastRow="0" w:firstColumn="0" w:lastColumn="0" w:oddVBand="0" w:evenVBand="0" w:oddHBand="1" w:evenHBand="0" w:firstRowFirstColumn="0" w:firstRowLastColumn="0" w:lastRowFirstColumn="0" w:lastRowLastColumn="0"/>
            </w:pPr>
            <w:r>
              <w:t>Actualización de ley</w:t>
            </w:r>
          </w:p>
        </w:tc>
      </w:tr>
      <w:tr w:rsidR="00455EB3" w:rsidTr="0010580D">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rsidR="00455EB3" w:rsidRPr="00872EF1" w:rsidRDefault="00455EB3" w:rsidP="0010580D">
            <w:pPr>
              <w:spacing w:before="100" w:beforeAutospacing="1" w:line="276" w:lineRule="auto"/>
              <w:jc w:val="center"/>
              <w:rPr>
                <w:rFonts w:cs="Arial"/>
                <w:color w:val="auto"/>
                <w:szCs w:val="24"/>
              </w:rPr>
            </w:pPr>
            <w:r>
              <w:rPr>
                <w:rFonts w:cs="Arial"/>
                <w:color w:val="auto"/>
                <w:szCs w:val="24"/>
              </w:rPr>
              <w:t>Capacitación de Personal</w:t>
            </w:r>
          </w:p>
        </w:tc>
        <w:tc>
          <w:tcPr>
            <w:tcW w:w="1984" w:type="dxa"/>
            <w:vAlign w:val="center"/>
          </w:tcPr>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Curriculum Vitae, Atención al servicio </w:t>
            </w:r>
          </w:p>
        </w:tc>
        <w:tc>
          <w:tcPr>
            <w:tcW w:w="1543" w:type="dxa"/>
            <w:vAlign w:val="center"/>
          </w:tcPr>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Registro de Personal</w:t>
            </w:r>
          </w:p>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p>
        </w:tc>
        <w:tc>
          <w:tcPr>
            <w:tcW w:w="1510" w:type="dxa"/>
            <w:vAlign w:val="center"/>
          </w:tcPr>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S/R</w:t>
            </w:r>
          </w:p>
        </w:tc>
        <w:tc>
          <w:tcPr>
            <w:tcW w:w="1616" w:type="dxa"/>
            <w:vAlign w:val="center"/>
          </w:tcPr>
          <w:p w:rsidR="00455EB3" w:rsidRDefault="00455EB3" w:rsidP="0010580D">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100 % </w:t>
            </w:r>
          </w:p>
        </w:tc>
      </w:tr>
    </w:tbl>
    <w:p w:rsidR="00552222" w:rsidRDefault="00552222" w:rsidP="00552222">
      <w:pPr>
        <w:pStyle w:val="Prrafodelista"/>
      </w:pPr>
    </w:p>
    <w:p w:rsidR="00552222" w:rsidRPr="009F32D2" w:rsidRDefault="00552222" w:rsidP="00552222">
      <w:pPr>
        <w:pStyle w:val="Prrafodelista"/>
        <w:spacing w:before="100" w:beforeAutospacing="1" w:after="0" w:line="360" w:lineRule="auto"/>
        <w:ind w:left="0"/>
        <w:jc w:val="both"/>
        <w:rPr>
          <w:rFonts w:cs="Arial"/>
          <w:sz w:val="24"/>
          <w:szCs w:val="24"/>
        </w:rPr>
      </w:pPr>
    </w:p>
    <w:p w:rsidR="0007118B" w:rsidRDefault="0007118B" w:rsidP="0007118B">
      <w:pPr>
        <w:spacing w:line="360" w:lineRule="auto"/>
        <w:jc w:val="both"/>
        <w:rPr>
          <w:sz w:val="24"/>
          <w:szCs w:val="24"/>
        </w:rPr>
      </w:pPr>
    </w:p>
    <w:p w:rsidR="0007118B" w:rsidRDefault="0007118B" w:rsidP="0007118B">
      <w:pPr>
        <w:spacing w:line="360" w:lineRule="auto"/>
        <w:jc w:val="both"/>
        <w:rPr>
          <w:sz w:val="24"/>
          <w:szCs w:val="24"/>
        </w:rPr>
      </w:pPr>
    </w:p>
    <w:p w:rsidR="0010580D" w:rsidRPr="00DC49F9" w:rsidRDefault="0010580D" w:rsidP="0010580D">
      <w:pPr>
        <w:spacing w:line="360" w:lineRule="auto"/>
        <w:jc w:val="center"/>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C49F9">
        <w:rPr>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VIALIDAD</w:t>
      </w:r>
    </w:p>
    <w:p w:rsidR="0010580D" w:rsidRPr="00DC49F9" w:rsidRDefault="0010580D" w:rsidP="0010580D">
      <w:pPr>
        <w:spacing w:line="360" w:lineRule="auto"/>
        <w:jc w:val="both"/>
        <w:rPr>
          <w:b/>
          <w:sz w:val="24"/>
          <w:szCs w:val="24"/>
          <w:u w:val="single"/>
        </w:rPr>
      </w:pPr>
      <w:r w:rsidRPr="00DC49F9">
        <w:rPr>
          <w:b/>
          <w:sz w:val="24"/>
          <w:szCs w:val="24"/>
          <w:u w:val="single"/>
        </w:rPr>
        <w:t>DIAGNÓSTICO</w:t>
      </w:r>
    </w:p>
    <w:p w:rsidR="0010580D" w:rsidRPr="00D24A59" w:rsidRDefault="0010580D" w:rsidP="0010580D">
      <w:pPr>
        <w:spacing w:line="360" w:lineRule="auto"/>
        <w:jc w:val="both"/>
        <w:rPr>
          <w:sz w:val="24"/>
          <w:szCs w:val="24"/>
        </w:rPr>
      </w:pPr>
      <w:r w:rsidRPr="00D24A59">
        <w:rPr>
          <w:sz w:val="24"/>
          <w:szCs w:val="24"/>
        </w:rPr>
        <w:t xml:space="preserve">Desde hace varios años en nuestro municipio se </w:t>
      </w:r>
      <w:r>
        <w:rPr>
          <w:sz w:val="24"/>
          <w:szCs w:val="24"/>
        </w:rPr>
        <w:t>ha genera</w:t>
      </w:r>
      <w:r w:rsidRPr="00D24A59">
        <w:rPr>
          <w:sz w:val="24"/>
          <w:szCs w:val="24"/>
        </w:rPr>
        <w:t xml:space="preserve">do un problema de vialidad por el hecho </w:t>
      </w:r>
      <w:r>
        <w:rPr>
          <w:sz w:val="24"/>
          <w:szCs w:val="24"/>
        </w:rPr>
        <w:t>de que cada día la población cue</w:t>
      </w:r>
      <w:r w:rsidRPr="00D24A59">
        <w:rPr>
          <w:sz w:val="24"/>
          <w:szCs w:val="24"/>
        </w:rPr>
        <w:t>nta con más vehículos</w:t>
      </w:r>
      <w:r>
        <w:rPr>
          <w:sz w:val="24"/>
          <w:szCs w:val="24"/>
        </w:rPr>
        <w:t>,</w:t>
      </w:r>
      <w:r w:rsidRPr="00D24A59">
        <w:rPr>
          <w:sz w:val="24"/>
          <w:szCs w:val="24"/>
        </w:rPr>
        <w:t xml:space="preserve"> aunado a esto existen otros abandonados por años en las calles de la cabecera municipal y sus delegaciones </w:t>
      </w:r>
      <w:r>
        <w:rPr>
          <w:sz w:val="24"/>
          <w:szCs w:val="24"/>
        </w:rPr>
        <w:t>generando con esto un problema de</w:t>
      </w:r>
      <w:r w:rsidRPr="00D24A59">
        <w:rPr>
          <w:sz w:val="24"/>
          <w:szCs w:val="24"/>
        </w:rPr>
        <w:t xml:space="preserve"> mal aspecto en nuestro pueblo.</w:t>
      </w:r>
    </w:p>
    <w:p w:rsidR="0010580D" w:rsidRPr="00D24A59" w:rsidRDefault="0010580D" w:rsidP="0010580D">
      <w:pPr>
        <w:spacing w:line="360" w:lineRule="auto"/>
        <w:jc w:val="both"/>
        <w:rPr>
          <w:sz w:val="24"/>
          <w:szCs w:val="24"/>
        </w:rPr>
      </w:pPr>
      <w:r>
        <w:rPr>
          <w:sz w:val="24"/>
          <w:szCs w:val="24"/>
        </w:rPr>
        <w:t>Lo antes situado a s</w:t>
      </w:r>
      <w:r w:rsidRPr="00D24A59">
        <w:rPr>
          <w:sz w:val="24"/>
          <w:szCs w:val="24"/>
        </w:rPr>
        <w:t xml:space="preserve">ido generado por la falta de una cultura y </w:t>
      </w:r>
      <w:r>
        <w:rPr>
          <w:sz w:val="24"/>
          <w:szCs w:val="24"/>
        </w:rPr>
        <w:t>h</w:t>
      </w:r>
      <w:r w:rsidRPr="00D24A59">
        <w:rPr>
          <w:sz w:val="24"/>
          <w:szCs w:val="24"/>
        </w:rPr>
        <w:t>erramient</w:t>
      </w:r>
      <w:r>
        <w:rPr>
          <w:sz w:val="24"/>
          <w:szCs w:val="24"/>
        </w:rPr>
        <w:t xml:space="preserve">as jurídicas </w:t>
      </w:r>
      <w:r w:rsidRPr="00D24A59">
        <w:rPr>
          <w:sz w:val="24"/>
          <w:szCs w:val="24"/>
        </w:rPr>
        <w:t>legales que permitan ejercer la autonomía que nos confiere al artículo 115 constitucional y de esa forma trabajar en la creación y la actualización de normas y reglamentos municipales o la creación de otras e</w:t>
      </w:r>
      <w:r>
        <w:rPr>
          <w:sz w:val="24"/>
          <w:szCs w:val="24"/>
        </w:rPr>
        <w:t xml:space="preserve">n esta materia,  al mismo tiempo </w:t>
      </w:r>
      <w:r w:rsidRPr="00D24A59">
        <w:rPr>
          <w:sz w:val="24"/>
          <w:szCs w:val="24"/>
        </w:rPr>
        <w:t>ser un estudio vial que facilite dichos reglamentos sabiendo que nuestros pueblos cuentan con calles muy estrechas y de la misma forma promover una cultura vial para generar las condiciones de un mejor tránsito y seguridad vial por las calles de nuestro municipio</w:t>
      </w:r>
      <w:r>
        <w:rPr>
          <w:sz w:val="24"/>
          <w:szCs w:val="24"/>
        </w:rPr>
        <w:t>.</w:t>
      </w:r>
    </w:p>
    <w:p w:rsidR="0010580D" w:rsidRPr="00DC49F9" w:rsidRDefault="0010580D" w:rsidP="0010580D">
      <w:pPr>
        <w:tabs>
          <w:tab w:val="left" w:pos="1701"/>
        </w:tabs>
        <w:spacing w:line="360" w:lineRule="auto"/>
        <w:jc w:val="both"/>
        <w:rPr>
          <w:b/>
          <w:sz w:val="24"/>
          <w:szCs w:val="24"/>
          <w:u w:val="single"/>
        </w:rPr>
      </w:pPr>
      <w:r w:rsidRPr="00DC49F9">
        <w:rPr>
          <w:b/>
          <w:sz w:val="24"/>
          <w:szCs w:val="24"/>
          <w:u w:val="single"/>
        </w:rPr>
        <w:t xml:space="preserve">ESTRATEGIAS </w:t>
      </w:r>
    </w:p>
    <w:p w:rsidR="0010580D" w:rsidRPr="00DC49F9" w:rsidRDefault="0010580D" w:rsidP="00DF468B">
      <w:pPr>
        <w:pStyle w:val="Prrafodelista"/>
        <w:numPr>
          <w:ilvl w:val="0"/>
          <w:numId w:val="48"/>
        </w:numPr>
        <w:spacing w:line="360" w:lineRule="auto"/>
        <w:jc w:val="both"/>
        <w:rPr>
          <w:sz w:val="24"/>
          <w:szCs w:val="24"/>
        </w:rPr>
      </w:pPr>
      <w:r w:rsidRPr="00DC49F9">
        <w:rPr>
          <w:sz w:val="24"/>
          <w:szCs w:val="24"/>
        </w:rPr>
        <w:t xml:space="preserve">Con fundamento en el artículo 115 constitucional fracción tercera, que faculta y delega  a los  municipios las funciones y servicios la seguridad pública en los términos del artículo 21, policía preventiva municipal y tránsito entre otros. Establecer personal de policía específicamente para tránsito municipal. </w:t>
      </w:r>
    </w:p>
    <w:p w:rsidR="0010580D" w:rsidRPr="00B95907" w:rsidRDefault="0010580D" w:rsidP="00DF468B">
      <w:pPr>
        <w:pStyle w:val="Prrafodelista"/>
        <w:numPr>
          <w:ilvl w:val="0"/>
          <w:numId w:val="48"/>
        </w:numPr>
        <w:spacing w:line="360" w:lineRule="auto"/>
        <w:jc w:val="both"/>
        <w:rPr>
          <w:sz w:val="24"/>
          <w:szCs w:val="24"/>
        </w:rPr>
      </w:pPr>
      <w:r w:rsidRPr="00B95907">
        <w:rPr>
          <w:sz w:val="24"/>
          <w:szCs w:val="24"/>
        </w:rPr>
        <w:t xml:space="preserve">El artículo antes citado faculta a la administración pública para crear normas y reglamentos municipales para su bien funcionamiento es necesario trabajar en ello y actualizar  los reglamentos municipales y así poder generar las condiciones para iniciar el trabajo y resolver el rezago. </w:t>
      </w:r>
    </w:p>
    <w:p w:rsidR="0010580D" w:rsidRPr="0010580D" w:rsidRDefault="0010580D" w:rsidP="00DF468B">
      <w:pPr>
        <w:pStyle w:val="Prrafodelista"/>
        <w:numPr>
          <w:ilvl w:val="0"/>
          <w:numId w:val="48"/>
        </w:numPr>
        <w:spacing w:line="360" w:lineRule="auto"/>
        <w:jc w:val="both"/>
      </w:pPr>
      <w:r w:rsidRPr="00B95907">
        <w:rPr>
          <w:sz w:val="24"/>
          <w:szCs w:val="24"/>
        </w:rPr>
        <w:t xml:space="preserve">En esta materia así mismo hacer un estudio vial que facilite dichos reglamentos sabiendo que nuestros pueblos cuentan con calles muy estrechas y de la misma forma promover una cultura vial para generar las condiciones de un mejor tránsito y seguridad vial para los </w:t>
      </w:r>
      <w:r>
        <w:rPr>
          <w:sz w:val="24"/>
          <w:szCs w:val="24"/>
        </w:rPr>
        <w:t>h</w:t>
      </w:r>
      <w:r w:rsidRPr="00B95907">
        <w:rPr>
          <w:sz w:val="24"/>
          <w:szCs w:val="24"/>
        </w:rPr>
        <w:t>abitantes de este municipio.</w:t>
      </w:r>
    </w:p>
    <w:p w:rsidR="0010580D" w:rsidRDefault="0010580D" w:rsidP="0010580D">
      <w:pPr>
        <w:pStyle w:val="Prrafodelista"/>
        <w:spacing w:line="360" w:lineRule="auto"/>
        <w:jc w:val="both"/>
        <w:rPr>
          <w:sz w:val="24"/>
          <w:szCs w:val="24"/>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711488" behindDoc="0" locked="0" layoutInCell="1" allowOverlap="1" wp14:anchorId="17B0894A" wp14:editId="6A8FA6BC">
            <wp:simplePos x="0" y="0"/>
            <wp:positionH relativeFrom="column">
              <wp:posOffset>-1080135</wp:posOffset>
            </wp:positionH>
            <wp:positionV relativeFrom="paragraph">
              <wp:posOffset>-893445</wp:posOffset>
            </wp:positionV>
            <wp:extent cx="7772400" cy="10134600"/>
            <wp:effectExtent l="0" t="0" r="0" b="0"/>
            <wp:wrapNone/>
            <wp:docPr id="163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rPr>
          <w:sz w:val="24"/>
          <w:szCs w:val="24"/>
        </w:rPr>
      </w:pPr>
    </w:p>
    <w:p w:rsidR="0010580D" w:rsidRDefault="0010580D" w:rsidP="0010580D">
      <w:pPr>
        <w:pStyle w:val="Prrafodelista"/>
        <w:spacing w:line="360" w:lineRule="auto"/>
        <w:jc w:val="both"/>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713536" behindDoc="0" locked="0" layoutInCell="1" allowOverlap="1" wp14:anchorId="3BFBAFB7" wp14:editId="4190E0F6">
                <wp:simplePos x="0" y="0"/>
                <wp:positionH relativeFrom="column">
                  <wp:posOffset>2653665</wp:posOffset>
                </wp:positionH>
                <wp:positionV relativeFrom="paragraph">
                  <wp:posOffset>8890</wp:posOffset>
                </wp:positionV>
                <wp:extent cx="4038600" cy="1803400"/>
                <wp:effectExtent l="0" t="0" r="0" b="6350"/>
                <wp:wrapNone/>
                <wp:docPr id="16399" name="16399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10580D">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GOBIERNO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399 Cuadro de texto" o:spid="_x0000_s1037" type="#_x0000_t202" style="position:absolute;left:0;text-align:left;margin-left:208.95pt;margin-top:.7pt;width:318pt;height:1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" fillcolor="white [3201]" stroked="f" strokeweight=".5pt">
                <v:textbox>
                  <w:txbxContent>
                    <w:p w:rsidR="0010580D" w:rsidRPr="00B04654" w:rsidRDefault="0010580D" w:rsidP="0010580D">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GOBIERNO</w:t>
                      </w:r>
                    </w:p>
                  </w:txbxContent>
                </v:textbox>
              </v:shape>
            </w:pict>
          </mc:Fallback>
        </mc:AlternateContent>
      </w: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07118B" w:rsidRDefault="0007118B"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2339B7">
      <w:pPr>
        <w:pBdr>
          <w:top w:val="nil"/>
          <w:left w:val="nil"/>
          <w:bottom w:val="nil"/>
          <w:right w:val="nil"/>
          <w:between w:val="nil"/>
        </w:pBdr>
        <w:spacing w:after="0"/>
        <w:contextualSpacing/>
        <w:rPr>
          <w:rFonts w:ascii="Avenir" w:eastAsia="Avenir" w:hAnsi="Avenir" w:cs="Avenir"/>
          <w:color w:val="F79646" w:themeColor="accent6"/>
        </w:rPr>
      </w:pPr>
    </w:p>
    <w:p w:rsidR="002339B7" w:rsidRDefault="002339B7" w:rsidP="002339B7">
      <w:pPr>
        <w:jc w:val="center"/>
        <w:rPr>
          <w:b/>
          <w:sz w:val="5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339B7" w:rsidRPr="00D25EDE" w:rsidRDefault="002339B7" w:rsidP="002339B7">
      <w:pPr>
        <w:jc w:val="center"/>
        <w:rPr>
          <w:b/>
          <w:sz w:val="5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5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DELEGACIONES MUNICIPALES</w:t>
      </w:r>
    </w:p>
    <w:p w:rsidR="002339B7" w:rsidRPr="00520073" w:rsidRDefault="002339B7" w:rsidP="002339B7">
      <w:pPr>
        <w:spacing w:line="360" w:lineRule="auto"/>
        <w:jc w:val="both"/>
        <w:rPr>
          <w:sz w:val="24"/>
          <w:szCs w:val="24"/>
        </w:rPr>
      </w:pPr>
      <w:r>
        <w:rPr>
          <w:sz w:val="24"/>
          <w:szCs w:val="24"/>
        </w:rPr>
        <w:t xml:space="preserve">Nuestro Municipio cuenta con 17 localidades siendo las más importantes a las que se les llama delegaciones las cuales son: San Marcos, La Esperanza, Cofradía, Tenexcamilpa y Juan Barragán, entre otras poblaciones con menor número de habitantes los cuales acuden a los servicios a las delegaciones o a la cabecera municipal;  Nuestras delegaciones son dependencias donde se realizan </w:t>
      </w:r>
      <w:r w:rsidRPr="00D25EDE">
        <w:rPr>
          <w:sz w:val="24"/>
          <w:szCs w:val="24"/>
        </w:rPr>
        <w:t xml:space="preserve"> labores </w:t>
      </w:r>
      <w:r>
        <w:rPr>
          <w:sz w:val="24"/>
          <w:szCs w:val="24"/>
        </w:rPr>
        <w:t xml:space="preserve"> de servicios </w:t>
      </w:r>
      <w:r w:rsidRPr="00D25EDE">
        <w:rPr>
          <w:sz w:val="24"/>
          <w:szCs w:val="24"/>
        </w:rPr>
        <w:t>como registros de nacimientos, m</w:t>
      </w:r>
      <w:r>
        <w:rPr>
          <w:sz w:val="24"/>
          <w:szCs w:val="24"/>
        </w:rPr>
        <w:t>atrimonios y actas de defunción (en la delegación de San Marcos), así como de atención, teniendo un representante del ayuntamiento en cada una de ellas. Así</w:t>
      </w:r>
      <w:r w:rsidRPr="00D25EDE">
        <w:rPr>
          <w:sz w:val="24"/>
          <w:szCs w:val="24"/>
        </w:rPr>
        <w:t xml:space="preserve"> mismo se atienden problemas que surgen entre los ciudadanos de dicha comunidad</w:t>
      </w:r>
      <w:r>
        <w:rPr>
          <w:sz w:val="24"/>
          <w:szCs w:val="24"/>
        </w:rPr>
        <w:t xml:space="preserve"> y se atienden reportes como </w:t>
      </w:r>
      <w:r w:rsidRPr="00D25EDE">
        <w:rPr>
          <w:sz w:val="24"/>
          <w:szCs w:val="24"/>
        </w:rPr>
        <w:t>entubamiento de agua y drenaje así como reparamiento de las calles en malas condiciones y limpieza general del pueblo.</w:t>
      </w:r>
    </w:p>
    <w:tbl>
      <w:tblPr>
        <w:tblStyle w:val="Cuadrculaclara-nfasis6"/>
        <w:tblW w:w="8345" w:type="dxa"/>
        <w:jc w:val="center"/>
        <w:tblLook w:val="04A0" w:firstRow="1" w:lastRow="0" w:firstColumn="1" w:lastColumn="0" w:noHBand="0" w:noVBand="1"/>
      </w:tblPr>
      <w:tblGrid>
        <w:gridCol w:w="2745"/>
        <w:gridCol w:w="1120"/>
        <w:gridCol w:w="1120"/>
        <w:gridCol w:w="1120"/>
        <w:gridCol w:w="1120"/>
        <w:gridCol w:w="1120"/>
      </w:tblGrid>
      <w:tr w:rsidR="002339B7" w:rsidRPr="00520073" w:rsidTr="00A41D2A">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745" w:type="dxa"/>
            <w:vMerge w:val="restart"/>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1C6389">
              <w:rPr>
                <w:rFonts w:asciiTheme="minorHAnsi" w:eastAsia="Times New Roman" w:hAnsiTheme="minorHAnsi" w:cs="Times New Roman"/>
                <w:sz w:val="24"/>
                <w:szCs w:val="24"/>
                <w:lang w:eastAsia="es-MX"/>
              </w:rPr>
              <w:t>Nombre</w:t>
            </w:r>
          </w:p>
        </w:tc>
        <w:tc>
          <w:tcPr>
            <w:tcW w:w="0" w:type="auto"/>
            <w:gridSpan w:val="5"/>
            <w:vAlign w:val="center"/>
            <w:hideMark/>
          </w:tcPr>
          <w:p w:rsidR="002339B7" w:rsidRPr="00520073" w:rsidRDefault="002339B7" w:rsidP="00A41D2A">
            <w:pPr>
              <w:spacing w:after="3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z w:val="20"/>
                <w:szCs w:val="24"/>
                <w:lang w:eastAsia="es-MX"/>
              </w:rPr>
            </w:pPr>
            <w:r w:rsidRPr="001C6389">
              <w:rPr>
                <w:rFonts w:asciiTheme="minorHAnsi" w:eastAsia="Times New Roman" w:hAnsiTheme="minorHAnsi" w:cs="Times New Roman"/>
                <w:sz w:val="20"/>
                <w:szCs w:val="24"/>
                <w:lang w:eastAsia="es-MX"/>
              </w:rPr>
              <w:t>Población (Año/habitantes)</w:t>
            </w:r>
          </w:p>
        </w:tc>
      </w:tr>
      <w:tr w:rsidR="002339B7" w:rsidRPr="00520073" w:rsidTr="00A41D2A">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745" w:type="dxa"/>
            <w:vMerge/>
            <w:vAlign w:val="center"/>
            <w:hideMark/>
          </w:tcPr>
          <w:p w:rsidR="002339B7" w:rsidRPr="00520073" w:rsidRDefault="002339B7" w:rsidP="00A41D2A">
            <w:pPr>
              <w:jc w:val="center"/>
              <w:rPr>
                <w:rFonts w:asciiTheme="minorHAnsi" w:eastAsia="Times New Roman" w:hAnsiTheme="minorHAnsi" w:cs="Times New Roman"/>
                <w:sz w:val="24"/>
                <w:szCs w:val="24"/>
                <w:lang w:eastAsia="es-MX"/>
              </w:rPr>
            </w:pP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1C6389">
              <w:rPr>
                <w:rFonts w:eastAsia="Times New Roman" w:cs="Times New Roman"/>
                <w:b/>
                <w:bCs/>
                <w:sz w:val="20"/>
                <w:szCs w:val="24"/>
                <w:lang w:eastAsia="es-MX"/>
              </w:rPr>
              <w:t>1990</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1C6389">
              <w:rPr>
                <w:rFonts w:eastAsia="Times New Roman" w:cs="Times New Roman"/>
                <w:b/>
                <w:bCs/>
                <w:sz w:val="20"/>
                <w:szCs w:val="24"/>
                <w:lang w:eastAsia="es-MX"/>
              </w:rPr>
              <w:t>1995</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1C6389">
              <w:rPr>
                <w:rFonts w:eastAsia="Times New Roman" w:cs="Times New Roman"/>
                <w:b/>
                <w:bCs/>
                <w:sz w:val="20"/>
                <w:szCs w:val="24"/>
                <w:lang w:eastAsia="es-MX"/>
              </w:rPr>
              <w:t>2000</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1C6389">
              <w:rPr>
                <w:rFonts w:eastAsia="Times New Roman" w:cs="Times New Roman"/>
                <w:b/>
                <w:bCs/>
                <w:sz w:val="20"/>
                <w:szCs w:val="24"/>
                <w:lang w:eastAsia="es-MX"/>
              </w:rPr>
              <w:t>2005</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1C6389">
              <w:rPr>
                <w:rFonts w:eastAsia="Times New Roman" w:cs="Times New Roman"/>
                <w:b/>
                <w:bCs/>
                <w:sz w:val="20"/>
                <w:szCs w:val="24"/>
                <w:lang w:eastAsia="es-MX"/>
              </w:rPr>
              <w:t>2010</w:t>
            </w:r>
          </w:p>
        </w:tc>
      </w:tr>
      <w:tr w:rsidR="002339B7" w:rsidRPr="00520073" w:rsidTr="00A41D2A">
        <w:trPr>
          <w:cnfStyle w:val="000000010000" w:firstRow="0" w:lastRow="0" w:firstColumn="0" w:lastColumn="0" w:oddVBand="0" w:evenVBand="0" w:oddHBand="0" w:evenHBand="1" w:firstRowFirstColumn="0" w:firstRowLastColumn="0" w:lastRowFirstColumn="0" w:lastRowLastColumn="0"/>
          <w:trHeight w:val="792"/>
          <w:jc w:val="center"/>
        </w:trPr>
        <w:tc>
          <w:tcPr>
            <w:cnfStyle w:val="001000000000" w:firstRow="0" w:lastRow="0" w:firstColumn="1" w:lastColumn="0" w:oddVBand="0" w:evenVBand="0" w:oddHBand="0" w:evenHBand="0" w:firstRowFirstColumn="0" w:firstRowLastColumn="0" w:lastRowFirstColumn="0" w:lastRowLastColumn="0"/>
            <w:tcW w:w="2745" w:type="dxa"/>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520073">
              <w:rPr>
                <w:rFonts w:asciiTheme="minorHAnsi" w:eastAsia="Times New Roman" w:hAnsiTheme="minorHAnsi" w:cs="Times New Roman"/>
                <w:sz w:val="24"/>
                <w:szCs w:val="24"/>
                <w:lang w:eastAsia="es-MX"/>
              </w:rPr>
              <w:t>Cabecera Municipal:  Tonila</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3,307</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3,225</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3,178</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3,099</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3,110</w:t>
            </w:r>
          </w:p>
        </w:tc>
      </w:tr>
      <w:tr w:rsidR="002339B7" w:rsidRPr="00520073" w:rsidTr="00A41D2A">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2745" w:type="dxa"/>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520073">
              <w:rPr>
                <w:rFonts w:asciiTheme="minorHAnsi" w:eastAsia="Times New Roman" w:hAnsiTheme="minorHAnsi" w:cs="Times New Roman"/>
                <w:sz w:val="24"/>
                <w:szCs w:val="24"/>
                <w:lang w:eastAsia="es-MX"/>
              </w:rPr>
              <w:t>San Marcos</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3,328</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3,377</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3,400</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3,279</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3,361</w:t>
            </w:r>
          </w:p>
        </w:tc>
      </w:tr>
      <w:tr w:rsidR="002339B7" w:rsidRPr="00520073" w:rsidTr="00A41D2A">
        <w:trPr>
          <w:cnfStyle w:val="000000010000" w:firstRow="0" w:lastRow="0" w:firstColumn="0" w:lastColumn="0" w:oddVBand="0" w:evenVBand="0" w:oddHBand="0" w:evenHBand="1"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2745" w:type="dxa"/>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520073">
              <w:rPr>
                <w:rFonts w:asciiTheme="minorHAnsi" w:eastAsia="Times New Roman" w:hAnsiTheme="minorHAnsi" w:cs="Times New Roman"/>
                <w:sz w:val="24"/>
                <w:szCs w:val="24"/>
                <w:lang w:eastAsia="es-MX"/>
              </w:rPr>
              <w:t>La Esperanza</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376</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360</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362</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331</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371</w:t>
            </w:r>
          </w:p>
        </w:tc>
      </w:tr>
      <w:tr w:rsidR="002339B7" w:rsidRPr="00520073" w:rsidTr="00A41D2A">
        <w:trPr>
          <w:cnfStyle w:val="000000100000" w:firstRow="0" w:lastRow="0" w:firstColumn="0" w:lastColumn="0" w:oddVBand="0" w:evenVBand="0" w:oddHBand="1" w:evenHBand="0" w:firstRowFirstColumn="0" w:firstRowLastColumn="0" w:lastRowFirstColumn="0" w:lastRowLastColumn="0"/>
          <w:trHeight w:val="532"/>
          <w:jc w:val="center"/>
        </w:trPr>
        <w:tc>
          <w:tcPr>
            <w:cnfStyle w:val="001000000000" w:firstRow="0" w:lastRow="0" w:firstColumn="1" w:lastColumn="0" w:oddVBand="0" w:evenVBand="0" w:oddHBand="0" w:evenHBand="0" w:firstRowFirstColumn="0" w:firstRowLastColumn="0" w:lastRowFirstColumn="0" w:lastRowLastColumn="0"/>
            <w:tcW w:w="2745" w:type="dxa"/>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520073">
              <w:rPr>
                <w:rFonts w:asciiTheme="minorHAnsi" w:eastAsia="Times New Roman" w:hAnsiTheme="minorHAnsi" w:cs="Times New Roman"/>
                <w:sz w:val="24"/>
                <w:szCs w:val="24"/>
                <w:lang w:eastAsia="es-MX"/>
              </w:rPr>
              <w:t>Tenexcamilpa</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230</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221</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237</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236</w:t>
            </w:r>
          </w:p>
        </w:tc>
        <w:tc>
          <w:tcPr>
            <w:tcW w:w="0" w:type="auto"/>
            <w:vAlign w:val="center"/>
            <w:hideMark/>
          </w:tcPr>
          <w:p w:rsidR="002339B7" w:rsidRPr="00520073" w:rsidRDefault="002339B7" w:rsidP="00A41D2A">
            <w:pPr>
              <w:spacing w:after="30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227</w:t>
            </w:r>
          </w:p>
        </w:tc>
      </w:tr>
      <w:tr w:rsidR="002339B7" w:rsidRPr="00520073" w:rsidTr="00A41D2A">
        <w:trPr>
          <w:cnfStyle w:val="000000010000" w:firstRow="0" w:lastRow="0" w:firstColumn="0" w:lastColumn="0" w:oddVBand="0" w:evenVBand="0" w:oddHBand="0" w:evenHBand="1"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2745" w:type="dxa"/>
            <w:vAlign w:val="center"/>
            <w:hideMark/>
          </w:tcPr>
          <w:p w:rsidR="002339B7" w:rsidRPr="00520073" w:rsidRDefault="002339B7" w:rsidP="00A41D2A">
            <w:pPr>
              <w:spacing w:after="300"/>
              <w:jc w:val="center"/>
              <w:rPr>
                <w:rFonts w:asciiTheme="minorHAnsi" w:eastAsia="Times New Roman" w:hAnsiTheme="minorHAnsi" w:cs="Times New Roman"/>
                <w:sz w:val="24"/>
                <w:szCs w:val="24"/>
                <w:lang w:eastAsia="es-MX"/>
              </w:rPr>
            </w:pPr>
            <w:r w:rsidRPr="00520073">
              <w:rPr>
                <w:rFonts w:asciiTheme="minorHAnsi" w:eastAsia="Times New Roman" w:hAnsiTheme="minorHAnsi" w:cs="Times New Roman"/>
                <w:sz w:val="24"/>
                <w:szCs w:val="24"/>
                <w:lang w:eastAsia="es-MX"/>
              </w:rPr>
              <w:t>Cofradía</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121</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115</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101</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92</w:t>
            </w:r>
          </w:p>
        </w:tc>
        <w:tc>
          <w:tcPr>
            <w:tcW w:w="0" w:type="auto"/>
            <w:vAlign w:val="center"/>
            <w:hideMark/>
          </w:tcPr>
          <w:p w:rsidR="002339B7" w:rsidRPr="00520073" w:rsidRDefault="002339B7" w:rsidP="00A41D2A">
            <w:pPr>
              <w:spacing w:after="300"/>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4"/>
                <w:lang w:eastAsia="es-MX"/>
              </w:rPr>
            </w:pPr>
            <w:r w:rsidRPr="00520073">
              <w:rPr>
                <w:rFonts w:eastAsia="Times New Roman" w:cs="Times New Roman"/>
                <w:sz w:val="20"/>
                <w:szCs w:val="24"/>
                <w:lang w:eastAsia="es-MX"/>
              </w:rPr>
              <w:t>73</w:t>
            </w:r>
          </w:p>
        </w:tc>
      </w:tr>
    </w:tbl>
    <w:p w:rsidR="002339B7" w:rsidRDefault="002339B7" w:rsidP="002339B7">
      <w:pPr>
        <w:shd w:val="clear" w:color="auto" w:fill="FFFFFF"/>
        <w:spacing w:after="0" w:line="240" w:lineRule="auto"/>
        <w:rPr>
          <w:rFonts w:ascii="Arial" w:eastAsia="Times New Roman" w:hAnsi="Arial" w:cs="Arial"/>
          <w:b/>
          <w:bCs/>
          <w:color w:val="333333"/>
          <w:sz w:val="18"/>
          <w:szCs w:val="24"/>
          <w:lang w:eastAsia="es-MX"/>
        </w:rPr>
      </w:pPr>
    </w:p>
    <w:p w:rsidR="002339B7" w:rsidRPr="00520073" w:rsidRDefault="002339B7" w:rsidP="002339B7">
      <w:pPr>
        <w:shd w:val="clear" w:color="auto" w:fill="FFFFFF"/>
        <w:spacing w:after="0" w:line="240" w:lineRule="auto"/>
        <w:rPr>
          <w:rFonts w:ascii="Arial" w:eastAsia="Times New Roman" w:hAnsi="Arial" w:cs="Arial"/>
          <w:color w:val="333333"/>
          <w:sz w:val="18"/>
          <w:szCs w:val="24"/>
          <w:lang w:eastAsia="es-MX"/>
        </w:rPr>
      </w:pPr>
      <w:r w:rsidRPr="00520073">
        <w:rPr>
          <w:rFonts w:ascii="Arial" w:eastAsia="Times New Roman" w:hAnsi="Arial" w:cs="Arial"/>
          <w:b/>
          <w:bCs/>
          <w:color w:val="333333"/>
          <w:sz w:val="18"/>
          <w:szCs w:val="24"/>
          <w:lang w:eastAsia="es-MX"/>
        </w:rPr>
        <w:t>Fuente: </w:t>
      </w:r>
      <w:r w:rsidRPr="00520073">
        <w:rPr>
          <w:rFonts w:ascii="Arial" w:eastAsia="Times New Roman" w:hAnsi="Arial" w:cs="Arial"/>
          <w:color w:val="333333"/>
          <w:sz w:val="18"/>
          <w:szCs w:val="24"/>
          <w:lang w:eastAsia="es-MX"/>
        </w:rPr>
        <w:br/>
      </w:r>
      <w:r w:rsidRPr="00520073">
        <w:rPr>
          <w:rFonts w:ascii="Arial" w:eastAsia="Times New Roman" w:hAnsi="Arial" w:cs="Arial"/>
          <w:color w:val="333333"/>
          <w:sz w:val="16"/>
          <w:szCs w:val="24"/>
          <w:lang w:eastAsia="es-MX"/>
        </w:rPr>
        <w:t>INEGI. </w:t>
      </w:r>
      <w:r w:rsidRPr="001C6389">
        <w:rPr>
          <w:rFonts w:ascii="Arial" w:eastAsia="Times New Roman" w:hAnsi="Arial" w:cs="Arial"/>
          <w:i/>
          <w:iCs/>
          <w:color w:val="333333"/>
          <w:sz w:val="16"/>
          <w:szCs w:val="24"/>
          <w:lang w:eastAsia="es-MX"/>
        </w:rPr>
        <w:t>Jalisco. XI Censo General de Población y Vivienda, 1990. Resultados Definitivos. Tabulados Básicos</w:t>
      </w:r>
      <w:r w:rsidRPr="00520073">
        <w:rPr>
          <w:rFonts w:ascii="Arial" w:eastAsia="Times New Roman" w:hAnsi="Arial" w:cs="Arial"/>
          <w:color w:val="333333"/>
          <w:sz w:val="16"/>
          <w:szCs w:val="24"/>
          <w:lang w:eastAsia="es-MX"/>
        </w:rPr>
        <w:t>. México. 1991.</w:t>
      </w:r>
      <w:r w:rsidRPr="00520073">
        <w:rPr>
          <w:rFonts w:ascii="Arial" w:eastAsia="Times New Roman" w:hAnsi="Arial" w:cs="Arial"/>
          <w:color w:val="333333"/>
          <w:sz w:val="16"/>
          <w:szCs w:val="24"/>
          <w:lang w:eastAsia="es-MX"/>
        </w:rPr>
        <w:br/>
        <w:t>INEGI. </w:t>
      </w:r>
      <w:r w:rsidRPr="001C6389">
        <w:rPr>
          <w:rFonts w:ascii="Arial" w:eastAsia="Times New Roman" w:hAnsi="Arial" w:cs="Arial"/>
          <w:i/>
          <w:iCs/>
          <w:color w:val="333333"/>
          <w:sz w:val="16"/>
          <w:szCs w:val="24"/>
          <w:lang w:eastAsia="es-MX"/>
        </w:rPr>
        <w:t>Jalisco. Conteo de Población y Vivienda, 1995. Resultados Definitivos. Tabulados Básicos</w:t>
      </w:r>
      <w:r w:rsidRPr="00520073">
        <w:rPr>
          <w:rFonts w:ascii="Arial" w:eastAsia="Times New Roman" w:hAnsi="Arial" w:cs="Arial"/>
          <w:color w:val="333333"/>
          <w:sz w:val="16"/>
          <w:szCs w:val="24"/>
          <w:lang w:eastAsia="es-MX"/>
        </w:rPr>
        <w:t>. México, 1996.</w:t>
      </w:r>
      <w:r w:rsidRPr="00520073">
        <w:rPr>
          <w:rFonts w:ascii="Arial" w:eastAsia="Times New Roman" w:hAnsi="Arial" w:cs="Arial"/>
          <w:color w:val="333333"/>
          <w:sz w:val="16"/>
          <w:szCs w:val="24"/>
          <w:lang w:eastAsia="es-MX"/>
        </w:rPr>
        <w:br/>
        <w:t>INEGI. </w:t>
      </w:r>
      <w:r w:rsidRPr="001C6389">
        <w:rPr>
          <w:rFonts w:ascii="Arial" w:eastAsia="Times New Roman" w:hAnsi="Arial" w:cs="Arial"/>
          <w:i/>
          <w:iCs/>
          <w:color w:val="333333"/>
          <w:sz w:val="16"/>
          <w:szCs w:val="24"/>
          <w:lang w:eastAsia="es-MX"/>
        </w:rPr>
        <w:t>XII Censo General de Población y Vivienda, 2000</w:t>
      </w:r>
      <w:r w:rsidRPr="00520073">
        <w:rPr>
          <w:rFonts w:ascii="Arial" w:eastAsia="Times New Roman" w:hAnsi="Arial" w:cs="Arial"/>
          <w:color w:val="333333"/>
          <w:sz w:val="16"/>
          <w:szCs w:val="24"/>
          <w:lang w:eastAsia="es-MX"/>
        </w:rPr>
        <w:t>. </w:t>
      </w:r>
      <w:r w:rsidRPr="001C6389">
        <w:rPr>
          <w:rFonts w:ascii="Arial" w:eastAsia="Times New Roman" w:hAnsi="Arial" w:cs="Arial"/>
          <w:i/>
          <w:iCs/>
          <w:color w:val="333333"/>
          <w:sz w:val="16"/>
          <w:szCs w:val="24"/>
          <w:lang w:eastAsia="es-MX"/>
        </w:rPr>
        <w:t>Principales Resultados por Localidad. Jalisco. Página </w:t>
      </w:r>
      <w:r w:rsidRPr="00520073">
        <w:rPr>
          <w:rFonts w:ascii="Arial" w:eastAsia="Times New Roman" w:hAnsi="Arial" w:cs="Arial"/>
          <w:color w:val="333333"/>
          <w:sz w:val="16"/>
          <w:szCs w:val="24"/>
          <w:lang w:eastAsia="es-MX"/>
        </w:rPr>
        <w:t>WEB </w:t>
      </w:r>
      <w:hyperlink r:id="rId58" w:history="1">
        <w:r w:rsidRPr="001C6389">
          <w:rPr>
            <w:rFonts w:ascii="Arial" w:eastAsia="Times New Roman" w:hAnsi="Arial" w:cs="Arial"/>
            <w:color w:val="00716E"/>
            <w:sz w:val="16"/>
            <w:szCs w:val="24"/>
            <w:lang w:eastAsia="es-MX"/>
          </w:rPr>
          <w:t>www.inegi.gob.mx</w:t>
        </w:r>
        <w:r w:rsidRPr="001C6389">
          <w:rPr>
            <w:rFonts w:ascii="Arial" w:eastAsia="Times New Roman" w:hAnsi="Arial" w:cs="Arial"/>
            <w:color w:val="00716E"/>
            <w:sz w:val="16"/>
            <w:szCs w:val="24"/>
            <w:bdr w:val="none" w:sz="0" w:space="0" w:color="auto" w:frame="1"/>
            <w:lang w:eastAsia="es-MX"/>
          </w:rPr>
          <w:t>(Abre en nueva ventana.)</w:t>
        </w:r>
        <w:r w:rsidRPr="001C6389">
          <w:rPr>
            <w:rFonts w:ascii="Arial" w:eastAsia="Times New Roman" w:hAnsi="Arial" w:cs="Arial"/>
            <w:color w:val="00716E"/>
            <w:sz w:val="16"/>
            <w:szCs w:val="24"/>
            <w:lang w:eastAsia="es-MX"/>
          </w:rPr>
          <w:t>  </w:t>
        </w:r>
      </w:hyperlink>
      <w:r w:rsidRPr="00520073">
        <w:rPr>
          <w:rFonts w:ascii="Arial" w:eastAsia="Times New Roman" w:hAnsi="Arial" w:cs="Arial"/>
          <w:color w:val="333333"/>
          <w:sz w:val="16"/>
          <w:szCs w:val="24"/>
          <w:lang w:eastAsia="es-MX"/>
        </w:rPr>
        <w:t>. México, 2002</w:t>
      </w:r>
      <w:r w:rsidRPr="00520073">
        <w:rPr>
          <w:rFonts w:ascii="Arial" w:eastAsia="Times New Roman" w:hAnsi="Arial" w:cs="Arial"/>
          <w:color w:val="333333"/>
          <w:sz w:val="16"/>
          <w:szCs w:val="24"/>
          <w:lang w:eastAsia="es-MX"/>
        </w:rPr>
        <w:br/>
        <w:t>INEGI</w:t>
      </w:r>
      <w:r w:rsidRPr="001C6389">
        <w:rPr>
          <w:rFonts w:ascii="Arial" w:eastAsia="Times New Roman" w:hAnsi="Arial" w:cs="Arial"/>
          <w:i/>
          <w:iCs/>
          <w:color w:val="333333"/>
          <w:sz w:val="16"/>
          <w:szCs w:val="24"/>
          <w:lang w:eastAsia="es-MX"/>
        </w:rPr>
        <w:t>. Jalisco.  II Conteo de Población y Vivienda 2005, Resultados por Localidad, </w:t>
      </w:r>
      <w:r w:rsidRPr="00520073">
        <w:rPr>
          <w:rFonts w:ascii="Arial" w:eastAsia="Times New Roman" w:hAnsi="Arial" w:cs="Arial"/>
          <w:color w:val="333333"/>
          <w:sz w:val="16"/>
          <w:szCs w:val="24"/>
          <w:lang w:eastAsia="es-MX"/>
        </w:rPr>
        <w:t>Página Web:  </w:t>
      </w:r>
      <w:hyperlink r:id="rId59" w:history="1">
        <w:r w:rsidRPr="001C6389">
          <w:rPr>
            <w:rFonts w:ascii="Arial" w:eastAsia="Times New Roman" w:hAnsi="Arial" w:cs="Arial"/>
            <w:color w:val="00716E"/>
            <w:sz w:val="16"/>
            <w:szCs w:val="24"/>
            <w:lang w:eastAsia="es-MX"/>
          </w:rPr>
          <w:t>www.inegi.gob.mx</w:t>
        </w:r>
      </w:hyperlink>
      <w:r w:rsidRPr="00520073">
        <w:rPr>
          <w:rFonts w:ascii="Arial" w:eastAsia="Times New Roman" w:hAnsi="Arial" w:cs="Arial"/>
          <w:color w:val="333333"/>
          <w:sz w:val="16"/>
          <w:szCs w:val="24"/>
          <w:lang w:eastAsia="es-MX"/>
        </w:rPr>
        <w:t>,México, 2007</w:t>
      </w:r>
      <w:r w:rsidRPr="00520073">
        <w:rPr>
          <w:rFonts w:ascii="Arial" w:eastAsia="Times New Roman" w:hAnsi="Arial" w:cs="Arial"/>
          <w:color w:val="333333"/>
          <w:sz w:val="16"/>
          <w:szCs w:val="24"/>
          <w:lang w:eastAsia="es-MX"/>
        </w:rPr>
        <w:br/>
        <w:t>INEGI. </w:t>
      </w:r>
      <w:r w:rsidRPr="001C6389">
        <w:rPr>
          <w:rFonts w:ascii="Arial" w:eastAsia="Times New Roman" w:hAnsi="Arial" w:cs="Arial"/>
          <w:i/>
          <w:iCs/>
          <w:color w:val="333333"/>
          <w:sz w:val="16"/>
          <w:szCs w:val="24"/>
          <w:lang w:eastAsia="es-MX"/>
        </w:rPr>
        <w:t>Consejo Estatal de Población 2010, en </w:t>
      </w:r>
      <w:hyperlink r:id="rId60" w:history="1">
        <w:r w:rsidRPr="001C6389">
          <w:rPr>
            <w:rFonts w:ascii="Arial" w:eastAsia="Times New Roman" w:hAnsi="Arial" w:cs="Arial"/>
            <w:i/>
            <w:iCs/>
            <w:color w:val="00716E"/>
            <w:sz w:val="16"/>
            <w:szCs w:val="24"/>
            <w:lang w:eastAsia="es-MX"/>
          </w:rPr>
          <w:t>http://www.coepo.jalisco.gob.mx</w:t>
        </w:r>
      </w:hyperlink>
    </w:p>
    <w:p w:rsidR="002339B7" w:rsidRPr="00D25EDE" w:rsidRDefault="002339B7" w:rsidP="002339B7">
      <w:pPr>
        <w:spacing w:line="360" w:lineRule="auto"/>
        <w:jc w:val="both"/>
        <w:rPr>
          <w:sz w:val="24"/>
          <w:szCs w:val="24"/>
        </w:rPr>
      </w:pPr>
    </w:p>
    <w:p w:rsidR="002339B7" w:rsidRPr="00D25EDE" w:rsidRDefault="002339B7" w:rsidP="002339B7">
      <w:pPr>
        <w:spacing w:line="360" w:lineRule="auto"/>
        <w:jc w:val="both"/>
        <w:rPr>
          <w:sz w:val="24"/>
          <w:szCs w:val="24"/>
        </w:rPr>
      </w:pPr>
    </w:p>
    <w:p w:rsidR="002339B7" w:rsidRPr="00F26F12" w:rsidRDefault="002339B7" w:rsidP="002339B7">
      <w:pPr>
        <w:spacing w:line="360" w:lineRule="auto"/>
        <w:jc w:val="both"/>
        <w:rPr>
          <w:b/>
          <w:sz w:val="24"/>
          <w:szCs w:val="24"/>
          <w:u w:val="single"/>
        </w:rPr>
      </w:pPr>
      <w:r w:rsidRPr="00F26F12">
        <w:rPr>
          <w:sz w:val="24"/>
          <w:szCs w:val="24"/>
          <w:u w:val="single"/>
        </w:rPr>
        <w:t xml:space="preserve"> </w:t>
      </w:r>
      <w:r w:rsidRPr="00F26F12">
        <w:rPr>
          <w:b/>
          <w:sz w:val="24"/>
          <w:szCs w:val="24"/>
          <w:u w:val="single"/>
        </w:rPr>
        <w:t>DIAGNÓSTICO:</w:t>
      </w:r>
    </w:p>
    <w:p w:rsidR="002339B7" w:rsidRDefault="002339B7" w:rsidP="002339B7">
      <w:pPr>
        <w:spacing w:line="360" w:lineRule="auto"/>
        <w:jc w:val="both"/>
        <w:rPr>
          <w:sz w:val="24"/>
          <w:szCs w:val="24"/>
        </w:rPr>
      </w:pPr>
      <w:r>
        <w:rPr>
          <w:sz w:val="24"/>
          <w:szCs w:val="24"/>
        </w:rPr>
        <w:t xml:space="preserve">En la Delegación de San Marcos por su importancia y cantidad de habitantes se cuenta con una </w:t>
      </w:r>
      <w:r w:rsidRPr="00D25EDE">
        <w:rPr>
          <w:sz w:val="24"/>
          <w:szCs w:val="24"/>
        </w:rPr>
        <w:t xml:space="preserve"> oficina </w:t>
      </w:r>
      <w:r>
        <w:rPr>
          <w:sz w:val="24"/>
          <w:szCs w:val="24"/>
        </w:rPr>
        <w:t xml:space="preserve">para brindar una mejor y pronta atención a los ciudadanos, al inicio de la administración </w:t>
      </w:r>
      <w:r w:rsidRPr="00D25EDE">
        <w:rPr>
          <w:sz w:val="24"/>
          <w:szCs w:val="24"/>
        </w:rPr>
        <w:t>donde se encuentra la delegación se entregó con diversas irregularidades en su infraestructura  como en muebles y elementos de informática.</w:t>
      </w:r>
    </w:p>
    <w:p w:rsidR="002339B7" w:rsidRPr="00D25EDE" w:rsidRDefault="002339B7" w:rsidP="002339B7">
      <w:pPr>
        <w:spacing w:line="360" w:lineRule="auto"/>
        <w:jc w:val="both"/>
        <w:rPr>
          <w:sz w:val="24"/>
          <w:szCs w:val="24"/>
        </w:rPr>
      </w:pPr>
    </w:p>
    <w:p w:rsidR="002339B7" w:rsidRPr="001C6389" w:rsidRDefault="002339B7" w:rsidP="002339B7">
      <w:pPr>
        <w:spacing w:line="360" w:lineRule="auto"/>
        <w:jc w:val="both"/>
        <w:rPr>
          <w:b/>
          <w:sz w:val="24"/>
          <w:szCs w:val="24"/>
          <w:u w:val="single"/>
        </w:rPr>
      </w:pPr>
      <w:r w:rsidRPr="001C6389">
        <w:rPr>
          <w:b/>
          <w:sz w:val="24"/>
          <w:szCs w:val="24"/>
          <w:u w:val="single"/>
        </w:rPr>
        <w:t xml:space="preserve">ESTRATEGIA: </w:t>
      </w:r>
    </w:p>
    <w:p w:rsidR="002339B7" w:rsidRDefault="002339B7" w:rsidP="00DF468B">
      <w:pPr>
        <w:pStyle w:val="Prrafodelista"/>
        <w:numPr>
          <w:ilvl w:val="0"/>
          <w:numId w:val="49"/>
        </w:numPr>
        <w:spacing w:line="360" w:lineRule="auto"/>
        <w:jc w:val="both"/>
        <w:rPr>
          <w:sz w:val="24"/>
          <w:szCs w:val="24"/>
        </w:rPr>
      </w:pPr>
      <w:r>
        <w:rPr>
          <w:sz w:val="24"/>
          <w:szCs w:val="24"/>
        </w:rPr>
        <w:t>Ser el medio de enlace entre la Presidencia Municipal y las personas de la delegación.</w:t>
      </w:r>
    </w:p>
    <w:p w:rsidR="002339B7" w:rsidRPr="001C6389" w:rsidRDefault="002339B7" w:rsidP="00DF468B">
      <w:pPr>
        <w:pStyle w:val="Prrafodelista"/>
        <w:numPr>
          <w:ilvl w:val="0"/>
          <w:numId w:val="49"/>
        </w:numPr>
        <w:spacing w:line="360" w:lineRule="auto"/>
        <w:jc w:val="both"/>
        <w:rPr>
          <w:sz w:val="24"/>
          <w:szCs w:val="24"/>
        </w:rPr>
      </w:pPr>
      <w:r>
        <w:rPr>
          <w:sz w:val="24"/>
          <w:szCs w:val="24"/>
        </w:rPr>
        <w:t>Brindar</w:t>
      </w:r>
      <w:r w:rsidRPr="00D25EDE">
        <w:rPr>
          <w:sz w:val="24"/>
          <w:szCs w:val="24"/>
        </w:rPr>
        <w:t xml:space="preserve"> atención adecuada a las personas que requieren servicios de esta dependencia.</w:t>
      </w:r>
    </w:p>
    <w:p w:rsidR="002339B7" w:rsidRPr="00D25EDE" w:rsidRDefault="002339B7" w:rsidP="00DF468B">
      <w:pPr>
        <w:pStyle w:val="Prrafodelista"/>
        <w:numPr>
          <w:ilvl w:val="0"/>
          <w:numId w:val="49"/>
        </w:numPr>
        <w:spacing w:line="360" w:lineRule="auto"/>
        <w:jc w:val="both"/>
        <w:rPr>
          <w:sz w:val="24"/>
          <w:szCs w:val="24"/>
        </w:rPr>
      </w:pPr>
      <w:r w:rsidRPr="00D25EDE">
        <w:rPr>
          <w:sz w:val="24"/>
          <w:szCs w:val="24"/>
        </w:rPr>
        <w:t>Mejorar</w:t>
      </w:r>
      <w:r>
        <w:rPr>
          <w:sz w:val="24"/>
          <w:szCs w:val="24"/>
        </w:rPr>
        <w:t xml:space="preserve"> los Servicios Públicos, especialmente dando atención a las problemáticas de drenaje y alcantarillado y  suministro de agua. </w:t>
      </w:r>
      <w:r w:rsidRPr="00D25EDE">
        <w:rPr>
          <w:sz w:val="24"/>
          <w:szCs w:val="24"/>
        </w:rPr>
        <w:t xml:space="preserve"> </w:t>
      </w:r>
    </w:p>
    <w:p w:rsidR="002339B7" w:rsidRPr="00D25EDE" w:rsidRDefault="002339B7" w:rsidP="00DF468B">
      <w:pPr>
        <w:pStyle w:val="Prrafodelista"/>
        <w:numPr>
          <w:ilvl w:val="0"/>
          <w:numId w:val="49"/>
        </w:numPr>
        <w:spacing w:line="360" w:lineRule="auto"/>
        <w:jc w:val="both"/>
        <w:rPr>
          <w:sz w:val="24"/>
          <w:szCs w:val="24"/>
        </w:rPr>
      </w:pPr>
      <w:r>
        <w:rPr>
          <w:sz w:val="24"/>
          <w:szCs w:val="24"/>
        </w:rPr>
        <w:t>Realizar acciones de c</w:t>
      </w:r>
      <w:r w:rsidRPr="00D25EDE">
        <w:rPr>
          <w:sz w:val="24"/>
          <w:szCs w:val="24"/>
        </w:rPr>
        <w:t xml:space="preserve">oncientizar a la población para </w:t>
      </w:r>
      <w:r>
        <w:rPr>
          <w:sz w:val="24"/>
          <w:szCs w:val="24"/>
        </w:rPr>
        <w:t xml:space="preserve">generar </w:t>
      </w:r>
      <w:r w:rsidRPr="00D25EDE">
        <w:rPr>
          <w:sz w:val="24"/>
          <w:szCs w:val="24"/>
        </w:rPr>
        <w:t>una convivencia más amena</w:t>
      </w:r>
      <w:r>
        <w:rPr>
          <w:sz w:val="24"/>
          <w:szCs w:val="24"/>
        </w:rPr>
        <w:t xml:space="preserve">. </w:t>
      </w:r>
      <w:r w:rsidRPr="00D25EDE">
        <w:rPr>
          <w:sz w:val="24"/>
          <w:szCs w:val="24"/>
        </w:rPr>
        <w:t xml:space="preserve">  </w:t>
      </w:r>
    </w:p>
    <w:p w:rsidR="002339B7" w:rsidRPr="00D25EDE" w:rsidRDefault="002339B7" w:rsidP="002339B7">
      <w:pPr>
        <w:pStyle w:val="Prrafodelista"/>
        <w:spacing w:line="360" w:lineRule="auto"/>
        <w:jc w:val="both"/>
        <w:rPr>
          <w:sz w:val="24"/>
          <w:szCs w:val="24"/>
        </w:rPr>
      </w:pPr>
    </w:p>
    <w:p w:rsidR="002339B7" w:rsidRPr="001C6389" w:rsidRDefault="002339B7" w:rsidP="002339B7">
      <w:pPr>
        <w:spacing w:line="360" w:lineRule="auto"/>
        <w:jc w:val="both"/>
        <w:rPr>
          <w:b/>
          <w:sz w:val="24"/>
          <w:szCs w:val="24"/>
          <w:u w:val="single"/>
        </w:rPr>
      </w:pPr>
      <w:r>
        <w:rPr>
          <w:b/>
          <w:sz w:val="24"/>
          <w:szCs w:val="24"/>
          <w:u w:val="single"/>
        </w:rPr>
        <w:t>LÍNEAS DE ACCIÓN</w:t>
      </w:r>
    </w:p>
    <w:p w:rsidR="002339B7" w:rsidRPr="00D25EDE" w:rsidRDefault="002339B7" w:rsidP="00DF468B">
      <w:pPr>
        <w:pStyle w:val="Prrafodelista"/>
        <w:numPr>
          <w:ilvl w:val="0"/>
          <w:numId w:val="50"/>
        </w:numPr>
        <w:spacing w:line="360" w:lineRule="auto"/>
        <w:jc w:val="both"/>
        <w:rPr>
          <w:sz w:val="24"/>
          <w:szCs w:val="24"/>
        </w:rPr>
      </w:pPr>
      <w:r w:rsidRPr="00D25EDE">
        <w:rPr>
          <w:sz w:val="24"/>
          <w:szCs w:val="24"/>
        </w:rPr>
        <w:t>Trabajar en coordinación con las diferentes áreas para una mejora en los servicios de agua potable y alcantarillado.</w:t>
      </w:r>
    </w:p>
    <w:p w:rsidR="002339B7" w:rsidRPr="00D25EDE" w:rsidRDefault="002339B7" w:rsidP="00DF468B">
      <w:pPr>
        <w:pStyle w:val="Prrafodelista"/>
        <w:numPr>
          <w:ilvl w:val="0"/>
          <w:numId w:val="50"/>
        </w:numPr>
        <w:spacing w:line="360" w:lineRule="auto"/>
        <w:jc w:val="both"/>
        <w:rPr>
          <w:sz w:val="24"/>
          <w:szCs w:val="24"/>
        </w:rPr>
      </w:pPr>
      <w:r w:rsidRPr="00D25EDE">
        <w:rPr>
          <w:sz w:val="24"/>
          <w:szCs w:val="24"/>
        </w:rPr>
        <w:t>Mejorar los servicios públicos principalmente el de alumbrado publico</w:t>
      </w:r>
    </w:p>
    <w:p w:rsidR="002339B7" w:rsidRPr="00D25EDE" w:rsidRDefault="002339B7" w:rsidP="00DF468B">
      <w:pPr>
        <w:pStyle w:val="Prrafodelista"/>
        <w:numPr>
          <w:ilvl w:val="0"/>
          <w:numId w:val="50"/>
        </w:numPr>
        <w:spacing w:line="360" w:lineRule="auto"/>
        <w:jc w:val="both"/>
        <w:rPr>
          <w:sz w:val="24"/>
          <w:szCs w:val="24"/>
        </w:rPr>
      </w:pPr>
      <w:r w:rsidRPr="00D25EDE">
        <w:rPr>
          <w:sz w:val="24"/>
          <w:szCs w:val="24"/>
        </w:rPr>
        <w:t>Darle una mejora a las instalaciones de esta dependencia.</w:t>
      </w:r>
    </w:p>
    <w:p w:rsidR="002339B7" w:rsidRPr="00D25EDE" w:rsidRDefault="002339B7" w:rsidP="00DF468B">
      <w:pPr>
        <w:pStyle w:val="Prrafodelista"/>
        <w:numPr>
          <w:ilvl w:val="0"/>
          <w:numId w:val="50"/>
        </w:numPr>
        <w:spacing w:line="360" w:lineRule="auto"/>
        <w:jc w:val="both"/>
        <w:rPr>
          <w:sz w:val="24"/>
          <w:szCs w:val="24"/>
        </w:rPr>
      </w:pPr>
      <w:r w:rsidRPr="00D25EDE">
        <w:rPr>
          <w:sz w:val="24"/>
          <w:szCs w:val="24"/>
        </w:rPr>
        <w:t>Darle un continuo mantenimiento a todas las áreas recreativas y culturales de esta comunidad.</w:t>
      </w:r>
    </w:p>
    <w:p w:rsidR="002339B7" w:rsidRPr="00D25EDE" w:rsidRDefault="002339B7" w:rsidP="002339B7">
      <w:pPr>
        <w:spacing w:line="360" w:lineRule="auto"/>
        <w:jc w:val="both"/>
        <w:rPr>
          <w:sz w:val="24"/>
          <w:szCs w:val="24"/>
        </w:rPr>
      </w:pPr>
    </w:p>
    <w:p w:rsidR="002339B7" w:rsidRPr="00D25EDE" w:rsidRDefault="002339B7" w:rsidP="002339B7">
      <w:pPr>
        <w:spacing w:line="360" w:lineRule="auto"/>
        <w:jc w:val="both"/>
        <w:rPr>
          <w:sz w:val="24"/>
          <w:szCs w:val="24"/>
        </w:rPr>
      </w:pPr>
    </w:p>
    <w:p w:rsidR="002339B7" w:rsidRPr="00A34CE0" w:rsidRDefault="002339B7" w:rsidP="002339B7">
      <w:pPr>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34CE0">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CONTRALORIA</w:t>
      </w:r>
    </w:p>
    <w:p w:rsidR="002339B7" w:rsidRDefault="002339B7" w:rsidP="002339B7"/>
    <w:p w:rsidR="002339B7" w:rsidRPr="00A34CE0" w:rsidRDefault="002339B7" w:rsidP="002339B7">
      <w:pPr>
        <w:rPr>
          <w:b/>
          <w:sz w:val="24"/>
          <w:u w:val="single"/>
        </w:rPr>
      </w:pPr>
      <w:r w:rsidRPr="00A34CE0">
        <w:rPr>
          <w:b/>
          <w:sz w:val="24"/>
          <w:u w:val="single"/>
        </w:rPr>
        <w:t>DIAGNOSTICO</w:t>
      </w:r>
    </w:p>
    <w:p w:rsidR="002339B7" w:rsidRPr="00A34CE0" w:rsidRDefault="002339B7" w:rsidP="002339B7">
      <w:pPr>
        <w:spacing w:line="360" w:lineRule="auto"/>
        <w:jc w:val="both"/>
        <w:rPr>
          <w:sz w:val="24"/>
          <w:szCs w:val="24"/>
        </w:rPr>
      </w:pPr>
      <w:r w:rsidRPr="00A34CE0">
        <w:rPr>
          <w:sz w:val="24"/>
          <w:szCs w:val="24"/>
        </w:rPr>
        <w:t xml:space="preserve">Contraloría dependencia responsable de ejecutar </w:t>
      </w:r>
      <w:r>
        <w:rPr>
          <w:sz w:val="24"/>
          <w:szCs w:val="24"/>
        </w:rPr>
        <w:t>auditorías internas dentro del H. A</w:t>
      </w:r>
      <w:r w:rsidRPr="00A34CE0">
        <w:rPr>
          <w:sz w:val="24"/>
          <w:szCs w:val="24"/>
        </w:rPr>
        <w:t>yuntamiento y aplicar el derecho disciplinario a los servidores públicos, así mismo nos encargamos de llevar a cabo la elaboración y recepción de las declaraciones patrimoniales de los servidores públicos.</w:t>
      </w:r>
    </w:p>
    <w:p w:rsidR="002339B7" w:rsidRPr="00A34CE0" w:rsidRDefault="002339B7" w:rsidP="002339B7">
      <w:pPr>
        <w:spacing w:line="360" w:lineRule="auto"/>
        <w:jc w:val="both"/>
        <w:rPr>
          <w:sz w:val="24"/>
          <w:szCs w:val="24"/>
        </w:rPr>
      </w:pPr>
      <w:r w:rsidRPr="00A34CE0">
        <w:rPr>
          <w:sz w:val="24"/>
          <w:szCs w:val="24"/>
        </w:rPr>
        <w:t>Otra de nuestras funcionas es llevar un control en la implementación de los recursos del ayuntamiento así mismo apoyar en cada una de las áreas para mejorar los servicios.</w:t>
      </w:r>
    </w:p>
    <w:p w:rsidR="002339B7" w:rsidRPr="00A34CE0" w:rsidRDefault="002339B7" w:rsidP="002339B7">
      <w:pPr>
        <w:spacing w:line="360" w:lineRule="auto"/>
        <w:jc w:val="both"/>
        <w:rPr>
          <w:b/>
          <w:sz w:val="24"/>
          <w:szCs w:val="24"/>
          <w:u w:val="single"/>
        </w:rPr>
      </w:pPr>
      <w:r w:rsidRPr="00A34CE0">
        <w:rPr>
          <w:b/>
          <w:sz w:val="24"/>
          <w:szCs w:val="24"/>
          <w:u w:val="single"/>
        </w:rPr>
        <w:t>PROBLEMÁTICA</w:t>
      </w:r>
    </w:p>
    <w:p w:rsidR="002339B7" w:rsidRPr="00A34CE0" w:rsidRDefault="002339B7" w:rsidP="002339B7">
      <w:pPr>
        <w:spacing w:line="360" w:lineRule="auto"/>
        <w:jc w:val="both"/>
        <w:rPr>
          <w:sz w:val="24"/>
          <w:szCs w:val="24"/>
        </w:rPr>
      </w:pPr>
      <w:r w:rsidRPr="00A34CE0">
        <w:rPr>
          <w:sz w:val="24"/>
          <w:szCs w:val="24"/>
        </w:rPr>
        <w:t xml:space="preserve">Dentro de los problemas que se presentan en el área de contraloría es la falta de interés para presentar las declaraciones patrimoniales </w:t>
      </w:r>
      <w:r>
        <w:rPr>
          <w:sz w:val="24"/>
          <w:szCs w:val="24"/>
        </w:rPr>
        <w:t>y sobre todo cuando llega ASEJ a hacer auditorias en el H. A</w:t>
      </w:r>
      <w:r w:rsidRPr="00A34CE0">
        <w:rPr>
          <w:sz w:val="24"/>
          <w:szCs w:val="24"/>
        </w:rPr>
        <w:t>yuntamiento en las áreas de tesorería y obras públicas.</w:t>
      </w:r>
    </w:p>
    <w:p w:rsidR="002339B7" w:rsidRPr="00A34CE0" w:rsidRDefault="002339B7" w:rsidP="002339B7">
      <w:pPr>
        <w:spacing w:line="360" w:lineRule="auto"/>
        <w:jc w:val="both"/>
        <w:rPr>
          <w:b/>
          <w:sz w:val="24"/>
          <w:szCs w:val="24"/>
          <w:u w:val="single"/>
        </w:rPr>
      </w:pPr>
      <w:r w:rsidRPr="00A34CE0">
        <w:rPr>
          <w:b/>
          <w:sz w:val="24"/>
          <w:szCs w:val="24"/>
          <w:u w:val="single"/>
        </w:rPr>
        <w:t>AREAS DE OPORTUNIDAD</w:t>
      </w:r>
    </w:p>
    <w:p w:rsidR="002339B7" w:rsidRPr="00A34CE0" w:rsidRDefault="002339B7" w:rsidP="002339B7">
      <w:pPr>
        <w:spacing w:line="360" w:lineRule="auto"/>
        <w:jc w:val="both"/>
        <w:rPr>
          <w:sz w:val="24"/>
          <w:szCs w:val="24"/>
        </w:rPr>
      </w:pPr>
      <w:r w:rsidRPr="00A34CE0">
        <w:rPr>
          <w:sz w:val="24"/>
          <w:szCs w:val="24"/>
        </w:rPr>
        <w:t>Las áreas de oportunidad son respecto al crecimiento laboral y personal dentro de la misma institución en la que se a labora.</w:t>
      </w:r>
    </w:p>
    <w:p w:rsidR="002339B7" w:rsidRPr="00A34CE0" w:rsidRDefault="002339B7" w:rsidP="002339B7">
      <w:pPr>
        <w:spacing w:line="360" w:lineRule="auto"/>
        <w:jc w:val="both"/>
        <w:rPr>
          <w:b/>
          <w:sz w:val="24"/>
          <w:szCs w:val="24"/>
          <w:u w:val="single"/>
        </w:rPr>
      </w:pPr>
      <w:r w:rsidRPr="00A34CE0">
        <w:rPr>
          <w:b/>
          <w:sz w:val="24"/>
          <w:szCs w:val="24"/>
          <w:u w:val="single"/>
        </w:rPr>
        <w:t>OBJETIVOS</w:t>
      </w:r>
    </w:p>
    <w:p w:rsidR="002339B7" w:rsidRPr="00F44571" w:rsidRDefault="002339B7" w:rsidP="00DF468B">
      <w:pPr>
        <w:pStyle w:val="Prrafodelista"/>
        <w:numPr>
          <w:ilvl w:val="0"/>
          <w:numId w:val="51"/>
        </w:numPr>
        <w:spacing w:line="360" w:lineRule="auto"/>
        <w:ind w:left="709"/>
        <w:jc w:val="both"/>
        <w:rPr>
          <w:sz w:val="24"/>
          <w:szCs w:val="24"/>
        </w:rPr>
      </w:pPr>
      <w:r w:rsidRPr="00F44571">
        <w:rPr>
          <w:sz w:val="24"/>
          <w:szCs w:val="24"/>
        </w:rPr>
        <w:t>Propiciar un manejo eficaz y eficiente, que permita coadyuvar a satisfacer las legítimas necesidades de la sociedad, respecto al combate de la corrupción e impunidad en la administración pública</w:t>
      </w:r>
    </w:p>
    <w:p w:rsidR="002339B7" w:rsidRDefault="002339B7" w:rsidP="00DF468B">
      <w:pPr>
        <w:pStyle w:val="Prrafodelista"/>
        <w:numPr>
          <w:ilvl w:val="0"/>
          <w:numId w:val="51"/>
        </w:numPr>
        <w:spacing w:line="360" w:lineRule="auto"/>
        <w:ind w:left="709"/>
        <w:jc w:val="both"/>
        <w:rPr>
          <w:sz w:val="24"/>
          <w:szCs w:val="24"/>
        </w:rPr>
      </w:pPr>
      <w:r w:rsidRPr="00F44571">
        <w:rPr>
          <w:sz w:val="24"/>
          <w:szCs w:val="24"/>
        </w:rPr>
        <w:t>Lograr que el 80%</w:t>
      </w:r>
      <w:r>
        <w:rPr>
          <w:sz w:val="24"/>
          <w:szCs w:val="24"/>
        </w:rPr>
        <w:t xml:space="preserve"> </w:t>
      </w:r>
      <w:r w:rsidRPr="00A34CE0">
        <w:rPr>
          <w:sz w:val="24"/>
          <w:szCs w:val="24"/>
        </w:rPr>
        <w:t xml:space="preserve"> de los trabajadores </w:t>
      </w:r>
      <w:r>
        <w:rPr>
          <w:sz w:val="24"/>
          <w:szCs w:val="24"/>
        </w:rPr>
        <w:t xml:space="preserve">del Ayuntamiento </w:t>
      </w:r>
      <w:r w:rsidRPr="00A34CE0">
        <w:rPr>
          <w:sz w:val="24"/>
          <w:szCs w:val="24"/>
        </w:rPr>
        <w:t>entreguen sus declaraciones patrim</w:t>
      </w:r>
      <w:r>
        <w:rPr>
          <w:sz w:val="24"/>
          <w:szCs w:val="24"/>
        </w:rPr>
        <w:t xml:space="preserve">oniales, en cumplimiento de nuestras obligaciones. </w:t>
      </w:r>
    </w:p>
    <w:p w:rsidR="002339B7" w:rsidRDefault="002339B7" w:rsidP="00DF468B">
      <w:pPr>
        <w:pStyle w:val="Prrafodelista"/>
        <w:numPr>
          <w:ilvl w:val="0"/>
          <w:numId w:val="51"/>
        </w:numPr>
        <w:spacing w:line="360" w:lineRule="auto"/>
        <w:ind w:left="709"/>
        <w:jc w:val="both"/>
        <w:rPr>
          <w:sz w:val="24"/>
          <w:szCs w:val="24"/>
        </w:rPr>
      </w:pPr>
      <w:r w:rsidRPr="00A34CE0">
        <w:rPr>
          <w:sz w:val="24"/>
          <w:szCs w:val="24"/>
        </w:rPr>
        <w:lastRenderedPageBreak/>
        <w:t>Tener mayor eficiencia en el momento que auditoria superior haga la revisión y se logre mejorar  en el ámbito de auditoría interna.</w:t>
      </w:r>
    </w:p>
    <w:p w:rsidR="002339B7" w:rsidRDefault="002339B7" w:rsidP="00DF468B">
      <w:pPr>
        <w:pStyle w:val="Prrafodelista"/>
        <w:numPr>
          <w:ilvl w:val="0"/>
          <w:numId w:val="51"/>
        </w:numPr>
        <w:spacing w:line="360" w:lineRule="auto"/>
        <w:ind w:left="709"/>
        <w:jc w:val="both"/>
        <w:rPr>
          <w:sz w:val="24"/>
          <w:szCs w:val="24"/>
        </w:rPr>
      </w:pPr>
      <w:r w:rsidRPr="00A34CE0">
        <w:rPr>
          <w:sz w:val="24"/>
          <w:szCs w:val="24"/>
        </w:rPr>
        <w:t>Llevar un mejor control</w:t>
      </w:r>
      <w:r>
        <w:rPr>
          <w:sz w:val="24"/>
          <w:szCs w:val="24"/>
        </w:rPr>
        <w:t xml:space="preserve"> de todas las actividades que se</w:t>
      </w:r>
      <w:r w:rsidRPr="00A34CE0">
        <w:rPr>
          <w:sz w:val="24"/>
          <w:szCs w:val="24"/>
        </w:rPr>
        <w:t xml:space="preserve"> realicen tanto en obras en el municipio y de la buena utilización de los recursos financieros.</w:t>
      </w:r>
    </w:p>
    <w:p w:rsidR="002339B7" w:rsidRPr="00A34CE0" w:rsidRDefault="002339B7" w:rsidP="002339B7">
      <w:pPr>
        <w:pStyle w:val="Prrafodelista"/>
        <w:spacing w:line="360" w:lineRule="auto"/>
        <w:ind w:left="709"/>
        <w:jc w:val="both"/>
        <w:rPr>
          <w:sz w:val="24"/>
          <w:szCs w:val="24"/>
        </w:rPr>
      </w:pPr>
    </w:p>
    <w:p w:rsidR="002339B7" w:rsidRPr="00A34CE0" w:rsidRDefault="002339B7" w:rsidP="002339B7">
      <w:pPr>
        <w:spacing w:line="360" w:lineRule="auto"/>
        <w:jc w:val="both"/>
        <w:rPr>
          <w:b/>
          <w:sz w:val="24"/>
          <w:szCs w:val="24"/>
          <w:u w:val="single"/>
        </w:rPr>
      </w:pPr>
      <w:r w:rsidRPr="00A34CE0">
        <w:rPr>
          <w:b/>
          <w:sz w:val="24"/>
          <w:szCs w:val="24"/>
          <w:u w:val="single"/>
        </w:rPr>
        <w:t>ESTRATEGIAS</w:t>
      </w:r>
    </w:p>
    <w:p w:rsidR="002339B7" w:rsidRPr="00A34CE0" w:rsidRDefault="002339B7" w:rsidP="00DF468B">
      <w:pPr>
        <w:pStyle w:val="Prrafodelista"/>
        <w:numPr>
          <w:ilvl w:val="0"/>
          <w:numId w:val="52"/>
        </w:numPr>
        <w:spacing w:line="360" w:lineRule="auto"/>
        <w:jc w:val="both"/>
        <w:rPr>
          <w:sz w:val="24"/>
          <w:szCs w:val="24"/>
        </w:rPr>
      </w:pPr>
      <w:r w:rsidRPr="00A34CE0">
        <w:rPr>
          <w:sz w:val="24"/>
          <w:szCs w:val="24"/>
        </w:rPr>
        <w:t>Dar acompañamiento personalizado  a cada uno de los funcionarios para la elaboración de las declaraciones patrimoniales.</w:t>
      </w:r>
    </w:p>
    <w:p w:rsidR="002339B7" w:rsidRPr="00A34CE0" w:rsidRDefault="002339B7" w:rsidP="00DF468B">
      <w:pPr>
        <w:pStyle w:val="Prrafodelista"/>
        <w:numPr>
          <w:ilvl w:val="0"/>
          <w:numId w:val="52"/>
        </w:numPr>
        <w:spacing w:line="360" w:lineRule="auto"/>
        <w:jc w:val="both"/>
        <w:rPr>
          <w:sz w:val="24"/>
          <w:szCs w:val="24"/>
        </w:rPr>
      </w:pPr>
      <w:r w:rsidRPr="00A34CE0">
        <w:rPr>
          <w:sz w:val="24"/>
          <w:szCs w:val="24"/>
        </w:rPr>
        <w:t>Estar en contacto con el director de obras públicas y con el encargado de hacienda municipal para mejorar todo en el aspecto de auditoría superior.</w:t>
      </w:r>
    </w:p>
    <w:p w:rsidR="002339B7" w:rsidRPr="00A34CE0" w:rsidRDefault="002339B7" w:rsidP="002339B7">
      <w:pPr>
        <w:spacing w:line="360" w:lineRule="auto"/>
        <w:jc w:val="both"/>
        <w:rPr>
          <w:sz w:val="24"/>
          <w:szCs w:val="24"/>
        </w:rPr>
      </w:pPr>
    </w:p>
    <w:p w:rsidR="002339B7" w:rsidRPr="00A34CE0" w:rsidRDefault="002339B7" w:rsidP="002339B7">
      <w:pPr>
        <w:spacing w:line="360" w:lineRule="auto"/>
        <w:jc w:val="both"/>
        <w:rPr>
          <w:b/>
          <w:sz w:val="24"/>
          <w:szCs w:val="24"/>
          <w:u w:val="single"/>
        </w:rPr>
      </w:pPr>
      <w:r w:rsidRPr="00A34CE0">
        <w:rPr>
          <w:b/>
          <w:sz w:val="24"/>
          <w:szCs w:val="24"/>
          <w:u w:val="single"/>
        </w:rPr>
        <w:t>INDICADORES DE EVALUACIÓN Y METAS.</w:t>
      </w:r>
    </w:p>
    <w:tbl>
      <w:tblPr>
        <w:tblStyle w:val="Cuadrculamedia3-nfasis6"/>
        <w:tblW w:w="0" w:type="auto"/>
        <w:jc w:val="center"/>
        <w:tblLook w:val="04A0" w:firstRow="1" w:lastRow="0" w:firstColumn="1" w:lastColumn="0" w:noHBand="0" w:noVBand="1"/>
      </w:tblPr>
      <w:tblGrid>
        <w:gridCol w:w="1815"/>
        <w:gridCol w:w="1795"/>
        <w:gridCol w:w="1796"/>
        <w:gridCol w:w="1796"/>
        <w:gridCol w:w="1796"/>
      </w:tblGrid>
      <w:tr w:rsidR="002339B7" w:rsidRPr="00A34CE0" w:rsidTr="00A41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339B7" w:rsidRPr="00A34CE0" w:rsidRDefault="002339B7" w:rsidP="00A41D2A">
            <w:pPr>
              <w:jc w:val="center"/>
              <w:rPr>
                <w:color w:val="auto"/>
                <w:szCs w:val="24"/>
              </w:rPr>
            </w:pPr>
            <w:r w:rsidRPr="00A34CE0">
              <w:rPr>
                <w:color w:val="auto"/>
                <w:szCs w:val="24"/>
              </w:rPr>
              <w:t>NOMBRE DEL INDICADOR</w:t>
            </w:r>
          </w:p>
        </w:tc>
        <w:tc>
          <w:tcPr>
            <w:tcW w:w="1795" w:type="dxa"/>
            <w:vAlign w:val="center"/>
          </w:tcPr>
          <w:p w:rsidR="002339B7" w:rsidRPr="00A34CE0" w:rsidRDefault="002339B7"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A34CE0">
              <w:rPr>
                <w:color w:val="auto"/>
                <w:szCs w:val="24"/>
              </w:rPr>
              <w:t>UNIDAD DE MEDIDA</w:t>
            </w:r>
          </w:p>
        </w:tc>
        <w:tc>
          <w:tcPr>
            <w:tcW w:w="1796" w:type="dxa"/>
            <w:vAlign w:val="center"/>
          </w:tcPr>
          <w:p w:rsidR="002339B7" w:rsidRPr="00A34CE0" w:rsidRDefault="002339B7"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A34CE0">
              <w:rPr>
                <w:color w:val="auto"/>
                <w:szCs w:val="24"/>
              </w:rPr>
              <w:t>FUENTE</w:t>
            </w:r>
          </w:p>
        </w:tc>
        <w:tc>
          <w:tcPr>
            <w:tcW w:w="1796" w:type="dxa"/>
            <w:vAlign w:val="center"/>
          </w:tcPr>
          <w:p w:rsidR="00861BBB" w:rsidRDefault="00861BBB"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p>
          <w:p w:rsidR="002339B7" w:rsidRDefault="002339B7"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A34CE0">
              <w:rPr>
                <w:color w:val="auto"/>
                <w:szCs w:val="24"/>
              </w:rPr>
              <w:t>REGISTRO</w:t>
            </w:r>
          </w:p>
          <w:p w:rsidR="002339B7" w:rsidRDefault="002339B7"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r>
              <w:rPr>
                <w:color w:val="auto"/>
                <w:szCs w:val="24"/>
              </w:rPr>
              <w:t>(2015-2018</w:t>
            </w:r>
          </w:p>
          <w:p w:rsidR="00861BBB" w:rsidRPr="00A34CE0" w:rsidRDefault="00861BBB"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p>
        </w:tc>
        <w:tc>
          <w:tcPr>
            <w:tcW w:w="1796" w:type="dxa"/>
            <w:vAlign w:val="center"/>
          </w:tcPr>
          <w:p w:rsidR="002339B7" w:rsidRPr="00A34CE0" w:rsidRDefault="002339B7" w:rsidP="00A41D2A">
            <w:pPr>
              <w:jc w:val="center"/>
              <w:cnfStyle w:val="100000000000" w:firstRow="1" w:lastRow="0" w:firstColumn="0" w:lastColumn="0" w:oddVBand="0" w:evenVBand="0" w:oddHBand="0" w:evenHBand="0" w:firstRowFirstColumn="0" w:firstRowLastColumn="0" w:lastRowFirstColumn="0" w:lastRowLastColumn="0"/>
              <w:rPr>
                <w:color w:val="auto"/>
                <w:szCs w:val="24"/>
              </w:rPr>
            </w:pPr>
            <w:r w:rsidRPr="00A34CE0">
              <w:rPr>
                <w:color w:val="auto"/>
                <w:szCs w:val="24"/>
              </w:rPr>
              <w:t>META</w:t>
            </w:r>
          </w:p>
        </w:tc>
      </w:tr>
      <w:tr w:rsidR="002339B7" w:rsidRPr="00A34CE0" w:rsidTr="00A41D2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339B7" w:rsidRPr="00A34CE0" w:rsidRDefault="002339B7" w:rsidP="00A41D2A">
            <w:pPr>
              <w:jc w:val="center"/>
              <w:rPr>
                <w:color w:val="auto"/>
                <w:szCs w:val="24"/>
              </w:rPr>
            </w:pPr>
            <w:r w:rsidRPr="00A34CE0">
              <w:rPr>
                <w:color w:val="auto"/>
                <w:szCs w:val="24"/>
              </w:rPr>
              <w:t>DECLARACION PATRIMONIAL INICAL, ANUAL Y FINAL.</w:t>
            </w:r>
          </w:p>
        </w:tc>
        <w:tc>
          <w:tcPr>
            <w:tcW w:w="1795" w:type="dxa"/>
            <w:vAlign w:val="center"/>
          </w:tcPr>
          <w:p w:rsidR="002339B7" w:rsidRPr="00A34CE0"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r w:rsidRPr="00A34CE0">
              <w:rPr>
                <w:szCs w:val="24"/>
              </w:rPr>
              <w:t>TODOS LOS TRABAJADORES Y FUNCIONARIOS DEL H. AYUNTAMIENTO</w:t>
            </w:r>
          </w:p>
        </w:tc>
        <w:tc>
          <w:tcPr>
            <w:tcW w:w="1796" w:type="dxa"/>
            <w:vAlign w:val="center"/>
          </w:tcPr>
          <w:p w:rsidR="002339B7"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p>
          <w:p w:rsidR="002339B7"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r w:rsidRPr="00A34CE0">
              <w:rPr>
                <w:szCs w:val="24"/>
              </w:rPr>
              <w:t>REGISTRO DE TRABAJADORES Y FUNCIONARIOS DE ACUERDO A LA PLANTILLA LABORAL DEL H. AYUNTAMIENTO.</w:t>
            </w:r>
          </w:p>
          <w:p w:rsidR="002339B7" w:rsidRPr="00A34CE0"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p>
        </w:tc>
        <w:tc>
          <w:tcPr>
            <w:tcW w:w="1796" w:type="dxa"/>
            <w:vAlign w:val="center"/>
          </w:tcPr>
          <w:p w:rsidR="002339B7"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10 %</w:t>
            </w:r>
          </w:p>
          <w:p w:rsidR="002339B7" w:rsidRPr="00A34CE0"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p>
        </w:tc>
        <w:tc>
          <w:tcPr>
            <w:tcW w:w="1796" w:type="dxa"/>
            <w:vAlign w:val="center"/>
          </w:tcPr>
          <w:p w:rsidR="002339B7" w:rsidRPr="00A34CE0" w:rsidRDefault="002339B7" w:rsidP="00A41D2A">
            <w:pPr>
              <w:jc w:val="center"/>
              <w:cnfStyle w:val="000000100000" w:firstRow="0" w:lastRow="0" w:firstColumn="0" w:lastColumn="0" w:oddVBand="0" w:evenVBand="0" w:oddHBand="1" w:evenHBand="0" w:firstRowFirstColumn="0" w:firstRowLastColumn="0" w:lastRowFirstColumn="0" w:lastRowLastColumn="0"/>
              <w:rPr>
                <w:szCs w:val="24"/>
              </w:rPr>
            </w:pPr>
            <w:r>
              <w:rPr>
                <w:szCs w:val="24"/>
              </w:rPr>
              <w:t>70 %</w:t>
            </w:r>
          </w:p>
        </w:tc>
      </w:tr>
      <w:tr w:rsidR="002339B7" w:rsidRPr="00A34CE0" w:rsidTr="00A41D2A">
        <w:trPr>
          <w:jc w:val="center"/>
        </w:trPr>
        <w:tc>
          <w:tcPr>
            <w:cnfStyle w:val="001000000000" w:firstRow="0" w:lastRow="0" w:firstColumn="1" w:lastColumn="0" w:oddVBand="0" w:evenVBand="0" w:oddHBand="0" w:evenHBand="0" w:firstRowFirstColumn="0" w:firstRowLastColumn="0" w:lastRowFirstColumn="0" w:lastRowLastColumn="0"/>
            <w:tcW w:w="1795" w:type="dxa"/>
            <w:vAlign w:val="center"/>
          </w:tcPr>
          <w:p w:rsidR="002339B7" w:rsidRPr="00A34CE0" w:rsidRDefault="002339B7" w:rsidP="00A41D2A">
            <w:pPr>
              <w:jc w:val="center"/>
              <w:rPr>
                <w:color w:val="auto"/>
                <w:szCs w:val="24"/>
              </w:rPr>
            </w:pPr>
            <w:r w:rsidRPr="00A34CE0">
              <w:rPr>
                <w:color w:val="auto"/>
                <w:szCs w:val="24"/>
              </w:rPr>
              <w:t>AUDITORIA INTERNA DEL H. AYUNTAMIENTO.</w:t>
            </w:r>
          </w:p>
        </w:tc>
        <w:tc>
          <w:tcPr>
            <w:tcW w:w="1795" w:type="dxa"/>
            <w:vAlign w:val="center"/>
          </w:tcPr>
          <w:p w:rsidR="002339B7" w:rsidRPr="00A34CE0"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r w:rsidRPr="00A34CE0">
              <w:rPr>
                <w:szCs w:val="24"/>
              </w:rPr>
              <w:t>DIRECCIONES Y AREAS AUDITABLES.</w:t>
            </w:r>
          </w:p>
        </w:tc>
        <w:tc>
          <w:tcPr>
            <w:tcW w:w="1796" w:type="dxa"/>
            <w:vAlign w:val="center"/>
          </w:tcPr>
          <w:p w:rsidR="002339B7"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p>
          <w:p w:rsidR="002339B7"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r w:rsidRPr="00A34CE0">
              <w:rPr>
                <w:szCs w:val="24"/>
              </w:rPr>
              <w:t>REALIZACION DE AUDITORIAS INTERNAS.</w:t>
            </w:r>
          </w:p>
          <w:p w:rsidR="002339B7" w:rsidRPr="00A34CE0"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p>
        </w:tc>
        <w:tc>
          <w:tcPr>
            <w:tcW w:w="1796" w:type="dxa"/>
            <w:vAlign w:val="center"/>
          </w:tcPr>
          <w:p w:rsidR="002339B7" w:rsidRPr="00A34CE0"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0 %</w:t>
            </w:r>
          </w:p>
        </w:tc>
        <w:tc>
          <w:tcPr>
            <w:tcW w:w="1796" w:type="dxa"/>
            <w:vAlign w:val="center"/>
          </w:tcPr>
          <w:p w:rsidR="002339B7" w:rsidRPr="00A34CE0" w:rsidRDefault="002339B7" w:rsidP="00A41D2A">
            <w:pPr>
              <w:jc w:val="center"/>
              <w:cnfStyle w:val="000000000000" w:firstRow="0" w:lastRow="0" w:firstColumn="0" w:lastColumn="0" w:oddVBand="0" w:evenVBand="0" w:oddHBand="0" w:evenHBand="0" w:firstRowFirstColumn="0" w:firstRowLastColumn="0" w:lastRowFirstColumn="0" w:lastRowLastColumn="0"/>
              <w:rPr>
                <w:szCs w:val="24"/>
              </w:rPr>
            </w:pPr>
            <w:r>
              <w:rPr>
                <w:szCs w:val="24"/>
              </w:rPr>
              <w:t xml:space="preserve">60 % </w:t>
            </w:r>
          </w:p>
        </w:tc>
      </w:tr>
    </w:tbl>
    <w:p w:rsidR="002339B7" w:rsidRPr="00A34CE0" w:rsidRDefault="002339B7" w:rsidP="002339B7">
      <w:pPr>
        <w:spacing w:line="360" w:lineRule="auto"/>
        <w:jc w:val="both"/>
        <w:rPr>
          <w:sz w:val="24"/>
          <w:szCs w:val="24"/>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861BBB" w:rsidRPr="00D40426" w:rsidRDefault="00861BBB" w:rsidP="00861BBB">
      <w:pPr>
        <w:pStyle w:val="NormalWeb"/>
        <w:shd w:val="clear" w:color="auto" w:fill="FFFFFF"/>
        <w:spacing w:before="0" w:beforeAutospacing="0" w:after="0" w:afterAutospacing="0"/>
        <w:jc w:val="center"/>
        <w:textAlignment w:val="baseline"/>
        <w:rPr>
          <w:rStyle w:val="Textoennegrita"/>
          <w:rFonts w:asciiTheme="minorHAnsi" w:eastAsiaTheme="majorEastAsia" w:hAnsiTheme="minorHAnsi" w:cs="Arial"/>
          <w:color w:val="C0504D" w:themeColor="accent2"/>
          <w:sz w:val="56"/>
          <w:szCs w:val="18"/>
          <w:bdr w:val="none" w:sz="0" w:space="0" w:color="auto" w:frame="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40426">
        <w:rPr>
          <w:rStyle w:val="Textoennegrita"/>
          <w:rFonts w:asciiTheme="minorHAnsi" w:eastAsiaTheme="majorEastAsia" w:hAnsiTheme="minorHAnsi" w:cs="Arial"/>
          <w:noProof/>
          <w:color w:val="C0504D" w:themeColor="accent2"/>
          <w:sz w:val="56"/>
          <w:szCs w:val="18"/>
          <w:bdr w:val="none" w:sz="0" w:space="0" w:color="auto" w:frame="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HACIENDA MUNICIPAL</w:t>
      </w:r>
    </w:p>
    <w:p w:rsidR="00861BBB" w:rsidRPr="00861BBB" w:rsidRDefault="00861BBB" w:rsidP="00861BBB">
      <w:pPr>
        <w:pStyle w:val="NormalWeb"/>
        <w:shd w:val="clear" w:color="auto" w:fill="FFFFFF"/>
        <w:spacing w:before="0" w:beforeAutospacing="0" w:after="0" w:afterAutospacing="0" w:line="360" w:lineRule="auto"/>
        <w:textAlignment w:val="baseline"/>
        <w:rPr>
          <w:rStyle w:val="Textoennegrita"/>
          <w:rFonts w:asciiTheme="minorHAnsi" w:eastAsiaTheme="majorEastAsia" w:hAnsiTheme="minorHAnsi" w:cs="Arial"/>
          <w:sz w:val="36"/>
          <w:bdr w:val="none" w:sz="0" w:space="0" w:color="auto" w:frame="1"/>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61BBB" w:rsidRPr="00861BBB" w:rsidRDefault="00861BBB" w:rsidP="00861BBB">
      <w:pPr>
        <w:pStyle w:val="NormalWeb"/>
        <w:shd w:val="clear" w:color="auto" w:fill="FFFFFF"/>
        <w:spacing w:before="0" w:beforeAutospacing="0" w:after="0" w:afterAutospacing="0" w:line="360" w:lineRule="auto"/>
        <w:textAlignment w:val="baseline"/>
        <w:rPr>
          <w:rStyle w:val="Textoennegrita"/>
          <w:rFonts w:asciiTheme="minorHAnsi" w:eastAsiaTheme="majorEastAsia" w:hAnsiTheme="minorHAnsi" w:cs="Arial"/>
          <w:u w:val="single"/>
          <w:bdr w:val="none" w:sz="0" w:space="0" w:color="auto" w:frame="1"/>
        </w:rPr>
      </w:pPr>
      <w:r w:rsidRPr="00861BBB">
        <w:rPr>
          <w:rStyle w:val="Textoennegrita"/>
          <w:rFonts w:asciiTheme="minorHAnsi" w:eastAsiaTheme="majorEastAsia" w:hAnsiTheme="minorHAnsi" w:cs="Arial"/>
          <w:u w:val="single"/>
          <w:bdr w:val="none" w:sz="0" w:space="0" w:color="auto" w:frame="1"/>
        </w:rPr>
        <w:t>MISIÓN:</w:t>
      </w:r>
    </w:p>
    <w:p w:rsidR="00861BBB" w:rsidRPr="008464C5" w:rsidRDefault="00861BBB" w:rsidP="00861BBB">
      <w:pPr>
        <w:pStyle w:val="NormalWeb"/>
        <w:shd w:val="clear" w:color="auto" w:fill="FFFFFF"/>
        <w:spacing w:before="0" w:beforeAutospacing="0" w:after="0" w:afterAutospacing="0" w:line="360" w:lineRule="auto"/>
        <w:textAlignment w:val="baseline"/>
        <w:rPr>
          <w:rFonts w:asciiTheme="minorHAnsi" w:hAnsiTheme="minorHAnsi" w:cs="Arial"/>
        </w:rPr>
      </w:pPr>
    </w:p>
    <w:p w:rsidR="00861BBB" w:rsidRPr="008464C5" w:rsidRDefault="00861BBB" w:rsidP="00861BBB">
      <w:pPr>
        <w:pStyle w:val="NormalWeb"/>
        <w:shd w:val="clear" w:color="auto" w:fill="FFFFFF"/>
        <w:spacing w:before="0" w:beforeAutospacing="0" w:after="210" w:afterAutospacing="0" w:line="360" w:lineRule="auto"/>
        <w:jc w:val="both"/>
        <w:textAlignment w:val="baseline"/>
        <w:rPr>
          <w:rFonts w:asciiTheme="minorHAnsi" w:hAnsiTheme="minorHAnsi" w:cs="Arial"/>
        </w:rPr>
      </w:pPr>
      <w:r w:rsidRPr="008464C5">
        <w:rPr>
          <w:rFonts w:asciiTheme="minorHAnsi" w:hAnsiTheme="minorHAnsi" w:cs="Arial"/>
        </w:rPr>
        <w:t>Dirigir y Administrar eficientemente los recursos financieros generados y asignados por hacienda municipal, para el logro y cumplimiento de los programas del H. Ayuntamiento, implementando procesos encaminados a una correcta aplicación de las partidas presupuestales con estricto apego a la normatividad y leyes vigentes en cada ejercicio fiscal.</w:t>
      </w:r>
    </w:p>
    <w:p w:rsidR="00861BBB" w:rsidRPr="00861BBB" w:rsidRDefault="00861BBB" w:rsidP="00861BBB">
      <w:pPr>
        <w:pStyle w:val="NormalWeb"/>
        <w:shd w:val="clear" w:color="auto" w:fill="FFFFFF"/>
        <w:spacing w:before="0" w:beforeAutospacing="0" w:after="0" w:afterAutospacing="0" w:line="360" w:lineRule="auto"/>
        <w:textAlignment w:val="baseline"/>
        <w:rPr>
          <w:rStyle w:val="Textoennegrita"/>
          <w:rFonts w:asciiTheme="minorHAnsi" w:eastAsiaTheme="majorEastAsia" w:hAnsiTheme="minorHAnsi" w:cs="Arial"/>
          <w:u w:val="single"/>
          <w:bdr w:val="none" w:sz="0" w:space="0" w:color="auto" w:frame="1"/>
        </w:rPr>
      </w:pPr>
      <w:r w:rsidRPr="00861BBB">
        <w:rPr>
          <w:rStyle w:val="Textoennegrita"/>
          <w:rFonts w:asciiTheme="minorHAnsi" w:eastAsiaTheme="majorEastAsia" w:hAnsiTheme="minorHAnsi" w:cs="Arial"/>
          <w:u w:val="single"/>
          <w:bdr w:val="none" w:sz="0" w:space="0" w:color="auto" w:frame="1"/>
        </w:rPr>
        <w:t>VISIÓN:</w:t>
      </w:r>
    </w:p>
    <w:p w:rsidR="00861BBB" w:rsidRPr="008464C5" w:rsidRDefault="00861BBB" w:rsidP="00861BBB">
      <w:pPr>
        <w:pStyle w:val="NormalWeb"/>
        <w:shd w:val="clear" w:color="auto" w:fill="FFFFFF"/>
        <w:spacing w:before="0" w:beforeAutospacing="0" w:after="0" w:afterAutospacing="0" w:line="360" w:lineRule="auto"/>
        <w:textAlignment w:val="baseline"/>
        <w:rPr>
          <w:rFonts w:asciiTheme="minorHAnsi" w:hAnsiTheme="minorHAnsi" w:cs="Arial"/>
        </w:rPr>
      </w:pPr>
    </w:p>
    <w:p w:rsidR="00861BBB" w:rsidRDefault="00861BBB" w:rsidP="00861BBB">
      <w:pPr>
        <w:pStyle w:val="NormalWeb"/>
        <w:shd w:val="clear" w:color="auto" w:fill="FFFFFF"/>
        <w:spacing w:before="0" w:beforeAutospacing="0" w:after="210" w:afterAutospacing="0" w:line="360" w:lineRule="auto"/>
        <w:jc w:val="both"/>
        <w:textAlignment w:val="baseline"/>
        <w:rPr>
          <w:rFonts w:asciiTheme="minorHAnsi" w:hAnsiTheme="minorHAnsi" w:cs="Arial"/>
        </w:rPr>
      </w:pPr>
      <w:r w:rsidRPr="008464C5">
        <w:rPr>
          <w:rFonts w:asciiTheme="minorHAnsi" w:hAnsiTheme="minorHAnsi" w:cs="Arial"/>
        </w:rPr>
        <w:t>Lograr durante la administración 2018 – 2021  una economía municipal fortalecida, dirigida a una correcta aplicación de los recursos en base a la armonización contable que nos rige.</w:t>
      </w:r>
    </w:p>
    <w:p w:rsidR="00861BBB" w:rsidRPr="008464C5" w:rsidRDefault="00861BBB" w:rsidP="00861BBB">
      <w:pPr>
        <w:pStyle w:val="NormalWeb"/>
        <w:shd w:val="clear" w:color="auto" w:fill="FFFFFF"/>
        <w:spacing w:before="0" w:beforeAutospacing="0" w:after="210" w:afterAutospacing="0" w:line="360" w:lineRule="auto"/>
        <w:jc w:val="both"/>
        <w:textAlignment w:val="baseline"/>
        <w:rPr>
          <w:rFonts w:asciiTheme="minorHAnsi" w:hAnsiTheme="minorHAnsi" w:cs="Arial"/>
        </w:rPr>
      </w:pPr>
    </w:p>
    <w:p w:rsidR="00861BBB" w:rsidRPr="00861BBB" w:rsidRDefault="00861BBB" w:rsidP="00861BBB">
      <w:pPr>
        <w:pStyle w:val="NormalWeb"/>
        <w:shd w:val="clear" w:color="auto" w:fill="FFFFFF"/>
        <w:spacing w:before="0" w:beforeAutospacing="0" w:after="0" w:afterAutospacing="0" w:line="360" w:lineRule="auto"/>
        <w:textAlignment w:val="baseline"/>
        <w:rPr>
          <w:rStyle w:val="Textoennegrita"/>
          <w:rFonts w:asciiTheme="minorHAnsi" w:eastAsiaTheme="majorEastAsia" w:hAnsiTheme="minorHAnsi" w:cs="Arial"/>
          <w:u w:val="single"/>
          <w:bdr w:val="none" w:sz="0" w:space="0" w:color="auto" w:frame="1"/>
        </w:rPr>
      </w:pPr>
      <w:r w:rsidRPr="00861BBB">
        <w:rPr>
          <w:rStyle w:val="Textoennegrita"/>
          <w:rFonts w:asciiTheme="minorHAnsi" w:eastAsiaTheme="majorEastAsia" w:hAnsiTheme="minorHAnsi" w:cs="Arial"/>
          <w:u w:val="single"/>
          <w:bdr w:val="none" w:sz="0" w:space="0" w:color="auto" w:frame="1"/>
        </w:rPr>
        <w:t>SERVICIOS QUE OFRECE:</w:t>
      </w:r>
    </w:p>
    <w:p w:rsidR="00861BBB" w:rsidRPr="008464C5" w:rsidRDefault="00861BBB" w:rsidP="00861BBB">
      <w:pPr>
        <w:pStyle w:val="NormalWeb"/>
        <w:shd w:val="clear" w:color="auto" w:fill="FFFFFF"/>
        <w:spacing w:before="0" w:beforeAutospacing="0" w:after="0" w:afterAutospacing="0" w:line="360" w:lineRule="auto"/>
        <w:textAlignment w:val="baseline"/>
        <w:rPr>
          <w:rFonts w:asciiTheme="minorHAnsi" w:hAnsiTheme="minorHAnsi" w:cs="Arial"/>
        </w:rPr>
      </w:pPr>
    </w:p>
    <w:p w:rsidR="00861BBB" w:rsidRDefault="00861BBB" w:rsidP="00DF468B">
      <w:pPr>
        <w:pStyle w:val="NormalWeb"/>
        <w:numPr>
          <w:ilvl w:val="0"/>
          <w:numId w:val="53"/>
        </w:numPr>
        <w:shd w:val="clear" w:color="auto" w:fill="FFFFFF"/>
        <w:spacing w:before="0" w:beforeAutospacing="0" w:after="210" w:afterAutospacing="0" w:line="360" w:lineRule="auto"/>
        <w:textAlignment w:val="baseline"/>
        <w:rPr>
          <w:rFonts w:asciiTheme="minorHAnsi" w:hAnsiTheme="minorHAnsi" w:cs="Arial"/>
        </w:rPr>
      </w:pPr>
      <w:r w:rsidRPr="008464C5">
        <w:rPr>
          <w:rFonts w:asciiTheme="minorHAnsi" w:hAnsiTheme="minorHAnsi" w:cs="Arial"/>
        </w:rPr>
        <w:t>Elaboración de la rendición de cuenta pública.</w:t>
      </w:r>
    </w:p>
    <w:p w:rsidR="00861BBB" w:rsidRDefault="00861BBB" w:rsidP="00DF468B">
      <w:pPr>
        <w:pStyle w:val="NormalWeb"/>
        <w:numPr>
          <w:ilvl w:val="0"/>
          <w:numId w:val="53"/>
        </w:numPr>
        <w:shd w:val="clear" w:color="auto" w:fill="FFFFFF"/>
        <w:spacing w:before="0" w:beforeAutospacing="0" w:after="210" w:afterAutospacing="0" w:line="360" w:lineRule="auto"/>
        <w:textAlignment w:val="baseline"/>
        <w:rPr>
          <w:rFonts w:asciiTheme="minorHAnsi" w:hAnsiTheme="minorHAnsi" w:cs="Arial"/>
        </w:rPr>
      </w:pPr>
      <w:r w:rsidRPr="00861BBB">
        <w:rPr>
          <w:rFonts w:asciiTheme="minorHAnsi" w:hAnsiTheme="minorHAnsi" w:cs="Arial"/>
        </w:rPr>
        <w:t>Pago a proveedores.</w:t>
      </w:r>
    </w:p>
    <w:p w:rsidR="00861BBB" w:rsidRDefault="00861BBB" w:rsidP="00DF468B">
      <w:pPr>
        <w:pStyle w:val="NormalWeb"/>
        <w:numPr>
          <w:ilvl w:val="0"/>
          <w:numId w:val="53"/>
        </w:numPr>
        <w:shd w:val="clear" w:color="auto" w:fill="FFFFFF"/>
        <w:spacing w:before="0" w:beforeAutospacing="0" w:after="210" w:afterAutospacing="0" w:line="360" w:lineRule="auto"/>
        <w:textAlignment w:val="baseline"/>
        <w:rPr>
          <w:rFonts w:asciiTheme="minorHAnsi" w:hAnsiTheme="minorHAnsi" w:cs="Arial"/>
        </w:rPr>
      </w:pPr>
      <w:r w:rsidRPr="00861BBB">
        <w:rPr>
          <w:rFonts w:asciiTheme="minorHAnsi" w:hAnsiTheme="minorHAnsi" w:cs="Arial"/>
        </w:rPr>
        <w:t>Pago de los diferentes apoyos otorgados.</w:t>
      </w:r>
    </w:p>
    <w:p w:rsidR="00861BBB" w:rsidRDefault="00861BBB" w:rsidP="00DF468B">
      <w:pPr>
        <w:pStyle w:val="NormalWeb"/>
        <w:numPr>
          <w:ilvl w:val="0"/>
          <w:numId w:val="53"/>
        </w:numPr>
        <w:shd w:val="clear" w:color="auto" w:fill="FFFFFF"/>
        <w:spacing w:before="0" w:beforeAutospacing="0" w:after="210" w:afterAutospacing="0" w:line="360" w:lineRule="auto"/>
        <w:textAlignment w:val="baseline"/>
        <w:rPr>
          <w:rFonts w:asciiTheme="minorHAnsi" w:hAnsiTheme="minorHAnsi" w:cs="Arial"/>
        </w:rPr>
      </w:pPr>
      <w:r w:rsidRPr="00861BBB">
        <w:rPr>
          <w:rFonts w:asciiTheme="minorHAnsi" w:hAnsiTheme="minorHAnsi" w:cs="Arial"/>
        </w:rPr>
        <w:t>Elaboración de estados financieros.</w:t>
      </w:r>
    </w:p>
    <w:p w:rsidR="00861BBB" w:rsidRDefault="00861BBB" w:rsidP="00DF468B">
      <w:pPr>
        <w:pStyle w:val="NormalWeb"/>
        <w:numPr>
          <w:ilvl w:val="0"/>
          <w:numId w:val="53"/>
        </w:numPr>
        <w:shd w:val="clear" w:color="auto" w:fill="FFFFFF"/>
        <w:spacing w:before="0" w:beforeAutospacing="0" w:after="210" w:afterAutospacing="0" w:line="360" w:lineRule="auto"/>
        <w:textAlignment w:val="baseline"/>
        <w:rPr>
          <w:rFonts w:asciiTheme="minorHAnsi" w:hAnsiTheme="minorHAnsi" w:cs="Arial"/>
        </w:rPr>
      </w:pPr>
      <w:r w:rsidRPr="00861BBB">
        <w:rPr>
          <w:rFonts w:asciiTheme="minorHAnsi" w:hAnsiTheme="minorHAnsi" w:cs="Arial"/>
        </w:rPr>
        <w:t>Administración de las partidas presupuestales.</w:t>
      </w:r>
    </w:p>
    <w:p w:rsidR="00861BBB" w:rsidRPr="00861BBB" w:rsidRDefault="00861BBB" w:rsidP="00861BBB">
      <w:pPr>
        <w:pStyle w:val="NormalWeb"/>
        <w:shd w:val="clear" w:color="auto" w:fill="FFFFFF"/>
        <w:spacing w:before="0" w:beforeAutospacing="0" w:after="210" w:afterAutospacing="0" w:line="360" w:lineRule="auto"/>
        <w:ind w:left="720"/>
        <w:textAlignment w:val="baseline"/>
        <w:rPr>
          <w:rFonts w:asciiTheme="minorHAnsi" w:hAnsiTheme="minorHAnsi" w:cs="Arial"/>
        </w:rPr>
      </w:pPr>
    </w:p>
    <w:p w:rsidR="00861BBB" w:rsidRPr="00861BBB" w:rsidRDefault="00861BBB" w:rsidP="00861BBB">
      <w:pPr>
        <w:spacing w:line="360" w:lineRule="auto"/>
        <w:jc w:val="both"/>
        <w:rPr>
          <w:rFonts w:cs="Arial"/>
          <w:b/>
          <w:sz w:val="24"/>
          <w:szCs w:val="24"/>
          <w:u w:val="single"/>
        </w:rPr>
      </w:pPr>
      <w:r w:rsidRPr="00861BBB">
        <w:rPr>
          <w:rFonts w:cs="Arial"/>
          <w:b/>
          <w:sz w:val="24"/>
          <w:szCs w:val="24"/>
          <w:u w:val="single"/>
        </w:rPr>
        <w:lastRenderedPageBreak/>
        <w:t>DIAGNOSTICO:</w:t>
      </w:r>
    </w:p>
    <w:p w:rsidR="00861BBB" w:rsidRPr="008464C5" w:rsidRDefault="00861BBB" w:rsidP="00861BBB">
      <w:pPr>
        <w:spacing w:line="360" w:lineRule="auto"/>
        <w:jc w:val="both"/>
        <w:rPr>
          <w:rFonts w:cs="Arial"/>
          <w:sz w:val="24"/>
          <w:szCs w:val="24"/>
        </w:rPr>
      </w:pPr>
      <w:r w:rsidRPr="008464C5">
        <w:rPr>
          <w:rFonts w:cs="Arial"/>
          <w:sz w:val="24"/>
          <w:szCs w:val="24"/>
        </w:rPr>
        <w:t xml:space="preserve">Al recibir la Administración Pública y sobre todo en el área de Tesorería nos encontramos con diferentes compromisos financieros  en lo que respecta a proveedores diversos, así como en el cumplimiento de las obligaciones con las dependencias estatales y federales tales como el SAT y el IMSS, de la misma manera el pago de nómina  atrasada de personal de base y eventual. </w:t>
      </w:r>
    </w:p>
    <w:p w:rsidR="00861BBB" w:rsidRPr="008464C5" w:rsidRDefault="00861BBB" w:rsidP="00861BBB">
      <w:pPr>
        <w:spacing w:line="360" w:lineRule="auto"/>
        <w:jc w:val="both"/>
        <w:rPr>
          <w:rFonts w:cs="Arial"/>
          <w:sz w:val="24"/>
          <w:szCs w:val="24"/>
        </w:rPr>
      </w:pPr>
      <w:r w:rsidRPr="008464C5">
        <w:rPr>
          <w:rFonts w:cs="Arial"/>
          <w:sz w:val="24"/>
          <w:szCs w:val="24"/>
        </w:rPr>
        <w:t>En los primeros días de la administración se recibió por parte de la sindicatura Municipal representada por la Mtra. Martha Guadalupe Aguirre Cárdenas, la notificación de laudos laborales que no fueron atendidos en tiempo y forma por la administración anterior, dando seguimiento en conjunto con el área Jurídica.</w:t>
      </w:r>
    </w:p>
    <w:p w:rsidR="00861BBB" w:rsidRPr="008464C5" w:rsidRDefault="00861BBB" w:rsidP="00861BBB">
      <w:pPr>
        <w:spacing w:line="360" w:lineRule="auto"/>
        <w:jc w:val="both"/>
        <w:rPr>
          <w:rFonts w:cs="Arial"/>
          <w:sz w:val="24"/>
          <w:szCs w:val="24"/>
        </w:rPr>
      </w:pPr>
      <w:r w:rsidRPr="008464C5">
        <w:rPr>
          <w:rFonts w:cs="Arial"/>
          <w:sz w:val="24"/>
          <w:szCs w:val="24"/>
        </w:rPr>
        <w:t>En el cierre del Acta entrega recepción se contabilizo un total aproximado de 21´032,494.73 (veintiún millones treinta y dos mil cuatrocientos noventa y cuatro pesos 73/100 mn) incluyendo el crédito Global con Banobras.</w:t>
      </w:r>
    </w:p>
    <w:p w:rsidR="00861BBB" w:rsidRPr="008464C5" w:rsidRDefault="00861BBB" w:rsidP="00861BBB">
      <w:pPr>
        <w:spacing w:line="360" w:lineRule="auto"/>
        <w:jc w:val="both"/>
        <w:rPr>
          <w:rFonts w:cs="Arial"/>
          <w:sz w:val="24"/>
          <w:szCs w:val="24"/>
        </w:rPr>
      </w:pPr>
      <w:r w:rsidRPr="008464C5">
        <w:rPr>
          <w:rFonts w:cs="Arial"/>
          <w:sz w:val="24"/>
          <w:szCs w:val="24"/>
        </w:rPr>
        <w:t>Del área de Hacienda Municipal se desprenden las direcciones de Agua Potable y Catastro dentro de las cuales se trabaja coordinadamente para brindar el mejor servicio a la población y lograr una captación de ingresos por conceptos del Impuesto predial, transmisiones patrimoniales, agua potable, alcantarillado e  infraestructura.</w:t>
      </w:r>
    </w:p>
    <w:p w:rsidR="00861BBB" w:rsidRPr="008464C5" w:rsidRDefault="00861BBB" w:rsidP="00861BBB">
      <w:pPr>
        <w:spacing w:line="360" w:lineRule="auto"/>
        <w:jc w:val="both"/>
        <w:rPr>
          <w:rFonts w:cs="Arial"/>
          <w:sz w:val="24"/>
          <w:szCs w:val="24"/>
        </w:rPr>
      </w:pPr>
      <w:r w:rsidRPr="008464C5">
        <w:rPr>
          <w:rFonts w:cs="Arial"/>
          <w:sz w:val="24"/>
          <w:szCs w:val="24"/>
        </w:rPr>
        <w:t>Dentro de estas dos direcciones nos encontramos la problemática de que  los padrones de registros de tomas domiciliarias de agua potable, no se encuentran actualizados, así como los avalúos catastrales no corresponden con lo que refleja el sistema y lo que físicamente se encuentra.</w:t>
      </w:r>
    </w:p>
    <w:p w:rsidR="00861BBB" w:rsidRPr="008464C5" w:rsidRDefault="00861BBB" w:rsidP="00861BBB">
      <w:pPr>
        <w:spacing w:line="360" w:lineRule="auto"/>
        <w:jc w:val="both"/>
        <w:rPr>
          <w:rFonts w:cs="Arial"/>
          <w:sz w:val="24"/>
          <w:szCs w:val="24"/>
        </w:rPr>
      </w:pPr>
    </w:p>
    <w:p w:rsidR="00861BBB" w:rsidRPr="008464C5" w:rsidRDefault="00861BBB" w:rsidP="00861BBB">
      <w:pPr>
        <w:spacing w:line="360" w:lineRule="auto"/>
        <w:jc w:val="both"/>
        <w:rPr>
          <w:rFonts w:cs="Arial"/>
          <w:sz w:val="24"/>
          <w:szCs w:val="24"/>
        </w:rPr>
      </w:pPr>
    </w:p>
    <w:p w:rsidR="00861BBB" w:rsidRPr="008464C5" w:rsidRDefault="00861BBB" w:rsidP="00861BBB">
      <w:pPr>
        <w:spacing w:line="360" w:lineRule="auto"/>
        <w:jc w:val="both"/>
        <w:rPr>
          <w:rFonts w:cs="Arial"/>
          <w:sz w:val="24"/>
          <w:szCs w:val="24"/>
        </w:rPr>
      </w:pPr>
    </w:p>
    <w:p w:rsidR="00861BBB" w:rsidRPr="008464C5" w:rsidRDefault="00861BBB" w:rsidP="00861BBB">
      <w:pPr>
        <w:spacing w:line="360" w:lineRule="auto"/>
        <w:jc w:val="both"/>
        <w:rPr>
          <w:rFonts w:cs="Arial"/>
          <w:sz w:val="24"/>
          <w:szCs w:val="24"/>
        </w:rPr>
      </w:pPr>
    </w:p>
    <w:p w:rsidR="00861BBB" w:rsidRPr="00861BBB" w:rsidRDefault="00861BBB" w:rsidP="00861BBB">
      <w:pPr>
        <w:spacing w:line="360" w:lineRule="auto"/>
        <w:jc w:val="both"/>
        <w:rPr>
          <w:rFonts w:cs="Arial"/>
          <w:b/>
          <w:sz w:val="24"/>
          <w:szCs w:val="24"/>
          <w:u w:val="single"/>
        </w:rPr>
      </w:pPr>
      <w:r w:rsidRPr="00861BBB">
        <w:rPr>
          <w:rFonts w:cs="Arial"/>
          <w:b/>
          <w:sz w:val="24"/>
          <w:szCs w:val="24"/>
          <w:u w:val="single"/>
        </w:rPr>
        <w:lastRenderedPageBreak/>
        <w:t>PLAN DE ACCIÓN:</w:t>
      </w:r>
    </w:p>
    <w:tbl>
      <w:tblPr>
        <w:tblStyle w:val="Cuadrculaclara-nfasis6"/>
        <w:tblW w:w="0" w:type="auto"/>
        <w:jc w:val="center"/>
        <w:tblLook w:val="04A0" w:firstRow="1" w:lastRow="0" w:firstColumn="1" w:lastColumn="0" w:noHBand="0" w:noVBand="1"/>
      </w:tblPr>
      <w:tblGrid>
        <w:gridCol w:w="2942"/>
        <w:gridCol w:w="2943"/>
        <w:gridCol w:w="2943"/>
      </w:tblGrid>
      <w:tr w:rsidR="00861BBB" w:rsidRPr="00861BBB" w:rsidTr="00861B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b w:val="0"/>
                <w:sz w:val="32"/>
                <w:szCs w:val="24"/>
              </w:rPr>
            </w:pPr>
            <w:r w:rsidRPr="00861BBB">
              <w:rPr>
                <w:rFonts w:asciiTheme="minorHAnsi" w:hAnsiTheme="minorHAnsi" w:cs="Arial"/>
                <w:sz w:val="32"/>
                <w:szCs w:val="24"/>
              </w:rPr>
              <w:t>Actividad</w:t>
            </w:r>
          </w:p>
        </w:tc>
        <w:tc>
          <w:tcPr>
            <w:tcW w:w="2943" w:type="dxa"/>
            <w:vAlign w:val="center"/>
          </w:tcPr>
          <w:p w:rsidR="00861BBB" w:rsidRPr="00861BBB" w:rsidRDefault="00861BBB" w:rsidP="00861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32"/>
                <w:szCs w:val="24"/>
              </w:rPr>
            </w:pPr>
            <w:r w:rsidRPr="00861BBB">
              <w:rPr>
                <w:rFonts w:asciiTheme="minorHAnsi" w:hAnsiTheme="minorHAnsi" w:cs="Arial"/>
                <w:sz w:val="32"/>
                <w:szCs w:val="24"/>
              </w:rPr>
              <w:t>Fechas</w:t>
            </w:r>
          </w:p>
        </w:tc>
        <w:tc>
          <w:tcPr>
            <w:tcW w:w="2943" w:type="dxa"/>
            <w:vAlign w:val="center"/>
          </w:tcPr>
          <w:p w:rsidR="00861BBB" w:rsidRPr="00861BBB" w:rsidRDefault="00861BBB" w:rsidP="00861BB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32"/>
                <w:szCs w:val="24"/>
              </w:rPr>
            </w:pPr>
            <w:r w:rsidRPr="00861BBB">
              <w:rPr>
                <w:rFonts w:asciiTheme="minorHAnsi" w:hAnsiTheme="minorHAnsi" w:cs="Arial"/>
                <w:sz w:val="32"/>
                <w:szCs w:val="24"/>
              </w:rPr>
              <w:t>Acciones</w:t>
            </w:r>
          </w:p>
        </w:tc>
      </w:tr>
      <w:tr w:rsidR="00861BBB" w:rsidRPr="00861BBB" w:rsidTr="00861B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t>Recuperación de Cartera vencida en Impuesto Predial y Agua Potable</w:t>
            </w:r>
          </w:p>
        </w:tc>
        <w:tc>
          <w:tcPr>
            <w:tcW w:w="2943" w:type="dxa"/>
            <w:vAlign w:val="center"/>
          </w:tcPr>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Diciembre 2018</w:t>
            </w:r>
          </w:p>
        </w:tc>
        <w:tc>
          <w:tcPr>
            <w:tcW w:w="2943" w:type="dxa"/>
            <w:vAlign w:val="center"/>
          </w:tcPr>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Girar requerimientos de pago con descuento por campaña a cada una de las cuentas vencidas.</w:t>
            </w:r>
          </w:p>
        </w:tc>
      </w:tr>
      <w:tr w:rsidR="00861BBB" w:rsidRPr="00861BBB" w:rsidTr="00861B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t>Firma de convenio con el Gobierno del Estado a través de la Secretaria de la hacienda Pública para la realización de Cobro en Impuesto predial de cartera vencida.</w:t>
            </w:r>
          </w:p>
        </w:tc>
        <w:tc>
          <w:tcPr>
            <w:tcW w:w="2943" w:type="dxa"/>
            <w:vAlign w:val="center"/>
          </w:tcPr>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Enero de 2019</w:t>
            </w:r>
          </w:p>
        </w:tc>
        <w:tc>
          <w:tcPr>
            <w:tcW w:w="2943" w:type="dxa"/>
            <w:vAlign w:val="center"/>
          </w:tcPr>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Aprobación por Cabildo, firma de convenio por parte de las autoridades Municipales.</w:t>
            </w:r>
          </w:p>
        </w:tc>
      </w:tr>
      <w:tr w:rsidR="00861BBB" w:rsidRPr="00861BBB" w:rsidTr="00861B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t>Manejo de austeridad</w:t>
            </w:r>
          </w:p>
        </w:tc>
        <w:tc>
          <w:tcPr>
            <w:tcW w:w="2943" w:type="dxa"/>
            <w:vAlign w:val="center"/>
          </w:tcPr>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Constantemente</w:t>
            </w:r>
          </w:p>
        </w:tc>
        <w:tc>
          <w:tcPr>
            <w:tcW w:w="2943" w:type="dxa"/>
            <w:vAlign w:val="center"/>
          </w:tcPr>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Bajar el manejo de viáticos y combustibles, así como eficientar los recursos humanos y materiales para dar mejor resultado en el Municipio.</w:t>
            </w:r>
          </w:p>
        </w:tc>
      </w:tr>
      <w:tr w:rsidR="00861BBB" w:rsidRPr="00861BBB" w:rsidTr="00861B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t>Modernización del Sistema de Agua Potable.</w:t>
            </w:r>
          </w:p>
        </w:tc>
        <w:tc>
          <w:tcPr>
            <w:tcW w:w="2943" w:type="dxa"/>
            <w:vAlign w:val="center"/>
          </w:tcPr>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A partir del mes de Mayo 2019</w:t>
            </w:r>
          </w:p>
        </w:tc>
        <w:tc>
          <w:tcPr>
            <w:tcW w:w="2943" w:type="dxa"/>
            <w:vAlign w:val="center"/>
          </w:tcPr>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 Estudio a detalle de la red de agua potable.</w:t>
            </w:r>
          </w:p>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 Levantamiento de tomas de agua domiciliaria en la Cabecera Municipal, la delegación de San Marcos y las comunidades de La Esperanza y Tenexcamilpa.</w:t>
            </w:r>
          </w:p>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 xml:space="preserve">* Identificación de las </w:t>
            </w:r>
            <w:r w:rsidRPr="00861BBB">
              <w:rPr>
                <w:rFonts w:cs="Arial"/>
                <w:sz w:val="24"/>
                <w:szCs w:val="24"/>
              </w:rPr>
              <w:lastRenderedPageBreak/>
              <w:t>válvulas de paso de suministro de agua y el estado que guardan los tanques  almacenamientos</w:t>
            </w:r>
          </w:p>
        </w:tc>
      </w:tr>
      <w:tr w:rsidR="00861BBB" w:rsidRPr="00861BBB" w:rsidTr="00861B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lastRenderedPageBreak/>
              <w:t>Actualización del padrón de Catastro Municipal.</w:t>
            </w:r>
          </w:p>
        </w:tc>
        <w:tc>
          <w:tcPr>
            <w:tcW w:w="2943" w:type="dxa"/>
            <w:vAlign w:val="center"/>
          </w:tcPr>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A partir del mes de Mayo 2019</w:t>
            </w:r>
          </w:p>
        </w:tc>
        <w:tc>
          <w:tcPr>
            <w:tcW w:w="2943" w:type="dxa"/>
            <w:vAlign w:val="center"/>
          </w:tcPr>
          <w:p w:rsidR="0057377F" w:rsidRDefault="0057377F"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p w:rsid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Realización de avalúos catastrales en cada uno de los predios del Municipio. (verificación de campo)</w:t>
            </w:r>
          </w:p>
          <w:p w:rsidR="0057377F" w:rsidRPr="00861BBB" w:rsidRDefault="0057377F"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p w:rsid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Levantamiento de planos manzanales y generales del Municipio.</w:t>
            </w:r>
          </w:p>
          <w:p w:rsidR="0057377F" w:rsidRPr="00861BBB" w:rsidRDefault="0057377F"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p>
          <w:p w:rsidR="00861BBB" w:rsidRPr="00861BBB" w:rsidRDefault="00861BBB" w:rsidP="00861BBB">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 w:val="24"/>
                <w:szCs w:val="24"/>
              </w:rPr>
            </w:pPr>
            <w:r w:rsidRPr="00861BBB">
              <w:rPr>
                <w:rFonts w:cs="Arial"/>
                <w:sz w:val="24"/>
                <w:szCs w:val="24"/>
              </w:rPr>
              <w:t>Actualización en sistema de valores catastrales de los predios.</w:t>
            </w:r>
          </w:p>
        </w:tc>
      </w:tr>
      <w:tr w:rsidR="00861BBB" w:rsidRPr="00861BBB" w:rsidTr="00861BB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rsidR="00861BBB" w:rsidRPr="00861BBB" w:rsidRDefault="00861BBB" w:rsidP="00861BBB">
            <w:pPr>
              <w:spacing w:line="360" w:lineRule="auto"/>
              <w:jc w:val="center"/>
              <w:rPr>
                <w:rFonts w:asciiTheme="minorHAnsi" w:hAnsiTheme="minorHAnsi" w:cs="Arial"/>
                <w:sz w:val="24"/>
                <w:szCs w:val="24"/>
              </w:rPr>
            </w:pPr>
            <w:r w:rsidRPr="00861BBB">
              <w:rPr>
                <w:rFonts w:asciiTheme="minorHAnsi" w:hAnsiTheme="minorHAnsi" w:cs="Arial"/>
                <w:sz w:val="24"/>
                <w:szCs w:val="24"/>
              </w:rPr>
              <w:t>Hacienda Municipal</w:t>
            </w:r>
          </w:p>
          <w:p w:rsidR="00861BBB" w:rsidRPr="00861BBB" w:rsidRDefault="00861BBB" w:rsidP="00861BBB">
            <w:pPr>
              <w:spacing w:line="360" w:lineRule="auto"/>
              <w:jc w:val="center"/>
              <w:rPr>
                <w:rFonts w:asciiTheme="minorHAnsi" w:hAnsiTheme="minorHAnsi" w:cs="Arial"/>
                <w:sz w:val="24"/>
                <w:szCs w:val="24"/>
              </w:rPr>
            </w:pPr>
          </w:p>
        </w:tc>
        <w:tc>
          <w:tcPr>
            <w:tcW w:w="2943" w:type="dxa"/>
            <w:vAlign w:val="center"/>
          </w:tcPr>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Noviembre</w:t>
            </w:r>
          </w:p>
        </w:tc>
        <w:tc>
          <w:tcPr>
            <w:tcW w:w="2943" w:type="dxa"/>
            <w:vAlign w:val="center"/>
          </w:tcPr>
          <w:p w:rsid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p>
          <w:p w:rsidR="00861BBB" w:rsidRPr="00861BBB" w:rsidRDefault="00861BBB" w:rsidP="00861BBB">
            <w:pPr>
              <w:spacing w:line="360" w:lineRule="auto"/>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861BBB">
              <w:rPr>
                <w:rFonts w:cs="Arial"/>
                <w:sz w:val="24"/>
                <w:szCs w:val="24"/>
              </w:rPr>
              <w:t>Realización de convenios de pagos con proveedores con los cuales quedaron adeudos de la siguiente administración.</w:t>
            </w:r>
          </w:p>
        </w:tc>
      </w:tr>
      <w:tr w:rsidR="0057377F" w:rsidRPr="00861BBB" w:rsidTr="00DA4C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28" w:type="dxa"/>
            <w:gridSpan w:val="3"/>
            <w:vAlign w:val="center"/>
          </w:tcPr>
          <w:p w:rsidR="0057377F" w:rsidRDefault="0057377F" w:rsidP="00861BBB">
            <w:pPr>
              <w:spacing w:line="360" w:lineRule="auto"/>
              <w:jc w:val="center"/>
              <w:rPr>
                <w:rFonts w:cs="Arial"/>
                <w:sz w:val="24"/>
                <w:szCs w:val="24"/>
              </w:rPr>
            </w:pPr>
            <w:r>
              <w:rPr>
                <w:rFonts w:cs="Arial"/>
                <w:sz w:val="24"/>
                <w:szCs w:val="24"/>
              </w:rPr>
              <w:t xml:space="preserve">CUMPLIR CON EL PRESUPUESTO  PLANEADO A INICIO DE AÑO </w:t>
            </w:r>
          </w:p>
        </w:tc>
      </w:tr>
    </w:tbl>
    <w:p w:rsidR="00861BBB" w:rsidRPr="008464C5" w:rsidRDefault="00861BBB" w:rsidP="00861BBB">
      <w:pPr>
        <w:spacing w:line="360" w:lineRule="auto"/>
        <w:jc w:val="both"/>
        <w:rPr>
          <w:rFonts w:cs="Arial"/>
          <w:b/>
          <w:sz w:val="24"/>
          <w:szCs w:val="24"/>
        </w:rPr>
      </w:pPr>
    </w:p>
    <w:p w:rsidR="00861BBB" w:rsidRPr="008464C5" w:rsidRDefault="00861BBB" w:rsidP="00861BBB">
      <w:pPr>
        <w:spacing w:line="360" w:lineRule="auto"/>
        <w:jc w:val="both"/>
        <w:rPr>
          <w:rFonts w:cs="Arial"/>
          <w:sz w:val="24"/>
          <w:szCs w:val="24"/>
        </w:rPr>
      </w:pPr>
    </w:p>
    <w:p w:rsidR="00861BBB" w:rsidRPr="008464C5" w:rsidRDefault="00861BBB" w:rsidP="00861BBB">
      <w:pPr>
        <w:spacing w:line="360" w:lineRule="auto"/>
        <w:jc w:val="both"/>
        <w:rPr>
          <w:rFonts w:cs="Arial"/>
          <w:sz w:val="24"/>
          <w:szCs w:val="24"/>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836733" w:rsidRDefault="00836733" w:rsidP="00836733">
      <w:pPr>
        <w:jc w:val="center"/>
        <w:rPr>
          <w:rFonts w:cs="Arial"/>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65E0F">
        <w:rPr>
          <w:rFonts w:cs="Arial"/>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OFICIALIA MAYOR</w:t>
      </w:r>
    </w:p>
    <w:p w:rsidR="00741E5B" w:rsidRPr="00AE2EA2" w:rsidRDefault="00741E5B" w:rsidP="00836733">
      <w:pPr>
        <w:jc w:val="center"/>
        <w:rPr>
          <w:rFonts w:cs="Arial"/>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36733" w:rsidRPr="00A65E0F" w:rsidRDefault="00836733" w:rsidP="00836733">
      <w:pPr>
        <w:jc w:val="both"/>
        <w:rPr>
          <w:rFonts w:cs="Arial"/>
          <w:b/>
          <w:sz w:val="24"/>
          <w:szCs w:val="24"/>
          <w:u w:val="single"/>
        </w:rPr>
      </w:pPr>
      <w:r w:rsidRPr="00A65E0F">
        <w:rPr>
          <w:rFonts w:cs="Arial"/>
          <w:b/>
          <w:sz w:val="24"/>
          <w:szCs w:val="24"/>
          <w:u w:val="single"/>
        </w:rPr>
        <w:t>ORGANIZACIÓN INSTITUCIONAL</w:t>
      </w:r>
    </w:p>
    <w:tbl>
      <w:tblPr>
        <w:tblStyle w:val="Listaclara-nfasis6"/>
        <w:tblW w:w="8422"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
        <w:gridCol w:w="1753"/>
        <w:gridCol w:w="1373"/>
        <w:gridCol w:w="1655"/>
        <w:gridCol w:w="1477"/>
        <w:gridCol w:w="1258"/>
      </w:tblGrid>
      <w:tr w:rsidR="00836733" w:rsidRPr="00A65E0F" w:rsidTr="00A41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 w:type="dxa"/>
            <w:vAlign w:val="center"/>
          </w:tcPr>
          <w:p w:rsidR="00836733" w:rsidRPr="00A65E0F" w:rsidRDefault="00836733" w:rsidP="00A41D2A">
            <w:pPr>
              <w:jc w:val="center"/>
              <w:rPr>
                <w:rFonts w:cs="Arial"/>
                <w:color w:val="auto"/>
                <w:sz w:val="20"/>
                <w:szCs w:val="20"/>
              </w:rPr>
            </w:pPr>
            <w:r w:rsidRPr="00A65E0F">
              <w:rPr>
                <w:rFonts w:cs="Arial"/>
                <w:color w:val="auto"/>
                <w:sz w:val="20"/>
                <w:szCs w:val="20"/>
              </w:rPr>
              <w:t>BASE</w:t>
            </w:r>
          </w:p>
        </w:tc>
        <w:tc>
          <w:tcPr>
            <w:cnfStyle w:val="000010000000" w:firstRow="0" w:lastRow="0" w:firstColumn="0" w:lastColumn="0" w:oddVBand="1" w:evenVBand="0" w:oddHBand="0" w:evenHBand="0" w:firstRowFirstColumn="0" w:firstRowLastColumn="0" w:lastRowFirstColumn="0" w:lastRowLastColumn="0"/>
            <w:tcW w:w="1753" w:type="dxa"/>
            <w:tcBorders>
              <w:top w:val="none" w:sz="0" w:space="0" w:color="auto"/>
              <w:left w:val="none" w:sz="0" w:space="0" w:color="auto"/>
              <w:right w:val="none" w:sz="0" w:space="0" w:color="auto"/>
            </w:tcBorders>
            <w:vAlign w:val="center"/>
          </w:tcPr>
          <w:p w:rsidR="00836733" w:rsidRPr="00A65E0F" w:rsidRDefault="00836733" w:rsidP="00A41D2A">
            <w:pPr>
              <w:jc w:val="center"/>
              <w:rPr>
                <w:rFonts w:cs="Arial"/>
                <w:color w:val="auto"/>
                <w:sz w:val="20"/>
                <w:szCs w:val="20"/>
              </w:rPr>
            </w:pPr>
            <w:r w:rsidRPr="00A65E0F">
              <w:rPr>
                <w:rFonts w:cs="Arial"/>
                <w:color w:val="auto"/>
                <w:sz w:val="20"/>
                <w:szCs w:val="20"/>
              </w:rPr>
              <w:t>SINDICALIZADOS</w:t>
            </w:r>
          </w:p>
        </w:tc>
        <w:tc>
          <w:tcPr>
            <w:tcW w:w="1373" w:type="dxa"/>
            <w:vAlign w:val="center"/>
          </w:tcPr>
          <w:p w:rsidR="00836733" w:rsidRPr="00A65E0F" w:rsidRDefault="00836733" w:rsidP="00A41D2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65E0F">
              <w:rPr>
                <w:rFonts w:cs="Arial"/>
                <w:color w:val="auto"/>
                <w:sz w:val="20"/>
                <w:szCs w:val="20"/>
              </w:rPr>
              <w:t>CONFIANZA</w:t>
            </w:r>
          </w:p>
        </w:tc>
        <w:tc>
          <w:tcPr>
            <w:cnfStyle w:val="000010000000" w:firstRow="0" w:lastRow="0" w:firstColumn="0" w:lastColumn="0" w:oddVBand="1" w:evenVBand="0" w:oddHBand="0" w:evenHBand="0" w:firstRowFirstColumn="0" w:firstRowLastColumn="0" w:lastRowFirstColumn="0" w:lastRowLastColumn="0"/>
            <w:tcW w:w="1655" w:type="dxa"/>
            <w:tcBorders>
              <w:top w:val="none" w:sz="0" w:space="0" w:color="auto"/>
              <w:left w:val="none" w:sz="0" w:space="0" w:color="auto"/>
              <w:right w:val="none" w:sz="0" w:space="0" w:color="auto"/>
            </w:tcBorders>
            <w:vAlign w:val="center"/>
          </w:tcPr>
          <w:p w:rsidR="00836733" w:rsidRPr="00A65E0F" w:rsidRDefault="00836733" w:rsidP="00A41D2A">
            <w:pPr>
              <w:jc w:val="center"/>
              <w:rPr>
                <w:rFonts w:cs="Arial"/>
                <w:color w:val="auto"/>
                <w:sz w:val="20"/>
                <w:szCs w:val="20"/>
              </w:rPr>
            </w:pPr>
            <w:r w:rsidRPr="00A65E0F">
              <w:rPr>
                <w:rFonts w:cs="Arial"/>
                <w:color w:val="auto"/>
                <w:sz w:val="20"/>
                <w:szCs w:val="20"/>
              </w:rPr>
              <w:t>SEGURIDAD PÚBLICA</w:t>
            </w:r>
          </w:p>
        </w:tc>
        <w:tc>
          <w:tcPr>
            <w:tcW w:w="1477" w:type="dxa"/>
            <w:vAlign w:val="center"/>
          </w:tcPr>
          <w:p w:rsidR="00836733" w:rsidRPr="00A65E0F" w:rsidRDefault="00836733" w:rsidP="00A41D2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65E0F">
              <w:rPr>
                <w:rFonts w:cs="Arial"/>
                <w:color w:val="auto"/>
                <w:sz w:val="20"/>
                <w:szCs w:val="20"/>
              </w:rPr>
              <w:t>EVENTUALES</w:t>
            </w:r>
          </w:p>
        </w:tc>
        <w:tc>
          <w:tcPr>
            <w:cnfStyle w:val="000010000000" w:firstRow="0" w:lastRow="0" w:firstColumn="0" w:lastColumn="0" w:oddVBand="1" w:evenVBand="0" w:oddHBand="0" w:evenHBand="0" w:firstRowFirstColumn="0" w:firstRowLastColumn="0" w:lastRowFirstColumn="0" w:lastRowLastColumn="0"/>
            <w:tcW w:w="1258" w:type="dxa"/>
            <w:tcBorders>
              <w:top w:val="none" w:sz="0" w:space="0" w:color="auto"/>
              <w:left w:val="none" w:sz="0" w:space="0" w:color="auto"/>
              <w:right w:val="none" w:sz="0" w:space="0" w:color="auto"/>
            </w:tcBorders>
            <w:vAlign w:val="center"/>
          </w:tcPr>
          <w:p w:rsidR="00836733" w:rsidRPr="00A65E0F" w:rsidRDefault="00836733" w:rsidP="00A41D2A">
            <w:pPr>
              <w:jc w:val="center"/>
              <w:rPr>
                <w:rFonts w:cs="Arial"/>
                <w:color w:val="auto"/>
                <w:sz w:val="20"/>
                <w:szCs w:val="20"/>
              </w:rPr>
            </w:pPr>
            <w:r w:rsidRPr="00A65E0F">
              <w:rPr>
                <w:rFonts w:cs="Arial"/>
                <w:color w:val="auto"/>
                <w:sz w:val="20"/>
                <w:szCs w:val="20"/>
              </w:rPr>
              <w:t>ELECCIÓN POPULAR</w:t>
            </w:r>
          </w:p>
        </w:tc>
      </w:tr>
      <w:tr w:rsidR="00836733" w:rsidRPr="00A65E0F" w:rsidTr="00A41D2A">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906" w:type="dxa"/>
            <w:tcBorders>
              <w:top w:val="none" w:sz="0" w:space="0" w:color="auto"/>
              <w:left w:val="none" w:sz="0" w:space="0" w:color="auto"/>
              <w:bottom w:val="none" w:sz="0" w:space="0" w:color="auto"/>
            </w:tcBorders>
            <w:vAlign w:val="center"/>
          </w:tcPr>
          <w:p w:rsidR="00836733" w:rsidRPr="00A65E0F" w:rsidRDefault="00836733" w:rsidP="00A41D2A">
            <w:pPr>
              <w:jc w:val="center"/>
              <w:rPr>
                <w:rFonts w:cs="Arial"/>
                <w:b w:val="0"/>
                <w:szCs w:val="24"/>
              </w:rPr>
            </w:pPr>
            <w:r w:rsidRPr="00A65E0F">
              <w:rPr>
                <w:rFonts w:cs="Arial"/>
                <w:b w:val="0"/>
                <w:szCs w:val="24"/>
              </w:rPr>
              <w:t>46</w:t>
            </w:r>
          </w:p>
        </w:tc>
        <w:tc>
          <w:tcPr>
            <w:cnfStyle w:val="000010000000" w:firstRow="0" w:lastRow="0" w:firstColumn="0" w:lastColumn="0" w:oddVBand="1" w:evenVBand="0" w:oddHBand="0" w:evenHBand="0" w:firstRowFirstColumn="0" w:firstRowLastColumn="0" w:lastRowFirstColumn="0" w:lastRowLastColumn="0"/>
            <w:tcW w:w="1753" w:type="dxa"/>
            <w:tcBorders>
              <w:top w:val="none" w:sz="0" w:space="0" w:color="auto"/>
              <w:left w:val="none" w:sz="0" w:space="0" w:color="auto"/>
              <w:bottom w:val="none" w:sz="0" w:space="0" w:color="auto"/>
              <w:right w:val="none" w:sz="0" w:space="0" w:color="auto"/>
            </w:tcBorders>
            <w:vAlign w:val="center"/>
          </w:tcPr>
          <w:p w:rsidR="00836733" w:rsidRPr="00A65E0F" w:rsidRDefault="00836733" w:rsidP="00A41D2A">
            <w:pPr>
              <w:jc w:val="center"/>
              <w:rPr>
                <w:rFonts w:cs="Arial"/>
                <w:szCs w:val="24"/>
              </w:rPr>
            </w:pPr>
            <w:r w:rsidRPr="00A65E0F">
              <w:rPr>
                <w:rFonts w:cs="Arial"/>
                <w:szCs w:val="24"/>
              </w:rPr>
              <w:t>36</w:t>
            </w:r>
          </w:p>
        </w:tc>
        <w:tc>
          <w:tcPr>
            <w:tcW w:w="1373" w:type="dxa"/>
            <w:tcBorders>
              <w:top w:val="none" w:sz="0" w:space="0" w:color="auto"/>
              <w:bottom w:val="none" w:sz="0" w:space="0" w:color="auto"/>
            </w:tcBorders>
            <w:vAlign w:val="center"/>
          </w:tcPr>
          <w:p w:rsidR="00836733" w:rsidRPr="00A65E0F" w:rsidRDefault="00836733" w:rsidP="00A41D2A">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65E0F">
              <w:rPr>
                <w:rFonts w:cs="Arial"/>
                <w:szCs w:val="24"/>
              </w:rPr>
              <w:t>24</w:t>
            </w:r>
          </w:p>
        </w:tc>
        <w:tc>
          <w:tcPr>
            <w:cnfStyle w:val="000010000000" w:firstRow="0" w:lastRow="0" w:firstColumn="0" w:lastColumn="0" w:oddVBand="1" w:evenVBand="0" w:oddHBand="0" w:evenHBand="0" w:firstRowFirstColumn="0" w:firstRowLastColumn="0" w:lastRowFirstColumn="0" w:lastRowLastColumn="0"/>
            <w:tcW w:w="1655" w:type="dxa"/>
            <w:tcBorders>
              <w:top w:val="none" w:sz="0" w:space="0" w:color="auto"/>
              <w:left w:val="none" w:sz="0" w:space="0" w:color="auto"/>
              <w:bottom w:val="none" w:sz="0" w:space="0" w:color="auto"/>
              <w:right w:val="none" w:sz="0" w:space="0" w:color="auto"/>
            </w:tcBorders>
            <w:vAlign w:val="center"/>
          </w:tcPr>
          <w:p w:rsidR="00836733" w:rsidRDefault="00836733" w:rsidP="00A41D2A">
            <w:pPr>
              <w:jc w:val="center"/>
              <w:rPr>
                <w:rFonts w:cs="Arial"/>
                <w:szCs w:val="24"/>
              </w:rPr>
            </w:pPr>
          </w:p>
          <w:p w:rsidR="00836733" w:rsidRPr="00A65E0F" w:rsidRDefault="00836733" w:rsidP="00A41D2A">
            <w:pPr>
              <w:jc w:val="center"/>
              <w:rPr>
                <w:rFonts w:cs="Arial"/>
                <w:szCs w:val="24"/>
              </w:rPr>
            </w:pPr>
            <w:r w:rsidRPr="00A65E0F">
              <w:rPr>
                <w:rFonts w:cs="Arial"/>
                <w:szCs w:val="24"/>
              </w:rPr>
              <w:t>25</w:t>
            </w:r>
          </w:p>
          <w:p w:rsidR="00836733" w:rsidRPr="00A65E0F" w:rsidRDefault="00836733" w:rsidP="00A41D2A">
            <w:pPr>
              <w:jc w:val="center"/>
              <w:rPr>
                <w:rFonts w:cs="Arial"/>
                <w:szCs w:val="24"/>
              </w:rPr>
            </w:pPr>
          </w:p>
        </w:tc>
        <w:tc>
          <w:tcPr>
            <w:tcW w:w="1477" w:type="dxa"/>
            <w:tcBorders>
              <w:top w:val="none" w:sz="0" w:space="0" w:color="auto"/>
              <w:bottom w:val="none" w:sz="0" w:space="0" w:color="auto"/>
            </w:tcBorders>
            <w:vAlign w:val="center"/>
          </w:tcPr>
          <w:p w:rsidR="00836733" w:rsidRPr="00A65E0F" w:rsidRDefault="00836733" w:rsidP="00A41D2A">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65E0F">
              <w:rPr>
                <w:rFonts w:cs="Arial"/>
                <w:szCs w:val="24"/>
              </w:rPr>
              <w:t>24</w:t>
            </w:r>
          </w:p>
        </w:tc>
        <w:tc>
          <w:tcPr>
            <w:cnfStyle w:val="000010000000" w:firstRow="0" w:lastRow="0" w:firstColumn="0" w:lastColumn="0" w:oddVBand="1" w:evenVBand="0" w:oddHBand="0" w:evenHBand="0" w:firstRowFirstColumn="0" w:firstRowLastColumn="0" w:lastRowFirstColumn="0" w:lastRowLastColumn="0"/>
            <w:tcW w:w="1258" w:type="dxa"/>
            <w:tcBorders>
              <w:top w:val="none" w:sz="0" w:space="0" w:color="auto"/>
              <w:left w:val="none" w:sz="0" w:space="0" w:color="auto"/>
              <w:bottom w:val="none" w:sz="0" w:space="0" w:color="auto"/>
              <w:right w:val="none" w:sz="0" w:space="0" w:color="auto"/>
            </w:tcBorders>
            <w:vAlign w:val="center"/>
          </w:tcPr>
          <w:p w:rsidR="00836733" w:rsidRPr="00A65E0F" w:rsidRDefault="00836733" w:rsidP="00A41D2A">
            <w:pPr>
              <w:jc w:val="center"/>
              <w:rPr>
                <w:rFonts w:cs="Arial"/>
                <w:szCs w:val="24"/>
              </w:rPr>
            </w:pPr>
            <w:r w:rsidRPr="00A65E0F">
              <w:rPr>
                <w:rFonts w:cs="Arial"/>
                <w:szCs w:val="24"/>
              </w:rPr>
              <w:t>11</w:t>
            </w:r>
          </w:p>
        </w:tc>
      </w:tr>
    </w:tbl>
    <w:p w:rsidR="00836733" w:rsidRPr="00A65E0F" w:rsidRDefault="00836733" w:rsidP="00836733">
      <w:pPr>
        <w:jc w:val="both"/>
        <w:rPr>
          <w:rFonts w:cs="Arial"/>
          <w:sz w:val="24"/>
          <w:szCs w:val="24"/>
        </w:rPr>
      </w:pPr>
    </w:p>
    <w:tbl>
      <w:tblPr>
        <w:tblStyle w:val="Listaclara-nfasis6"/>
        <w:tblW w:w="0" w:type="auto"/>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589"/>
      </w:tblGrid>
      <w:tr w:rsidR="00836733" w:rsidRPr="00A65E0F" w:rsidTr="00A41D2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9" w:type="dxa"/>
          </w:tcPr>
          <w:p w:rsidR="00836733" w:rsidRPr="00371832" w:rsidRDefault="00836733" w:rsidP="00A41D2A">
            <w:pPr>
              <w:jc w:val="both"/>
              <w:rPr>
                <w:rFonts w:cs="Arial"/>
                <w:b w:val="0"/>
                <w:bCs w:val="0"/>
                <w:szCs w:val="24"/>
              </w:rPr>
            </w:pPr>
            <w:r w:rsidRPr="00A65E0F">
              <w:rPr>
                <w:rFonts w:cs="Arial"/>
                <w:color w:val="auto"/>
                <w:szCs w:val="24"/>
              </w:rPr>
              <w:t>PENSIONADOS</w:t>
            </w:r>
            <w:r>
              <w:rPr>
                <w:rFonts w:cs="Arial"/>
                <w:b w:val="0"/>
                <w:bCs w:val="0"/>
                <w:szCs w:val="24"/>
              </w:rPr>
              <w:t xml:space="preserve"> </w:t>
            </w:r>
          </w:p>
        </w:tc>
      </w:tr>
      <w:tr w:rsidR="00836733" w:rsidRPr="00A65E0F" w:rsidTr="00A41D2A">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1589" w:type="dxa"/>
          </w:tcPr>
          <w:p w:rsidR="00836733" w:rsidRDefault="00836733" w:rsidP="00A41D2A">
            <w:pPr>
              <w:jc w:val="both"/>
              <w:rPr>
                <w:rFonts w:cs="Arial"/>
                <w:b w:val="0"/>
                <w:szCs w:val="24"/>
              </w:rPr>
            </w:pPr>
            <w:r>
              <w:rPr>
                <w:rFonts w:cs="Arial"/>
                <w:b w:val="0"/>
                <w:szCs w:val="24"/>
              </w:rPr>
              <w:t xml:space="preserve">         </w:t>
            </w:r>
          </w:p>
          <w:p w:rsidR="00836733" w:rsidRDefault="00836733" w:rsidP="00A41D2A">
            <w:pPr>
              <w:jc w:val="both"/>
              <w:rPr>
                <w:rFonts w:cs="Arial"/>
                <w:b w:val="0"/>
                <w:szCs w:val="24"/>
              </w:rPr>
            </w:pPr>
            <w:r>
              <w:rPr>
                <w:rFonts w:cs="Arial"/>
                <w:b w:val="0"/>
                <w:szCs w:val="24"/>
              </w:rPr>
              <w:t xml:space="preserve">           </w:t>
            </w:r>
            <w:r w:rsidRPr="00A65E0F">
              <w:rPr>
                <w:rFonts w:cs="Arial"/>
                <w:b w:val="0"/>
                <w:szCs w:val="24"/>
              </w:rPr>
              <w:t>18</w:t>
            </w:r>
          </w:p>
          <w:p w:rsidR="00836733" w:rsidRPr="00A65E0F" w:rsidRDefault="00836733" w:rsidP="00A41D2A">
            <w:pPr>
              <w:jc w:val="both"/>
              <w:rPr>
                <w:rFonts w:cs="Arial"/>
                <w:szCs w:val="24"/>
              </w:rPr>
            </w:pPr>
          </w:p>
        </w:tc>
      </w:tr>
    </w:tbl>
    <w:p w:rsidR="00836733" w:rsidRPr="00A65E0F" w:rsidRDefault="00836733" w:rsidP="00836733">
      <w:pPr>
        <w:jc w:val="both"/>
        <w:rPr>
          <w:rFonts w:cs="Arial"/>
          <w:sz w:val="24"/>
          <w:szCs w:val="24"/>
        </w:rPr>
      </w:pPr>
    </w:p>
    <w:p w:rsidR="00836733" w:rsidRPr="00A65E0F" w:rsidRDefault="00836733" w:rsidP="00836733">
      <w:pPr>
        <w:spacing w:line="360" w:lineRule="auto"/>
        <w:jc w:val="both"/>
        <w:rPr>
          <w:rFonts w:cs="Arial"/>
          <w:sz w:val="24"/>
          <w:szCs w:val="24"/>
        </w:rPr>
      </w:pPr>
      <w:r w:rsidRPr="00A65E0F">
        <w:rPr>
          <w:rFonts w:cs="Arial"/>
          <w:sz w:val="24"/>
          <w:szCs w:val="24"/>
        </w:rPr>
        <w:t xml:space="preserve">De acuerdo con la información recuperada, perteneciente a la administración a la administración actual, se cuenta con una totalidad de 129 trabajadores, mismos que se encuentran distribuidos en distintas áreas dentro del organigrama municipal. </w:t>
      </w:r>
    </w:p>
    <w:p w:rsidR="00836733" w:rsidRPr="00A65E0F" w:rsidRDefault="00836733" w:rsidP="00836733">
      <w:pPr>
        <w:spacing w:line="360" w:lineRule="auto"/>
        <w:jc w:val="both"/>
        <w:rPr>
          <w:rFonts w:cs="Arial"/>
          <w:sz w:val="24"/>
          <w:szCs w:val="24"/>
        </w:rPr>
      </w:pPr>
      <w:r w:rsidRPr="00A65E0F">
        <w:rPr>
          <w:rFonts w:cs="Arial"/>
          <w:sz w:val="24"/>
          <w:szCs w:val="24"/>
        </w:rPr>
        <w:t>Dichos trabajadores tienen sus posiciones de acuerdo a sus habilidades, lo que permite el correcto desempeño de sus funciones, permitiendo que se trabaje de manera adecuada. Sin embargo, se cuenta con una línea de comunicación entre los distintos jefes o encargados de área con sus superiores, por lo que se requiere reforzar este punto, dado a que una eficiente comunicación permite el desarrollo adecuado y eficaz de cada labor.</w:t>
      </w:r>
    </w:p>
    <w:p w:rsidR="00836733" w:rsidRPr="00A65E0F" w:rsidRDefault="00836733" w:rsidP="00836733">
      <w:pPr>
        <w:spacing w:line="360" w:lineRule="auto"/>
        <w:jc w:val="both"/>
        <w:rPr>
          <w:rFonts w:cs="Arial"/>
          <w:sz w:val="24"/>
          <w:szCs w:val="24"/>
        </w:rPr>
      </w:pPr>
      <w:r w:rsidRPr="00A65E0F">
        <w:rPr>
          <w:rFonts w:cs="Arial"/>
          <w:sz w:val="24"/>
          <w:szCs w:val="24"/>
        </w:rPr>
        <w:t>Reforzar la comunicación y la estructura organizacional es de suma importancia, permite la optimización de los recursos humanos con que se cuentan, así como los financieros, proyectando eficiencia en la Administración.</w:t>
      </w:r>
    </w:p>
    <w:p w:rsidR="00836733" w:rsidRPr="00A65E0F" w:rsidRDefault="00836733" w:rsidP="00836733">
      <w:pPr>
        <w:spacing w:line="360" w:lineRule="auto"/>
        <w:jc w:val="both"/>
        <w:rPr>
          <w:rFonts w:cs="Arial"/>
          <w:sz w:val="24"/>
          <w:szCs w:val="24"/>
        </w:rPr>
      </w:pPr>
      <w:r w:rsidRPr="00A65E0F">
        <w:rPr>
          <w:rFonts w:cs="Arial"/>
          <w:sz w:val="24"/>
          <w:szCs w:val="24"/>
        </w:rPr>
        <w:t xml:space="preserve">La carente información con que fue recibida la Oficialía, limita el análisis de los problemas existentes en el momento, sin embargo, dada la experiencia al día de hoy, se pueden </w:t>
      </w:r>
      <w:r w:rsidRPr="00A65E0F">
        <w:rPr>
          <w:rFonts w:cs="Arial"/>
          <w:sz w:val="24"/>
          <w:szCs w:val="24"/>
        </w:rPr>
        <w:lastRenderedPageBreak/>
        <w:t>establecer algunos criterios que permitirán el correcto desempeño de las funciones que corresponden.</w:t>
      </w:r>
    </w:p>
    <w:p w:rsidR="00836733" w:rsidRPr="00A65E0F" w:rsidRDefault="00836733" w:rsidP="00836733">
      <w:pPr>
        <w:spacing w:line="360" w:lineRule="auto"/>
        <w:jc w:val="both"/>
        <w:rPr>
          <w:rFonts w:cs="Arial"/>
          <w:b/>
          <w:sz w:val="24"/>
          <w:szCs w:val="24"/>
          <w:u w:val="single"/>
        </w:rPr>
      </w:pPr>
      <w:r w:rsidRPr="00A65E0F">
        <w:rPr>
          <w:rFonts w:cs="Arial"/>
          <w:b/>
          <w:sz w:val="24"/>
          <w:szCs w:val="24"/>
          <w:u w:val="single"/>
        </w:rPr>
        <w:t>PROBLEMÁTICA</w:t>
      </w:r>
    </w:p>
    <w:p w:rsidR="00836733" w:rsidRPr="00A65E0F" w:rsidRDefault="00836733" w:rsidP="00836733">
      <w:pPr>
        <w:spacing w:line="360" w:lineRule="auto"/>
        <w:jc w:val="both"/>
        <w:rPr>
          <w:rFonts w:cs="Arial"/>
          <w:sz w:val="24"/>
          <w:szCs w:val="24"/>
        </w:rPr>
      </w:pPr>
      <w:r w:rsidRPr="00A65E0F">
        <w:rPr>
          <w:rFonts w:cs="Arial"/>
          <w:sz w:val="24"/>
          <w:szCs w:val="24"/>
        </w:rPr>
        <w:t xml:space="preserve">No se cuenta con acceso a manuales de operación de los distintos puestos trabajo </w:t>
      </w:r>
      <w:r>
        <w:rPr>
          <w:rFonts w:cs="Arial"/>
          <w:sz w:val="24"/>
          <w:szCs w:val="24"/>
        </w:rPr>
        <w:t>existentes</w:t>
      </w:r>
      <w:r w:rsidRPr="00A65E0F">
        <w:rPr>
          <w:rFonts w:cs="Arial"/>
          <w:sz w:val="24"/>
          <w:szCs w:val="24"/>
        </w:rPr>
        <w:t xml:space="preserve">, </w:t>
      </w:r>
      <w:r>
        <w:rPr>
          <w:rFonts w:cs="Arial"/>
          <w:sz w:val="24"/>
          <w:szCs w:val="24"/>
        </w:rPr>
        <w:t xml:space="preserve">el tenerlos nos </w:t>
      </w:r>
      <w:r w:rsidRPr="00A65E0F">
        <w:rPr>
          <w:rFonts w:cs="Arial"/>
          <w:sz w:val="24"/>
          <w:szCs w:val="24"/>
        </w:rPr>
        <w:t>facilitaría la toma de decisiones y la reestructuración, en caso de ser necesario, de acuerdo al perfil necesario, lo que no solamente se vería reflejado en la optimización de los recursos humanos, sino también en beneficios financieros derivados del buen manejo.</w:t>
      </w:r>
    </w:p>
    <w:p w:rsidR="00836733" w:rsidRPr="00A65E0F" w:rsidRDefault="00836733" w:rsidP="00836733">
      <w:pPr>
        <w:spacing w:line="360" w:lineRule="auto"/>
        <w:jc w:val="both"/>
        <w:rPr>
          <w:rFonts w:cs="Arial"/>
          <w:sz w:val="24"/>
          <w:szCs w:val="24"/>
        </w:rPr>
      </w:pPr>
      <w:r w:rsidRPr="00A65E0F">
        <w:rPr>
          <w:rFonts w:cs="Arial"/>
          <w:sz w:val="24"/>
          <w:szCs w:val="24"/>
        </w:rPr>
        <w:t>En relación a los trabajadores del municipio, se cuenta con poca organización en lo referente a la disponibilidad de la información y datos personales de cada uno, lo que dificulta ciertas acciones que son requeridas para la toma de decisiones, tales como vacaciones o el desempeño de las funciones.</w:t>
      </w:r>
    </w:p>
    <w:p w:rsidR="00836733" w:rsidRPr="00A65E0F" w:rsidRDefault="00836733" w:rsidP="00836733">
      <w:pPr>
        <w:spacing w:line="360" w:lineRule="auto"/>
        <w:jc w:val="both"/>
        <w:rPr>
          <w:rFonts w:cs="Arial"/>
          <w:sz w:val="24"/>
          <w:szCs w:val="24"/>
        </w:rPr>
      </w:pPr>
      <w:r w:rsidRPr="00A65E0F">
        <w:rPr>
          <w:rFonts w:cs="Arial"/>
          <w:sz w:val="24"/>
          <w:szCs w:val="24"/>
        </w:rPr>
        <w:t>Se requiere de actualización y reestructuración de las condiciones de trabajo, el método de operación utilizado desde administraciones anteriores, se basa en la automatización de las labores, lo que limita el desarrollo potencial de cada trabajador. Es necesario buscar nuevos canales de estímulo.</w:t>
      </w:r>
    </w:p>
    <w:p w:rsidR="00836733" w:rsidRPr="00A65E0F" w:rsidRDefault="00836733" w:rsidP="00836733">
      <w:pPr>
        <w:spacing w:line="360" w:lineRule="auto"/>
        <w:jc w:val="both"/>
        <w:rPr>
          <w:rFonts w:cs="Arial"/>
          <w:sz w:val="24"/>
          <w:szCs w:val="24"/>
        </w:rPr>
      </w:pPr>
      <w:r w:rsidRPr="00A65E0F">
        <w:rPr>
          <w:rFonts w:cs="Arial"/>
          <w:sz w:val="24"/>
          <w:szCs w:val="24"/>
        </w:rPr>
        <w:t xml:space="preserve">Dada la deficiente información documentada de los recursos del municipio, es necesaria la creación de un inventario detallado, para ello cada encargado de área deberá ser el responsable de reportar los bienes con los que cuenta y las condiciones en que éstos están, con la finalidad de optimizar la elaboración de posteriores reportes que deberán ser entregados. A su vez, solicitar aquellos materiales que e son necesarios para el buen desempeño de sus labores, y que representa una inversión para el ayuntamiento. </w:t>
      </w:r>
    </w:p>
    <w:p w:rsidR="00836733" w:rsidRPr="00741E5B" w:rsidRDefault="00836733" w:rsidP="00836733">
      <w:pPr>
        <w:spacing w:line="360" w:lineRule="auto"/>
        <w:jc w:val="both"/>
        <w:rPr>
          <w:rFonts w:cs="Arial"/>
          <w:sz w:val="24"/>
          <w:szCs w:val="24"/>
        </w:rPr>
      </w:pPr>
      <w:r w:rsidRPr="00A65E0F">
        <w:rPr>
          <w:rFonts w:cs="Arial"/>
          <w:sz w:val="24"/>
          <w:szCs w:val="24"/>
        </w:rPr>
        <w:t>Finalmente, es importante reiterar la importancia de contar con lazos de comunicación fuertes entre todos los trabajadores, respetando la estructura organizacional establecida, ya que una eficiente comunicación facilita la toma de decisiones y se ve reflejada en las acciones que se desarrollen.</w:t>
      </w:r>
    </w:p>
    <w:p w:rsidR="00836733" w:rsidRDefault="00836733" w:rsidP="00836733">
      <w:pPr>
        <w:spacing w:line="360" w:lineRule="auto"/>
        <w:jc w:val="both"/>
        <w:rPr>
          <w:rFonts w:cs="Arial"/>
          <w:b/>
          <w:sz w:val="24"/>
          <w:szCs w:val="24"/>
          <w:u w:val="single"/>
        </w:rPr>
      </w:pPr>
      <w:r w:rsidRPr="00AE2EA2">
        <w:rPr>
          <w:rFonts w:cs="Arial"/>
          <w:b/>
          <w:sz w:val="24"/>
          <w:szCs w:val="24"/>
          <w:u w:val="single"/>
        </w:rPr>
        <w:lastRenderedPageBreak/>
        <w:t>OB</w:t>
      </w:r>
      <w:r>
        <w:rPr>
          <w:rFonts w:cs="Arial"/>
          <w:b/>
          <w:sz w:val="24"/>
          <w:szCs w:val="24"/>
          <w:u w:val="single"/>
        </w:rPr>
        <w:t>JETIVOS</w:t>
      </w:r>
    </w:p>
    <w:p w:rsidR="00836733" w:rsidRPr="00395DB7" w:rsidRDefault="00836733" w:rsidP="00DF468B">
      <w:pPr>
        <w:pStyle w:val="Prrafodelista"/>
        <w:numPr>
          <w:ilvl w:val="0"/>
          <w:numId w:val="55"/>
        </w:numPr>
        <w:spacing w:line="360" w:lineRule="auto"/>
        <w:jc w:val="both"/>
        <w:rPr>
          <w:rFonts w:cs="Arial"/>
          <w:b/>
          <w:sz w:val="24"/>
          <w:szCs w:val="24"/>
          <w:u w:val="single"/>
        </w:rPr>
      </w:pPr>
      <w:r>
        <w:rPr>
          <w:rFonts w:cs="Arial"/>
          <w:sz w:val="24"/>
          <w:szCs w:val="24"/>
        </w:rPr>
        <w:t xml:space="preserve">Brindar cursos de capacitación a trabajadores en cada una de sus funciones. </w:t>
      </w:r>
    </w:p>
    <w:p w:rsidR="00836733" w:rsidRPr="00395DB7" w:rsidRDefault="00836733" w:rsidP="00DF468B">
      <w:pPr>
        <w:pStyle w:val="Prrafodelista"/>
        <w:numPr>
          <w:ilvl w:val="0"/>
          <w:numId w:val="55"/>
        </w:numPr>
        <w:spacing w:line="360" w:lineRule="auto"/>
        <w:jc w:val="both"/>
        <w:rPr>
          <w:rFonts w:cs="Arial"/>
          <w:b/>
          <w:sz w:val="24"/>
          <w:szCs w:val="24"/>
          <w:u w:val="single"/>
        </w:rPr>
      </w:pPr>
      <w:r>
        <w:rPr>
          <w:rFonts w:cs="Arial"/>
          <w:sz w:val="24"/>
          <w:szCs w:val="24"/>
        </w:rPr>
        <w:t xml:space="preserve">Gestionar la adquisición y/o reposición de materiales y herramientas para el buen desempeño de las funciones. </w:t>
      </w:r>
    </w:p>
    <w:p w:rsidR="00836733" w:rsidRPr="00395DB7" w:rsidRDefault="00836733" w:rsidP="00DF468B">
      <w:pPr>
        <w:pStyle w:val="Prrafodelista"/>
        <w:numPr>
          <w:ilvl w:val="0"/>
          <w:numId w:val="55"/>
        </w:numPr>
        <w:spacing w:line="360" w:lineRule="auto"/>
        <w:jc w:val="both"/>
        <w:rPr>
          <w:rFonts w:cs="Arial"/>
          <w:b/>
          <w:sz w:val="24"/>
          <w:szCs w:val="24"/>
          <w:u w:val="single"/>
        </w:rPr>
      </w:pPr>
      <w:r>
        <w:rPr>
          <w:rFonts w:cs="Arial"/>
          <w:sz w:val="24"/>
          <w:szCs w:val="24"/>
        </w:rPr>
        <w:t xml:space="preserve">Diseñar una base de datos con información de cada trabajador. </w:t>
      </w:r>
    </w:p>
    <w:p w:rsidR="00836733" w:rsidRPr="00395DB7" w:rsidRDefault="00836733" w:rsidP="00DF468B">
      <w:pPr>
        <w:pStyle w:val="Prrafodelista"/>
        <w:numPr>
          <w:ilvl w:val="0"/>
          <w:numId w:val="55"/>
        </w:numPr>
        <w:spacing w:line="360" w:lineRule="auto"/>
        <w:jc w:val="both"/>
        <w:rPr>
          <w:rFonts w:cs="Arial"/>
          <w:b/>
          <w:sz w:val="24"/>
          <w:szCs w:val="24"/>
          <w:u w:val="single"/>
        </w:rPr>
      </w:pPr>
      <w:r>
        <w:rPr>
          <w:rFonts w:cs="Arial"/>
          <w:sz w:val="24"/>
          <w:szCs w:val="24"/>
        </w:rPr>
        <w:t xml:space="preserve">Aplicar el reglamento interno para el servidor público. </w:t>
      </w:r>
    </w:p>
    <w:p w:rsidR="00836733" w:rsidRPr="00AE2EA2" w:rsidRDefault="00836733" w:rsidP="00DF468B">
      <w:pPr>
        <w:pStyle w:val="Prrafodelista"/>
        <w:numPr>
          <w:ilvl w:val="0"/>
          <w:numId w:val="55"/>
        </w:numPr>
        <w:spacing w:line="360" w:lineRule="auto"/>
        <w:jc w:val="both"/>
        <w:rPr>
          <w:rFonts w:cs="Arial"/>
          <w:b/>
          <w:sz w:val="24"/>
          <w:szCs w:val="24"/>
          <w:u w:val="single"/>
        </w:rPr>
      </w:pPr>
      <w:r>
        <w:rPr>
          <w:rFonts w:cs="Arial"/>
          <w:sz w:val="24"/>
          <w:szCs w:val="24"/>
        </w:rPr>
        <w:t xml:space="preserve">Generar una base de datos del Patrimonio con el que cuenta el ayuntamiento. </w:t>
      </w:r>
    </w:p>
    <w:p w:rsidR="00836733" w:rsidRDefault="00836733" w:rsidP="00836733">
      <w:pPr>
        <w:spacing w:line="360" w:lineRule="auto"/>
        <w:jc w:val="both"/>
        <w:rPr>
          <w:rFonts w:cs="Arial"/>
          <w:sz w:val="24"/>
          <w:szCs w:val="24"/>
        </w:rPr>
      </w:pPr>
    </w:p>
    <w:p w:rsidR="00836733" w:rsidRPr="00A65E0F" w:rsidRDefault="00836733" w:rsidP="00836733">
      <w:pPr>
        <w:spacing w:line="360" w:lineRule="auto"/>
        <w:jc w:val="both"/>
        <w:rPr>
          <w:rFonts w:cs="Arial"/>
          <w:b/>
          <w:sz w:val="24"/>
          <w:szCs w:val="24"/>
          <w:u w:val="single"/>
        </w:rPr>
      </w:pPr>
      <w:r w:rsidRPr="00A65E0F">
        <w:rPr>
          <w:rFonts w:cs="Arial"/>
          <w:b/>
          <w:sz w:val="24"/>
          <w:szCs w:val="24"/>
          <w:u w:val="single"/>
        </w:rPr>
        <w:t xml:space="preserve">ESTRATEGIAS </w:t>
      </w:r>
    </w:p>
    <w:p w:rsidR="00836733" w:rsidRPr="00AE2EA2" w:rsidRDefault="00836733" w:rsidP="00DF468B">
      <w:pPr>
        <w:pStyle w:val="Prrafodelista"/>
        <w:numPr>
          <w:ilvl w:val="0"/>
          <w:numId w:val="54"/>
        </w:numPr>
        <w:spacing w:line="360" w:lineRule="auto"/>
        <w:ind w:left="567"/>
        <w:jc w:val="both"/>
        <w:rPr>
          <w:rFonts w:cs="Arial"/>
          <w:b/>
          <w:sz w:val="24"/>
          <w:szCs w:val="24"/>
        </w:rPr>
      </w:pPr>
      <w:r w:rsidRPr="00AE2EA2">
        <w:rPr>
          <w:rFonts w:cs="Arial"/>
          <w:sz w:val="24"/>
          <w:szCs w:val="24"/>
        </w:rPr>
        <w:t>Dotar a los trabajadores de las herramientas y conocimientos adecuados en relación al desempeño de sus funciones, en caso de ser necesario, esto permitirá el correcto desarrollo de todas las actividades que se realicen, siendo más eficientes, lo que a su vez, se verán beneficiado en una reducción de gastos, pues se puede disminuir la contratación de personal que puede ser suplido por los ya existentes en la nómina.</w:t>
      </w:r>
    </w:p>
    <w:p w:rsidR="00836733" w:rsidRPr="00AE2EA2" w:rsidRDefault="00836733" w:rsidP="00DF468B">
      <w:pPr>
        <w:pStyle w:val="Prrafodelista"/>
        <w:numPr>
          <w:ilvl w:val="0"/>
          <w:numId w:val="54"/>
        </w:numPr>
        <w:spacing w:line="360" w:lineRule="auto"/>
        <w:ind w:left="567"/>
        <w:jc w:val="both"/>
        <w:rPr>
          <w:rFonts w:cs="Arial"/>
          <w:b/>
          <w:sz w:val="24"/>
          <w:szCs w:val="24"/>
        </w:rPr>
      </w:pPr>
      <w:r w:rsidRPr="00AE2EA2">
        <w:rPr>
          <w:rFonts w:cs="Arial"/>
          <w:sz w:val="24"/>
          <w:szCs w:val="24"/>
        </w:rPr>
        <w:t>El uso de una base de datos bien estructurada, que cuente con información personal de cada trabajador, antigüedad, área en labora, así como información histórica de su desempeño, a fin de formar un perfil que facilite la toma de decisiones futuras, pudiendo otorgar estímulos o en su defecto, sanciones.</w:t>
      </w:r>
    </w:p>
    <w:p w:rsidR="00836733" w:rsidRPr="00AE2EA2" w:rsidRDefault="00836733" w:rsidP="00DF468B">
      <w:pPr>
        <w:pStyle w:val="Prrafodelista"/>
        <w:numPr>
          <w:ilvl w:val="0"/>
          <w:numId w:val="54"/>
        </w:numPr>
        <w:spacing w:line="360" w:lineRule="auto"/>
        <w:ind w:left="567"/>
        <w:jc w:val="both"/>
        <w:rPr>
          <w:rFonts w:cs="Arial"/>
          <w:b/>
          <w:sz w:val="24"/>
          <w:szCs w:val="24"/>
        </w:rPr>
      </w:pPr>
      <w:r w:rsidRPr="00AE2EA2">
        <w:rPr>
          <w:rFonts w:cs="Arial"/>
          <w:sz w:val="24"/>
          <w:szCs w:val="24"/>
        </w:rPr>
        <w:t>Coordinarse todos los niveles encargados de la toma de decisiones para que haya congruencia en los estímulos y sanciones aplicables para quienes realicen o no su trabajo de manera adecuado, para ello es necesario que haya sinergia entre todas las partes involucradas, esto, una vez que se les recuerde a los trabajadores la manera en que se realiza un buen trabajo y que estén informados de las nuevas medidas.</w:t>
      </w:r>
    </w:p>
    <w:p w:rsidR="00836733" w:rsidRPr="00AE2EA2" w:rsidRDefault="00836733" w:rsidP="00DF468B">
      <w:pPr>
        <w:pStyle w:val="Prrafodelista"/>
        <w:numPr>
          <w:ilvl w:val="0"/>
          <w:numId w:val="54"/>
        </w:numPr>
        <w:spacing w:line="360" w:lineRule="auto"/>
        <w:ind w:left="567"/>
        <w:jc w:val="both"/>
        <w:rPr>
          <w:rFonts w:cs="Arial"/>
          <w:b/>
          <w:sz w:val="24"/>
          <w:szCs w:val="24"/>
        </w:rPr>
      </w:pPr>
      <w:r w:rsidRPr="00AE2EA2">
        <w:rPr>
          <w:rFonts w:cs="Arial"/>
          <w:sz w:val="24"/>
          <w:szCs w:val="24"/>
        </w:rPr>
        <w:t>Crear una base de datos actualizada, con fotografías y descripción del material y bienes con que se cuenta.</w:t>
      </w:r>
    </w:p>
    <w:p w:rsidR="00836733" w:rsidRDefault="00836733" w:rsidP="00836733">
      <w:pPr>
        <w:spacing w:line="360" w:lineRule="auto"/>
        <w:jc w:val="both"/>
        <w:rPr>
          <w:rFonts w:cs="Arial"/>
          <w:b/>
          <w:sz w:val="24"/>
          <w:szCs w:val="24"/>
        </w:rPr>
      </w:pPr>
    </w:p>
    <w:p w:rsidR="00836733" w:rsidRPr="007C202A" w:rsidRDefault="00836733" w:rsidP="00836733">
      <w:pPr>
        <w:spacing w:line="360" w:lineRule="auto"/>
        <w:jc w:val="both"/>
        <w:rPr>
          <w:rFonts w:cs="Arial"/>
          <w:b/>
          <w:sz w:val="24"/>
          <w:szCs w:val="24"/>
          <w:u w:val="single"/>
        </w:rPr>
      </w:pPr>
      <w:r w:rsidRPr="00395DB7">
        <w:rPr>
          <w:rFonts w:cs="Arial"/>
          <w:b/>
          <w:sz w:val="24"/>
          <w:szCs w:val="24"/>
          <w:u w:val="single"/>
        </w:rPr>
        <w:lastRenderedPageBreak/>
        <w:t xml:space="preserve">INDICADORES DE EVALUACIÓN Y METAS </w:t>
      </w:r>
    </w:p>
    <w:tbl>
      <w:tblPr>
        <w:tblStyle w:val="Cuadrculamedia3-nfasis6"/>
        <w:tblW w:w="11807" w:type="dxa"/>
        <w:jc w:val="center"/>
        <w:tblLook w:val="04A0" w:firstRow="1" w:lastRow="0" w:firstColumn="1" w:lastColumn="0" w:noHBand="0" w:noVBand="1"/>
      </w:tblPr>
      <w:tblGrid>
        <w:gridCol w:w="1506"/>
        <w:gridCol w:w="1402"/>
        <w:gridCol w:w="1411"/>
        <w:gridCol w:w="1529"/>
        <w:gridCol w:w="1529"/>
        <w:gridCol w:w="1529"/>
        <w:gridCol w:w="1378"/>
        <w:gridCol w:w="1523"/>
      </w:tblGrid>
      <w:tr w:rsidR="00836733" w:rsidTr="00DF377E">
        <w:trPr>
          <w:cnfStyle w:val="100000000000" w:firstRow="1" w:lastRow="0" w:firstColumn="0" w:lastColumn="0" w:oddVBand="0" w:evenVBand="0" w:oddHBand="0" w:evenHBand="0" w:firstRowFirstColumn="0" w:firstRowLastColumn="0" w:lastRowFirstColumn="0" w:lastRowLastColumn="0"/>
          <w:trHeight w:val="764"/>
          <w:jc w:val="center"/>
        </w:trPr>
        <w:tc>
          <w:tcPr>
            <w:cnfStyle w:val="001000000000" w:firstRow="0" w:lastRow="0" w:firstColumn="1" w:lastColumn="0" w:oddVBand="0" w:evenVBand="0" w:oddHBand="0" w:evenHBand="0" w:firstRowFirstColumn="0" w:firstRowLastColumn="0" w:lastRowFirstColumn="0" w:lastRowLastColumn="0"/>
            <w:tcW w:w="1506" w:type="dxa"/>
            <w:vMerge w:val="restart"/>
            <w:vAlign w:val="center"/>
          </w:tcPr>
          <w:p w:rsidR="00836733" w:rsidRPr="001D64F8" w:rsidRDefault="00836733" w:rsidP="00A41D2A">
            <w:pPr>
              <w:pStyle w:val="Prrafodelista"/>
              <w:ind w:left="0"/>
              <w:jc w:val="center"/>
            </w:pPr>
            <w:r w:rsidRPr="001D64F8">
              <w:rPr>
                <w:color w:val="auto"/>
              </w:rPr>
              <w:t>NOMBRE DEL INDICADOR</w:t>
            </w:r>
          </w:p>
        </w:tc>
        <w:tc>
          <w:tcPr>
            <w:tcW w:w="1402" w:type="dxa"/>
            <w:vMerge w:val="restart"/>
            <w:vAlign w:val="center"/>
          </w:tcPr>
          <w:p w:rsidR="00836733" w:rsidRPr="001D64F8" w:rsidRDefault="00836733" w:rsidP="00A41D2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UNIDAD DE MEDIDA</w:t>
            </w:r>
          </w:p>
        </w:tc>
        <w:tc>
          <w:tcPr>
            <w:tcW w:w="1411" w:type="dxa"/>
            <w:vMerge w:val="restart"/>
            <w:vAlign w:val="center"/>
          </w:tcPr>
          <w:p w:rsidR="00836733" w:rsidRPr="001D64F8" w:rsidRDefault="00836733" w:rsidP="00A41D2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FUENTE</w:t>
            </w:r>
          </w:p>
        </w:tc>
        <w:tc>
          <w:tcPr>
            <w:tcW w:w="1529" w:type="dxa"/>
            <w:vMerge w:val="restart"/>
            <w:vAlign w:val="center"/>
          </w:tcPr>
          <w:p w:rsidR="00836733" w:rsidRPr="001D64F8" w:rsidRDefault="00836733" w:rsidP="00A41D2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1D64F8">
              <w:rPr>
                <w:color w:val="auto"/>
              </w:rPr>
              <w:t>REGISTROS 2015-2018</w:t>
            </w:r>
            <w:r>
              <w:rPr>
                <w:color w:val="auto"/>
              </w:rPr>
              <w:t xml:space="preserve"> </w:t>
            </w:r>
            <w:r w:rsidRPr="007C202A">
              <w:rPr>
                <w:color w:val="auto"/>
                <w:sz w:val="18"/>
              </w:rPr>
              <w:t>(Antecedente)</w:t>
            </w:r>
          </w:p>
        </w:tc>
        <w:tc>
          <w:tcPr>
            <w:tcW w:w="4436" w:type="dxa"/>
            <w:gridSpan w:val="3"/>
            <w:vAlign w:val="center"/>
          </w:tcPr>
          <w:p w:rsidR="00836733" w:rsidRPr="001D64F8" w:rsidRDefault="00836733" w:rsidP="00A41D2A">
            <w:pPr>
              <w:pStyle w:val="Prrafodelista"/>
              <w:ind w:left="0"/>
              <w:jc w:val="center"/>
              <w:cnfStyle w:val="100000000000" w:firstRow="1" w:lastRow="0" w:firstColumn="0" w:lastColumn="0" w:oddVBand="0" w:evenVBand="0" w:oddHBand="0" w:evenHBand="0" w:firstRowFirstColumn="0" w:firstRowLastColumn="0" w:lastRowFirstColumn="0" w:lastRowLastColumn="0"/>
            </w:pPr>
            <w:r w:rsidRPr="00B939C9">
              <w:rPr>
                <w:color w:val="auto"/>
              </w:rPr>
              <w:t>META</w:t>
            </w:r>
          </w:p>
        </w:tc>
        <w:tc>
          <w:tcPr>
            <w:tcW w:w="1523" w:type="dxa"/>
            <w:vMerge w:val="restart"/>
            <w:vAlign w:val="center"/>
          </w:tcPr>
          <w:p w:rsidR="00836733" w:rsidRPr="00B939C9" w:rsidRDefault="00836733" w:rsidP="00A41D2A">
            <w:pPr>
              <w:pStyle w:val="Prrafodelista"/>
              <w:ind w:left="0"/>
              <w:jc w:val="center"/>
              <w:cnfStyle w:val="100000000000" w:firstRow="1" w:lastRow="0" w:firstColumn="0" w:lastColumn="0" w:oddVBand="0" w:evenVBand="0" w:oddHBand="0" w:evenHBand="0" w:firstRowFirstColumn="0" w:firstRowLastColumn="0" w:lastRowFirstColumn="0" w:lastRowLastColumn="0"/>
              <w:rPr>
                <w:color w:val="auto"/>
              </w:rPr>
            </w:pPr>
            <w:r w:rsidRPr="00B939C9">
              <w:rPr>
                <w:color w:val="auto"/>
              </w:rPr>
              <w:t>RESPONSABLE</w:t>
            </w:r>
          </w:p>
        </w:tc>
      </w:tr>
      <w:tr w:rsidR="00836733" w:rsidTr="00DF377E">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1506" w:type="dxa"/>
            <w:vMerge/>
            <w:vAlign w:val="center"/>
          </w:tcPr>
          <w:p w:rsidR="00836733" w:rsidRPr="001D64F8" w:rsidRDefault="00836733" w:rsidP="00A41D2A">
            <w:pPr>
              <w:pStyle w:val="Prrafodelista"/>
              <w:ind w:left="0"/>
              <w:jc w:val="center"/>
              <w:rPr>
                <w:color w:val="auto"/>
              </w:rPr>
            </w:pPr>
          </w:p>
        </w:tc>
        <w:tc>
          <w:tcPr>
            <w:tcW w:w="1402" w:type="dxa"/>
            <w:vMerge/>
            <w:vAlign w:val="center"/>
          </w:tcPr>
          <w:p w:rsidR="00836733" w:rsidRPr="001D64F8"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411" w:type="dxa"/>
            <w:vMerge/>
            <w:vAlign w:val="center"/>
          </w:tcPr>
          <w:p w:rsidR="00836733" w:rsidRPr="001D64F8"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29" w:type="dxa"/>
            <w:vMerge/>
            <w:vAlign w:val="center"/>
          </w:tcPr>
          <w:p w:rsidR="00836733" w:rsidRPr="001D64F8"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529" w:type="dxa"/>
            <w:vAlign w:val="center"/>
          </w:tcPr>
          <w:p w:rsidR="00836733" w:rsidRPr="007C202A"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rPr>
                <w:b/>
              </w:rPr>
            </w:pPr>
            <w:r w:rsidRPr="007C202A">
              <w:rPr>
                <w:b/>
              </w:rPr>
              <w:t>2019</w:t>
            </w:r>
          </w:p>
        </w:tc>
        <w:tc>
          <w:tcPr>
            <w:tcW w:w="1529" w:type="dxa"/>
            <w:vAlign w:val="center"/>
          </w:tcPr>
          <w:p w:rsidR="00836733" w:rsidRPr="007C202A"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rPr>
                <w:b/>
              </w:rPr>
            </w:pPr>
            <w:r w:rsidRPr="007C202A">
              <w:rPr>
                <w:b/>
              </w:rPr>
              <w:t>2020</w:t>
            </w:r>
          </w:p>
        </w:tc>
        <w:tc>
          <w:tcPr>
            <w:tcW w:w="1378" w:type="dxa"/>
            <w:vAlign w:val="center"/>
          </w:tcPr>
          <w:p w:rsidR="00836733" w:rsidRPr="007C202A"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rPr>
                <w:b/>
              </w:rPr>
            </w:pPr>
            <w:r w:rsidRPr="007C202A">
              <w:rPr>
                <w:b/>
              </w:rPr>
              <w:t>2021</w:t>
            </w:r>
          </w:p>
        </w:tc>
        <w:tc>
          <w:tcPr>
            <w:tcW w:w="1523" w:type="dxa"/>
            <w:vMerge/>
          </w:tcPr>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tc>
      </w:tr>
      <w:tr w:rsidR="00836733" w:rsidTr="00DF377E">
        <w:trPr>
          <w:jc w:val="center"/>
        </w:trPr>
        <w:tc>
          <w:tcPr>
            <w:cnfStyle w:val="001000000000" w:firstRow="0" w:lastRow="0" w:firstColumn="1" w:lastColumn="0" w:oddVBand="0" w:evenVBand="0" w:oddHBand="0" w:evenHBand="0" w:firstRowFirstColumn="0" w:firstRowLastColumn="0" w:lastRowFirstColumn="0" w:lastRowLastColumn="0"/>
            <w:tcW w:w="1506" w:type="dxa"/>
            <w:vAlign w:val="center"/>
          </w:tcPr>
          <w:p w:rsidR="00836733" w:rsidRPr="00395DB7" w:rsidRDefault="00836733" w:rsidP="00A41D2A">
            <w:pPr>
              <w:spacing w:after="200" w:line="276" w:lineRule="auto"/>
              <w:contextualSpacing/>
              <w:jc w:val="center"/>
              <w:rPr>
                <w:bCs w:val="0"/>
                <w:color w:val="auto"/>
              </w:rPr>
            </w:pPr>
            <w:r w:rsidRPr="00395DB7">
              <w:rPr>
                <w:bCs w:val="0"/>
                <w:color w:val="auto"/>
              </w:rPr>
              <w:t xml:space="preserve">Capacitación a trabajadores </w:t>
            </w:r>
          </w:p>
        </w:tc>
        <w:tc>
          <w:tcPr>
            <w:tcW w:w="1402" w:type="dxa"/>
            <w:vAlign w:val="center"/>
          </w:tcPr>
          <w:p w:rsidR="00836733" w:rsidRPr="00395DB7" w:rsidRDefault="00836733" w:rsidP="00A41D2A">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Registros y Currículos Vitae de cada trabajador</w:t>
            </w:r>
          </w:p>
        </w:tc>
        <w:tc>
          <w:tcPr>
            <w:tcW w:w="1411" w:type="dxa"/>
            <w:vAlign w:val="center"/>
          </w:tcPr>
          <w:p w:rsidR="00836733" w:rsidRPr="00395DB7" w:rsidRDefault="00836733" w:rsidP="00A41D2A">
            <w:pPr>
              <w:spacing w:after="200" w:line="276" w:lineRule="auto"/>
              <w:contextualSpacing/>
              <w:jc w:val="center"/>
              <w:cnfStyle w:val="000000000000" w:firstRow="0" w:lastRow="0" w:firstColumn="0" w:lastColumn="0" w:oddVBand="0" w:evenVBand="0" w:oddHBand="0" w:evenHBand="0" w:firstRowFirstColumn="0" w:firstRowLastColumn="0" w:lastRowFirstColumn="0" w:lastRowLastColumn="0"/>
            </w:pPr>
            <w:r>
              <w:t>Expedientes de los trabajadores</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Solo capacitaciones regionales</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Iniciar con capacitaciones de cada área</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4 capacitaciones por área al año</w:t>
            </w:r>
          </w:p>
        </w:tc>
        <w:tc>
          <w:tcPr>
            <w:tcW w:w="1378"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Una Capacitación por área cada bimestre</w:t>
            </w:r>
          </w:p>
        </w:tc>
        <w:tc>
          <w:tcPr>
            <w:tcW w:w="1523"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C. Juan Manuel  Vázquez</w:t>
            </w:r>
          </w:p>
        </w:tc>
      </w:tr>
      <w:tr w:rsidR="00DF377E" w:rsidTr="00DF3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6" w:type="dxa"/>
            <w:vAlign w:val="center"/>
          </w:tcPr>
          <w:p w:rsidR="00DF377E" w:rsidRDefault="00DF377E" w:rsidP="00A41D2A">
            <w:pPr>
              <w:spacing w:after="200" w:line="276" w:lineRule="auto"/>
              <w:contextualSpacing/>
              <w:jc w:val="center"/>
              <w:rPr>
                <w:bCs w:val="0"/>
                <w:color w:val="auto"/>
              </w:rPr>
            </w:pPr>
          </w:p>
          <w:p w:rsidR="00DF377E" w:rsidRPr="00395DB7" w:rsidRDefault="00DF377E" w:rsidP="00A41D2A">
            <w:pPr>
              <w:spacing w:after="200" w:line="276" w:lineRule="auto"/>
              <w:contextualSpacing/>
              <w:jc w:val="center"/>
              <w:rPr>
                <w:bCs w:val="0"/>
                <w:color w:val="auto"/>
              </w:rPr>
            </w:pPr>
            <w:r w:rsidRPr="00395DB7">
              <w:rPr>
                <w:bCs w:val="0"/>
                <w:color w:val="auto"/>
              </w:rPr>
              <w:t xml:space="preserve">Adquisición de materiales </w:t>
            </w:r>
            <w:r>
              <w:rPr>
                <w:bCs w:val="0"/>
                <w:color w:val="auto"/>
              </w:rPr>
              <w:t xml:space="preserve">de papelería e instrumentos para servicios públicos </w:t>
            </w:r>
          </w:p>
        </w:tc>
        <w:tc>
          <w:tcPr>
            <w:tcW w:w="1402" w:type="dxa"/>
            <w:vAlign w:val="center"/>
          </w:tcPr>
          <w:p w:rsidR="00DF377E" w:rsidRDefault="00DF377E"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Registros de compra </w:t>
            </w:r>
          </w:p>
        </w:tc>
        <w:tc>
          <w:tcPr>
            <w:tcW w:w="1411" w:type="dxa"/>
            <w:vAlign w:val="center"/>
          </w:tcPr>
          <w:p w:rsidR="00DF377E" w:rsidRDefault="00DF377E"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Expedientes de compra de Oficialía Mayor </w:t>
            </w:r>
          </w:p>
        </w:tc>
        <w:tc>
          <w:tcPr>
            <w:tcW w:w="7488" w:type="dxa"/>
            <w:gridSpan w:val="5"/>
            <w:vAlign w:val="center"/>
          </w:tcPr>
          <w:p w:rsidR="00DF377E" w:rsidRDefault="00DF377E" w:rsidP="00DF377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 xml:space="preserve">Adquisición de materia suficiente, e acuerdo a nuestra </w:t>
            </w:r>
          </w:p>
          <w:p w:rsidR="00DF377E" w:rsidRDefault="00DF377E" w:rsidP="00DF377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pPr>
            <w:r>
              <w:t xml:space="preserve">planeación de prudencia en la ejecución de presupuesto </w:t>
            </w:r>
          </w:p>
        </w:tc>
      </w:tr>
      <w:tr w:rsidR="00836733" w:rsidTr="00DF377E">
        <w:trPr>
          <w:jc w:val="center"/>
        </w:trPr>
        <w:tc>
          <w:tcPr>
            <w:cnfStyle w:val="001000000000" w:firstRow="0" w:lastRow="0" w:firstColumn="1" w:lastColumn="0" w:oddVBand="0" w:evenVBand="0" w:oddHBand="0" w:evenHBand="0" w:firstRowFirstColumn="0" w:firstRowLastColumn="0" w:lastRowFirstColumn="0" w:lastRowLastColumn="0"/>
            <w:tcW w:w="1506" w:type="dxa"/>
            <w:vAlign w:val="center"/>
          </w:tcPr>
          <w:p w:rsidR="00836733" w:rsidRDefault="00836733" w:rsidP="00A41D2A">
            <w:pPr>
              <w:spacing w:after="200" w:line="276" w:lineRule="auto"/>
              <w:contextualSpacing/>
              <w:jc w:val="center"/>
              <w:rPr>
                <w:bCs w:val="0"/>
                <w:color w:val="auto"/>
              </w:rPr>
            </w:pPr>
          </w:p>
          <w:p w:rsidR="00836733" w:rsidRPr="00395DB7" w:rsidRDefault="00836733" w:rsidP="00A41D2A">
            <w:pPr>
              <w:spacing w:after="200" w:line="276" w:lineRule="auto"/>
              <w:contextualSpacing/>
              <w:jc w:val="center"/>
              <w:rPr>
                <w:bCs w:val="0"/>
                <w:color w:val="auto"/>
              </w:rPr>
            </w:pPr>
            <w:r w:rsidRPr="00395DB7">
              <w:rPr>
                <w:bCs w:val="0"/>
                <w:color w:val="auto"/>
              </w:rPr>
              <w:t xml:space="preserve">Diseño de base de datos de personal </w:t>
            </w:r>
          </w:p>
        </w:tc>
        <w:tc>
          <w:tcPr>
            <w:tcW w:w="1402"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Registros de personal existente </w:t>
            </w:r>
          </w:p>
        </w:tc>
        <w:tc>
          <w:tcPr>
            <w:tcW w:w="1411"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Archivos con los expedientes e información de trabajadores </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No existe</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Iniciar el diseño de base de datos </w:t>
            </w:r>
          </w:p>
        </w:tc>
        <w:tc>
          <w:tcPr>
            <w:tcW w:w="1529"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Actualizar la base de datos y aplicarla </w:t>
            </w:r>
          </w:p>
        </w:tc>
        <w:tc>
          <w:tcPr>
            <w:tcW w:w="1378" w:type="dxa"/>
            <w:vAlign w:val="center"/>
          </w:tcPr>
          <w:p w:rsidR="00836733" w:rsidRDefault="00836733"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Establecer un programa para la actualización y seguimiento de la misma. </w:t>
            </w:r>
          </w:p>
        </w:tc>
        <w:tc>
          <w:tcPr>
            <w:tcW w:w="1523" w:type="dxa"/>
            <w:vAlign w:val="center"/>
          </w:tcPr>
          <w:p w:rsidR="00836733" w:rsidRDefault="00E15B68" w:rsidP="00A41D2A">
            <w:pPr>
              <w:pStyle w:val="Prrafodelista"/>
              <w:ind w:left="0"/>
              <w:jc w:val="center"/>
              <w:cnfStyle w:val="000000000000" w:firstRow="0" w:lastRow="0" w:firstColumn="0" w:lastColumn="0" w:oddVBand="0" w:evenVBand="0" w:oddHBand="0" w:evenHBand="0" w:firstRowFirstColumn="0" w:firstRowLastColumn="0" w:lastRowFirstColumn="0" w:lastRowLastColumn="0"/>
            </w:pPr>
            <w:r>
              <w:t>C. Juan Manuel  Vázquez</w:t>
            </w:r>
          </w:p>
        </w:tc>
      </w:tr>
      <w:tr w:rsidR="00836733" w:rsidTr="00DF37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06" w:type="dxa"/>
            <w:vAlign w:val="center"/>
          </w:tcPr>
          <w:p w:rsidR="00836733" w:rsidRDefault="00836733" w:rsidP="00A41D2A">
            <w:pPr>
              <w:spacing w:after="200" w:line="276" w:lineRule="auto"/>
              <w:contextualSpacing/>
              <w:jc w:val="center"/>
              <w:rPr>
                <w:bCs w:val="0"/>
                <w:color w:val="auto"/>
              </w:rPr>
            </w:pPr>
          </w:p>
          <w:p w:rsidR="00836733" w:rsidRPr="00395DB7" w:rsidRDefault="00836733" w:rsidP="00A41D2A">
            <w:pPr>
              <w:spacing w:after="200" w:line="276" w:lineRule="auto"/>
              <w:contextualSpacing/>
              <w:jc w:val="center"/>
              <w:rPr>
                <w:bCs w:val="0"/>
                <w:color w:val="auto"/>
              </w:rPr>
            </w:pPr>
            <w:r w:rsidRPr="00395DB7">
              <w:rPr>
                <w:bCs w:val="0"/>
                <w:color w:val="auto"/>
              </w:rPr>
              <w:t xml:space="preserve">Aplicación reglamentaria </w:t>
            </w:r>
          </w:p>
        </w:tc>
        <w:tc>
          <w:tcPr>
            <w:tcW w:w="1402" w:type="dxa"/>
            <w:vAlign w:val="center"/>
          </w:tcPr>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Registro de notas laudatorias y de incidencias. </w:t>
            </w: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Registros de horarios. </w:t>
            </w: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tc>
        <w:tc>
          <w:tcPr>
            <w:tcW w:w="1411" w:type="dxa"/>
            <w:vAlign w:val="center"/>
          </w:tcPr>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 xml:space="preserve">Expediente de trabajadores. </w:t>
            </w: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Reglamento interno.</w:t>
            </w:r>
          </w:p>
        </w:tc>
        <w:tc>
          <w:tcPr>
            <w:tcW w:w="1529" w:type="dxa"/>
          </w:tcPr>
          <w:p w:rsidR="00836733" w:rsidRDefault="00836733"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No se  encontraron registros</w:t>
            </w:r>
          </w:p>
        </w:tc>
        <w:tc>
          <w:tcPr>
            <w:tcW w:w="1529" w:type="dxa"/>
          </w:tcPr>
          <w:p w:rsidR="00836733" w:rsidRDefault="00836733"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Tener un expediente por cada trabajador</w:t>
            </w:r>
          </w:p>
        </w:tc>
        <w:tc>
          <w:tcPr>
            <w:tcW w:w="2907" w:type="dxa"/>
            <w:gridSpan w:val="2"/>
            <w:vAlign w:val="center"/>
          </w:tcPr>
          <w:p w:rsidR="00836733" w:rsidRDefault="00836733" w:rsidP="00A41D2A">
            <w:pPr>
              <w:pStyle w:val="Prrafodelista"/>
              <w:ind w:left="0"/>
              <w:jc w:val="center"/>
              <w:cnfStyle w:val="000000100000" w:firstRow="0" w:lastRow="0" w:firstColumn="0" w:lastColumn="0" w:oddVBand="0" w:evenVBand="0" w:oddHBand="1" w:evenHBand="0" w:firstRowFirstColumn="0" w:firstRowLastColumn="0" w:lastRowFirstColumn="0" w:lastRowLastColumn="0"/>
            </w:pPr>
            <w:r>
              <w:t>Expedientes completos con todo el historial laboral del trabajador.</w:t>
            </w:r>
          </w:p>
        </w:tc>
        <w:tc>
          <w:tcPr>
            <w:tcW w:w="1523" w:type="dxa"/>
          </w:tcPr>
          <w:p w:rsidR="00272825" w:rsidRDefault="00272825"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272825" w:rsidRDefault="00272825" w:rsidP="00A41D2A">
            <w:pPr>
              <w:pStyle w:val="Prrafodelista"/>
              <w:ind w:left="0"/>
              <w:cnfStyle w:val="000000100000" w:firstRow="0" w:lastRow="0" w:firstColumn="0" w:lastColumn="0" w:oddVBand="0" w:evenVBand="0" w:oddHBand="1" w:evenHBand="0" w:firstRowFirstColumn="0" w:firstRowLastColumn="0" w:lastRowFirstColumn="0" w:lastRowLastColumn="0"/>
            </w:pPr>
          </w:p>
          <w:p w:rsidR="00836733" w:rsidRDefault="00272825" w:rsidP="00272825">
            <w:pPr>
              <w:pStyle w:val="Prrafodelista"/>
              <w:ind w:left="0"/>
              <w:jc w:val="center"/>
              <w:cnfStyle w:val="000000100000" w:firstRow="0" w:lastRow="0" w:firstColumn="0" w:lastColumn="0" w:oddVBand="0" w:evenVBand="0" w:oddHBand="1" w:evenHBand="0" w:firstRowFirstColumn="0" w:firstRowLastColumn="0" w:lastRowFirstColumn="0" w:lastRowLastColumn="0"/>
            </w:pPr>
            <w:r>
              <w:t>C. Juan Manuel  Vázquez</w:t>
            </w:r>
          </w:p>
        </w:tc>
      </w:tr>
      <w:tr w:rsidR="00272825" w:rsidTr="009905EF">
        <w:trPr>
          <w:jc w:val="center"/>
        </w:trPr>
        <w:tc>
          <w:tcPr>
            <w:cnfStyle w:val="001000000000" w:firstRow="0" w:lastRow="0" w:firstColumn="1" w:lastColumn="0" w:oddVBand="0" w:evenVBand="0" w:oddHBand="0" w:evenHBand="0" w:firstRowFirstColumn="0" w:firstRowLastColumn="0" w:lastRowFirstColumn="0" w:lastRowLastColumn="0"/>
            <w:tcW w:w="1506" w:type="dxa"/>
            <w:vAlign w:val="center"/>
          </w:tcPr>
          <w:p w:rsidR="00272825" w:rsidRDefault="00272825" w:rsidP="00272825">
            <w:pPr>
              <w:contextualSpacing/>
              <w:jc w:val="center"/>
              <w:rPr>
                <w:bCs w:val="0"/>
                <w:color w:val="auto"/>
              </w:rPr>
            </w:pPr>
          </w:p>
          <w:p w:rsidR="00272825" w:rsidRDefault="00272825" w:rsidP="00272825">
            <w:pPr>
              <w:contextualSpacing/>
              <w:jc w:val="center"/>
              <w:rPr>
                <w:bCs w:val="0"/>
                <w:color w:val="auto"/>
              </w:rPr>
            </w:pPr>
            <w:r w:rsidRPr="00395DB7">
              <w:rPr>
                <w:bCs w:val="0"/>
                <w:color w:val="auto"/>
              </w:rPr>
              <w:t>Base de datos de Patrimonio</w:t>
            </w:r>
          </w:p>
          <w:p w:rsidR="00272825" w:rsidRPr="00395DB7" w:rsidRDefault="00272825" w:rsidP="00272825">
            <w:pPr>
              <w:contextualSpacing/>
              <w:jc w:val="center"/>
              <w:rPr>
                <w:bCs w:val="0"/>
              </w:rPr>
            </w:pPr>
          </w:p>
        </w:tc>
        <w:tc>
          <w:tcPr>
            <w:tcW w:w="1402" w:type="dxa"/>
            <w:vAlign w:val="center"/>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Registro de todos elementos considerados como Patrimonio Municipal</w:t>
            </w:r>
          </w:p>
        </w:tc>
        <w:tc>
          <w:tcPr>
            <w:tcW w:w="1411" w:type="dxa"/>
            <w:vAlign w:val="center"/>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Base de datos</w:t>
            </w:r>
          </w:p>
        </w:tc>
        <w:tc>
          <w:tcPr>
            <w:tcW w:w="1529" w:type="dxa"/>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No se encontraron registros</w:t>
            </w:r>
          </w:p>
        </w:tc>
        <w:tc>
          <w:tcPr>
            <w:tcW w:w="1529" w:type="dxa"/>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 xml:space="preserve">Contar con una base de datos </w:t>
            </w:r>
          </w:p>
        </w:tc>
        <w:tc>
          <w:tcPr>
            <w:tcW w:w="2907" w:type="dxa"/>
            <w:gridSpan w:val="2"/>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Tener  una base de datos actualizada al 100 %</w:t>
            </w:r>
          </w:p>
        </w:tc>
        <w:tc>
          <w:tcPr>
            <w:tcW w:w="1523" w:type="dxa"/>
          </w:tcPr>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p>
          <w:p w:rsidR="00272825" w:rsidRDefault="00272825" w:rsidP="00272825">
            <w:pPr>
              <w:pStyle w:val="Prrafodelista"/>
              <w:ind w:left="0"/>
              <w:jc w:val="center"/>
              <w:cnfStyle w:val="000000000000" w:firstRow="0" w:lastRow="0" w:firstColumn="0" w:lastColumn="0" w:oddVBand="0" w:evenVBand="0" w:oddHBand="0" w:evenHBand="0" w:firstRowFirstColumn="0" w:firstRowLastColumn="0" w:lastRowFirstColumn="0" w:lastRowLastColumn="0"/>
            </w:pPr>
            <w:r>
              <w:t>C. Juan Manuel  Vázquez</w:t>
            </w:r>
          </w:p>
        </w:tc>
      </w:tr>
    </w:tbl>
    <w:p w:rsidR="00836733" w:rsidRDefault="00836733" w:rsidP="00272825">
      <w:pPr>
        <w:tabs>
          <w:tab w:val="left" w:pos="4069"/>
        </w:tabs>
        <w:jc w:val="center"/>
        <w:rPr>
          <w:rFonts w:cs="Arial"/>
          <w:sz w:val="24"/>
          <w:szCs w:val="24"/>
        </w:rPr>
      </w:pPr>
    </w:p>
    <w:p w:rsidR="009D5210" w:rsidRDefault="009D5210" w:rsidP="00272825">
      <w:pPr>
        <w:tabs>
          <w:tab w:val="left" w:pos="4069"/>
        </w:tabs>
        <w:jc w:val="center"/>
      </w:pPr>
      <w:r w:rsidRPr="009D5210">
        <w:lastRenderedPageBreak/>
        <w:drawing>
          <wp:anchor distT="0" distB="0" distL="114300" distR="114300" simplePos="0" relativeHeight="251715584" behindDoc="0" locked="0" layoutInCell="1" allowOverlap="1" wp14:anchorId="65C81330" wp14:editId="4794FFB0">
            <wp:simplePos x="0" y="0"/>
            <wp:positionH relativeFrom="column">
              <wp:posOffset>-1080135</wp:posOffset>
            </wp:positionH>
            <wp:positionV relativeFrom="paragraph">
              <wp:posOffset>-897890</wp:posOffset>
            </wp:positionV>
            <wp:extent cx="7772400" cy="10134600"/>
            <wp:effectExtent l="0" t="0" r="0" b="0"/>
            <wp:wrapNone/>
            <wp:docPr id="164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p>
    <w:p w:rsidR="009D5210" w:rsidRDefault="009D5210" w:rsidP="00272825">
      <w:pPr>
        <w:tabs>
          <w:tab w:val="left" w:pos="4069"/>
        </w:tabs>
        <w:jc w:val="center"/>
      </w:pPr>
      <w:r w:rsidRPr="009D5210">
        <mc:AlternateContent>
          <mc:Choice Requires="wps">
            <w:drawing>
              <wp:anchor distT="0" distB="0" distL="114300" distR="114300" simplePos="0" relativeHeight="251716608" behindDoc="0" locked="0" layoutInCell="1" allowOverlap="1" wp14:anchorId="2E04854A" wp14:editId="7E7A210D">
                <wp:simplePos x="0" y="0"/>
                <wp:positionH relativeFrom="column">
                  <wp:posOffset>2577465</wp:posOffset>
                </wp:positionH>
                <wp:positionV relativeFrom="paragraph">
                  <wp:posOffset>79375</wp:posOffset>
                </wp:positionV>
                <wp:extent cx="4038600" cy="1803400"/>
                <wp:effectExtent l="0" t="0" r="0" b="6350"/>
                <wp:wrapNone/>
                <wp:docPr id="16400" name="16400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5210" w:rsidRPr="00B04654" w:rsidRDefault="009D5210" w:rsidP="009D5210">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ESTADO DE  DERECHO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400 Cuadro de texto" o:spid="_x0000_s1038" type="#_x0000_t202" style="position:absolute;left:0;text-align:left;margin-left:202.95pt;margin-top:6.25pt;width:318pt;height:14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" fillcolor="white [3201]" stroked="f" strokeweight=".5pt">
                <v:textbox>
                  <w:txbxContent>
                    <w:p w:rsidR="009D5210" w:rsidRPr="00B04654" w:rsidRDefault="009D5210" w:rsidP="009D5210">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EJE: ESTADO DE  DERECHO</w:t>
                      </w:r>
                    </w:p>
                  </w:txbxContent>
                </v:textbox>
              </v:shape>
            </w:pict>
          </mc:Fallback>
        </mc:AlternateContent>
      </w:r>
    </w:p>
    <w:p w:rsidR="009D5210" w:rsidRDefault="009D5210" w:rsidP="00272825">
      <w:pPr>
        <w:tabs>
          <w:tab w:val="left" w:pos="4069"/>
        </w:tabs>
        <w:jc w:val="center"/>
      </w:pPr>
    </w:p>
    <w:p w:rsidR="009D5210" w:rsidRDefault="009D5210" w:rsidP="00272825">
      <w:pPr>
        <w:tabs>
          <w:tab w:val="left" w:pos="4069"/>
        </w:tabs>
        <w:jc w:val="center"/>
      </w:pPr>
    </w:p>
    <w:p w:rsidR="009D5210" w:rsidRDefault="00B77B2F" w:rsidP="00272825">
      <w:pPr>
        <w:tabs>
          <w:tab w:val="left" w:pos="4069"/>
        </w:tabs>
        <w:jc w:val="center"/>
      </w:pPr>
      <w:r>
        <w:t xml:space="preserve">La experiencia ha demostrado que cualquier acción que se emprenda para prevenir la delincuencia y combatir el delito, no tendría éxito si no se cuenta con la participación de la ciudadanía, es por ello que con un nuevo esquema, la formulación de programas y la realización de acciones del quehacer público, deben establecerse con la participación de la sociedad Tonilense. En tal virtud, las políticas públicas del actual Gobierno Municipal se enfocan hacia la corresponsabilidad que debe darse tanto en la organización social como en la autoridad que la dirige, pues es evidente que en nuestro estado, así como en nuestro municipio se han perdido espacios públicos, debido a que la delincuencia y el crimen organizado, encontraron en ellos, lugares ideales para perpetrar sus ilícitos. Uno de los grandes desafíos para nuestro municipio en materia de seguridad pública es que ante los hechos delictivos, se tendrá que transitar de un modelo reactivo, centrado en la persecución y el castigo, hacia un modelo preventivo basado en evitar las causas que los originan. Sin embargo, es necesario afrontarlo conjuntamente con la sociedad para revertir esta situación e ir devolviendo a la comunidad lo que le corresponde. La problemática de seguridad que padecen muchas comunidades denota, entre otros aspectos, el abandono de espacios públicos, la desintegración comunitaria, la desconfianza ciudadana hacia las autoridades, el incremento del consumo de drogas ilícitas y la ausencia de los valores cívicos. DIAGNÓSTICO: Por todo lo anterior y con la finalidad de responder a la demanda de la sociedad Tonilense, se hace necesario contar con nuevas alternativas de seguridad pública, ante la urgencia por recuperar los espacios públicos perdidos y frente a la necesidad de fomentar una auténtica cultura de la legalidad, se tiene como </w:t>
      </w:r>
    </w:p>
    <w:p w:rsidR="009D5210" w:rsidRDefault="009D5210" w:rsidP="00272825">
      <w:pPr>
        <w:tabs>
          <w:tab w:val="left" w:pos="4069"/>
        </w:tabs>
        <w:jc w:val="center"/>
      </w:pPr>
    </w:p>
    <w:p w:rsidR="009D5210" w:rsidRDefault="009D5210" w:rsidP="00272825">
      <w:pPr>
        <w:tabs>
          <w:tab w:val="left" w:pos="4069"/>
        </w:tabs>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D5210">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SEGURIDAD PÚBLICA</w:t>
      </w:r>
    </w:p>
    <w:p w:rsidR="00CC63C5" w:rsidRDefault="00CC63C5" w:rsidP="00272825">
      <w:pPr>
        <w:tabs>
          <w:tab w:val="left" w:pos="4069"/>
        </w:tabs>
        <w:jc w:val="center"/>
        <w:rPr>
          <w:b/>
          <w:sz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9D5210" w:rsidRPr="009D5210" w:rsidRDefault="009D5210" w:rsidP="009D5210">
      <w:pPr>
        <w:tabs>
          <w:tab w:val="left" w:pos="4069"/>
        </w:tabs>
        <w:spacing w:line="360" w:lineRule="auto"/>
        <w:jc w:val="both"/>
        <w:rPr>
          <w:b/>
          <w:sz w:val="24"/>
          <w:szCs w:val="24"/>
          <w:u w:val="single"/>
        </w:rPr>
      </w:pPr>
      <w:r>
        <w:rPr>
          <w:b/>
          <w:sz w:val="24"/>
          <w:szCs w:val="24"/>
          <w:u w:val="single"/>
        </w:rPr>
        <w:t>DIAGNÓSTICO:</w:t>
      </w:r>
    </w:p>
    <w:p w:rsidR="00B77B2F" w:rsidRPr="009D5210" w:rsidRDefault="009D5210" w:rsidP="009D5210">
      <w:pPr>
        <w:tabs>
          <w:tab w:val="left" w:pos="4069"/>
        </w:tabs>
        <w:spacing w:line="360" w:lineRule="auto"/>
        <w:jc w:val="both"/>
        <w:rPr>
          <w:sz w:val="24"/>
          <w:szCs w:val="24"/>
        </w:rPr>
      </w:pPr>
      <w:r>
        <w:rPr>
          <w:sz w:val="24"/>
          <w:szCs w:val="24"/>
        </w:rPr>
        <w:t>Con el p</w:t>
      </w:r>
      <w:r w:rsidR="00B77B2F" w:rsidRPr="009D5210">
        <w:rPr>
          <w:sz w:val="24"/>
          <w:szCs w:val="24"/>
        </w:rPr>
        <w:t>ropósito el construir entornos seguros y devolver a la ciudadanía la confianza en sus instituciones públicas, para hacer un frente común y atacar los factores que</w:t>
      </w:r>
      <w:r>
        <w:rPr>
          <w:sz w:val="24"/>
          <w:szCs w:val="24"/>
        </w:rPr>
        <w:t xml:space="preserve"> originan la criminalidad, La prevención al delito </w:t>
      </w:r>
      <w:r w:rsidR="00B77B2F" w:rsidRPr="009D5210">
        <w:rPr>
          <w:sz w:val="24"/>
          <w:szCs w:val="24"/>
        </w:rPr>
        <w:t>es uno de los factores más importantes para la tranquilidad de la población y resguardo de su patrimonio, por lo que las autoridades deben dar respuesta con una política de PREVENCIÓN AL DELITO como responsabilidad primaria del Municipio de Tonila.</w:t>
      </w:r>
    </w:p>
    <w:p w:rsidR="009D5210" w:rsidRPr="009D5210" w:rsidRDefault="009D5210" w:rsidP="009D5210">
      <w:pPr>
        <w:tabs>
          <w:tab w:val="left" w:pos="4069"/>
        </w:tabs>
        <w:spacing w:line="360" w:lineRule="auto"/>
        <w:jc w:val="both"/>
        <w:rPr>
          <w:b/>
          <w:sz w:val="24"/>
          <w:szCs w:val="24"/>
          <w:u w:val="single"/>
        </w:rPr>
      </w:pPr>
      <w:r w:rsidRPr="009D5210">
        <w:rPr>
          <w:b/>
          <w:sz w:val="24"/>
          <w:szCs w:val="24"/>
          <w:u w:val="single"/>
        </w:rPr>
        <w:t>PROBLEMATICAS:</w:t>
      </w:r>
    </w:p>
    <w:p w:rsidR="009D5210" w:rsidRDefault="00B77B2F" w:rsidP="009D5210">
      <w:pPr>
        <w:tabs>
          <w:tab w:val="left" w:pos="4069"/>
        </w:tabs>
        <w:spacing w:line="360" w:lineRule="auto"/>
        <w:jc w:val="both"/>
        <w:rPr>
          <w:sz w:val="24"/>
          <w:szCs w:val="24"/>
        </w:rPr>
      </w:pPr>
      <w:r w:rsidRPr="009D5210">
        <w:rPr>
          <w:sz w:val="24"/>
          <w:szCs w:val="24"/>
        </w:rPr>
        <w:t xml:space="preserve"> Se focalizan los principales problemas del área en: la falta de un Plan Operativo Integral de vigilancia consolidada y constante en las zonas urbanas para la prevención del delito, así como la vinculación con el área de alumbrado público para coadyuvar con la protección de las instalaciones públicas que conforman el patrimonio público municipal. </w:t>
      </w:r>
    </w:p>
    <w:p w:rsidR="009D5210" w:rsidRDefault="00B77B2F" w:rsidP="009D5210">
      <w:pPr>
        <w:tabs>
          <w:tab w:val="left" w:pos="4069"/>
        </w:tabs>
        <w:spacing w:line="360" w:lineRule="auto"/>
        <w:jc w:val="both"/>
        <w:rPr>
          <w:sz w:val="24"/>
          <w:szCs w:val="24"/>
        </w:rPr>
      </w:pPr>
      <w:r w:rsidRPr="009D5210">
        <w:rPr>
          <w:sz w:val="24"/>
          <w:szCs w:val="24"/>
        </w:rPr>
        <w:t>Falta de continuidad y seguimiento de los programas preventivos delincuenciales con un sistema de medición confiable que genere indicadores para medir resultados operativos.</w:t>
      </w:r>
    </w:p>
    <w:p w:rsidR="009D5210" w:rsidRDefault="00B77B2F" w:rsidP="009D5210">
      <w:pPr>
        <w:tabs>
          <w:tab w:val="left" w:pos="4069"/>
        </w:tabs>
        <w:spacing w:line="360" w:lineRule="auto"/>
        <w:jc w:val="both"/>
        <w:rPr>
          <w:sz w:val="24"/>
          <w:szCs w:val="24"/>
        </w:rPr>
      </w:pPr>
      <w:r w:rsidRPr="009D5210">
        <w:rPr>
          <w:sz w:val="24"/>
          <w:szCs w:val="24"/>
        </w:rPr>
        <w:t xml:space="preserve"> La falta de fortalecimiento del parque vehicular del área de seguridad pública, como herramienta para la aplicación del Plan Operativo Integral de vigilancia. </w:t>
      </w:r>
    </w:p>
    <w:p w:rsidR="00B77B2F" w:rsidRDefault="00B77B2F" w:rsidP="009D5210">
      <w:pPr>
        <w:tabs>
          <w:tab w:val="left" w:pos="4069"/>
        </w:tabs>
        <w:spacing w:line="360" w:lineRule="auto"/>
        <w:jc w:val="both"/>
        <w:rPr>
          <w:sz w:val="24"/>
          <w:szCs w:val="24"/>
        </w:rPr>
      </w:pPr>
      <w:r w:rsidRPr="009D5210">
        <w:rPr>
          <w:sz w:val="24"/>
          <w:szCs w:val="24"/>
        </w:rPr>
        <w:t>Falta de vinculación con el área de Alumbrado Público a efecto de fortalecer la iluminación en espacios públicos que coadyuven con la seguridad del ciudadano en horarios nocturnos y de la corporación policial en operativos de vigilancia, así como con el área de parques y jardines.</w:t>
      </w:r>
    </w:p>
    <w:p w:rsidR="009D5210" w:rsidRDefault="009D5210" w:rsidP="009D5210">
      <w:pPr>
        <w:tabs>
          <w:tab w:val="left" w:pos="4069"/>
        </w:tabs>
        <w:spacing w:line="360" w:lineRule="auto"/>
        <w:jc w:val="both"/>
        <w:rPr>
          <w:sz w:val="24"/>
          <w:szCs w:val="24"/>
        </w:rPr>
      </w:pPr>
    </w:p>
    <w:p w:rsidR="00C44AD1" w:rsidRPr="009D5210" w:rsidRDefault="00C44AD1" w:rsidP="009D5210">
      <w:pPr>
        <w:tabs>
          <w:tab w:val="left" w:pos="4069"/>
        </w:tabs>
        <w:spacing w:line="360" w:lineRule="auto"/>
        <w:jc w:val="both"/>
        <w:rPr>
          <w:sz w:val="24"/>
          <w:szCs w:val="24"/>
        </w:rPr>
      </w:pPr>
    </w:p>
    <w:p w:rsidR="009D5210" w:rsidRPr="009D5210" w:rsidRDefault="009D5210" w:rsidP="009D5210">
      <w:pPr>
        <w:tabs>
          <w:tab w:val="left" w:pos="4069"/>
        </w:tabs>
        <w:spacing w:line="360" w:lineRule="auto"/>
        <w:jc w:val="both"/>
        <w:rPr>
          <w:b/>
          <w:sz w:val="24"/>
          <w:szCs w:val="24"/>
          <w:u w:val="single"/>
        </w:rPr>
      </w:pPr>
      <w:r w:rsidRPr="009D5210">
        <w:rPr>
          <w:b/>
          <w:sz w:val="24"/>
          <w:szCs w:val="24"/>
          <w:u w:val="single"/>
        </w:rPr>
        <w:t>OBJETIVO</w:t>
      </w:r>
      <w:r>
        <w:rPr>
          <w:b/>
          <w:sz w:val="24"/>
          <w:szCs w:val="24"/>
          <w:u w:val="single"/>
        </w:rPr>
        <w:t>:</w:t>
      </w:r>
    </w:p>
    <w:p w:rsidR="00FA2EBC" w:rsidRPr="00FA2EBC" w:rsidRDefault="00FA2EBC" w:rsidP="00DF468B">
      <w:pPr>
        <w:pStyle w:val="Prrafodelista"/>
        <w:numPr>
          <w:ilvl w:val="0"/>
          <w:numId w:val="56"/>
        </w:numPr>
        <w:tabs>
          <w:tab w:val="left" w:pos="4069"/>
        </w:tabs>
        <w:spacing w:line="360" w:lineRule="auto"/>
        <w:jc w:val="both"/>
        <w:rPr>
          <w:sz w:val="24"/>
          <w:szCs w:val="24"/>
        </w:rPr>
      </w:pPr>
      <w:r>
        <w:rPr>
          <w:sz w:val="24"/>
          <w:szCs w:val="24"/>
        </w:rPr>
        <w:t>Disminuir</w:t>
      </w:r>
      <w:r w:rsidR="009D5210" w:rsidRPr="00FA2EBC">
        <w:rPr>
          <w:sz w:val="24"/>
          <w:szCs w:val="24"/>
        </w:rPr>
        <w:t xml:space="preserve"> los índices delictivos en beneficio de la integridad física y patrimonial de</w:t>
      </w:r>
      <w:r w:rsidR="009D5210" w:rsidRPr="00FA2EBC">
        <w:rPr>
          <w:sz w:val="24"/>
          <w:szCs w:val="24"/>
        </w:rPr>
        <w:t xml:space="preserve"> nuestro municipio</w:t>
      </w:r>
      <w:r w:rsidR="009D5210" w:rsidRPr="00FA2EBC">
        <w:rPr>
          <w:sz w:val="24"/>
          <w:szCs w:val="24"/>
        </w:rPr>
        <w:t xml:space="preserve">. </w:t>
      </w:r>
    </w:p>
    <w:p w:rsidR="00FA2EBC" w:rsidRPr="00FA2EBC" w:rsidRDefault="009D5210" w:rsidP="009D5210">
      <w:pPr>
        <w:tabs>
          <w:tab w:val="left" w:pos="4069"/>
        </w:tabs>
        <w:spacing w:line="360" w:lineRule="auto"/>
        <w:jc w:val="both"/>
        <w:rPr>
          <w:b/>
          <w:sz w:val="24"/>
          <w:szCs w:val="24"/>
          <w:u w:val="single"/>
        </w:rPr>
      </w:pPr>
      <w:r w:rsidRPr="00FA2EBC">
        <w:rPr>
          <w:b/>
          <w:sz w:val="24"/>
          <w:szCs w:val="24"/>
          <w:u w:val="single"/>
        </w:rPr>
        <w:t>ESTRATEGIA</w:t>
      </w:r>
      <w:r w:rsidR="00FA2EBC" w:rsidRPr="00FA2EBC">
        <w:rPr>
          <w:b/>
          <w:sz w:val="24"/>
          <w:szCs w:val="24"/>
          <w:u w:val="single"/>
        </w:rPr>
        <w:t>S:</w:t>
      </w:r>
    </w:p>
    <w:p w:rsidR="00C44AD1" w:rsidRDefault="00C44AD1" w:rsidP="00DF468B">
      <w:pPr>
        <w:pStyle w:val="Prrafodelista"/>
        <w:numPr>
          <w:ilvl w:val="0"/>
          <w:numId w:val="57"/>
        </w:numPr>
        <w:tabs>
          <w:tab w:val="left" w:pos="4069"/>
        </w:tabs>
        <w:spacing w:line="360" w:lineRule="auto"/>
        <w:jc w:val="both"/>
        <w:rPr>
          <w:sz w:val="24"/>
          <w:szCs w:val="24"/>
        </w:rPr>
      </w:pPr>
      <w:r>
        <w:rPr>
          <w:sz w:val="24"/>
          <w:szCs w:val="24"/>
        </w:rPr>
        <w:t>Desarrollar</w:t>
      </w:r>
      <w:r w:rsidR="009D5210" w:rsidRPr="00FA2EBC">
        <w:rPr>
          <w:sz w:val="24"/>
          <w:szCs w:val="24"/>
        </w:rPr>
        <w:t xml:space="preserve"> de esquemas eficie</w:t>
      </w:r>
      <w:r>
        <w:rPr>
          <w:sz w:val="24"/>
          <w:szCs w:val="24"/>
        </w:rPr>
        <w:t>ntes de Prevención del delito, capacitando el personal de seguridad p</w:t>
      </w:r>
      <w:r w:rsidR="009D5210" w:rsidRPr="00FA2EBC">
        <w:rPr>
          <w:sz w:val="24"/>
          <w:szCs w:val="24"/>
        </w:rPr>
        <w:t>ública para su di</w:t>
      </w:r>
      <w:r>
        <w:rPr>
          <w:sz w:val="24"/>
          <w:szCs w:val="24"/>
        </w:rPr>
        <w:t xml:space="preserve">gnificación, promoviendo la participación ciudadana. </w:t>
      </w:r>
    </w:p>
    <w:p w:rsidR="00C44AD1" w:rsidRDefault="00C44AD1" w:rsidP="00DF468B">
      <w:pPr>
        <w:pStyle w:val="Prrafodelista"/>
        <w:numPr>
          <w:ilvl w:val="0"/>
          <w:numId w:val="57"/>
        </w:numPr>
        <w:tabs>
          <w:tab w:val="left" w:pos="4069"/>
        </w:tabs>
        <w:spacing w:line="360" w:lineRule="auto"/>
        <w:jc w:val="both"/>
        <w:rPr>
          <w:sz w:val="24"/>
          <w:szCs w:val="24"/>
        </w:rPr>
      </w:pPr>
      <w:r>
        <w:rPr>
          <w:sz w:val="24"/>
          <w:szCs w:val="24"/>
        </w:rPr>
        <w:t>Capacitar al personal</w:t>
      </w:r>
      <w:r w:rsidR="009D5210" w:rsidRPr="00FA2EBC">
        <w:rPr>
          <w:sz w:val="24"/>
          <w:szCs w:val="24"/>
        </w:rPr>
        <w:t xml:space="preserve"> de seguridad pública para la correcta aplicación de la legislación Municipal, Estatal y Federal en beneficio de la ciudadanía en el marco del respeto a los derechos hu</w:t>
      </w:r>
      <w:r>
        <w:rPr>
          <w:sz w:val="24"/>
          <w:szCs w:val="24"/>
        </w:rPr>
        <w:t>manos.</w:t>
      </w:r>
    </w:p>
    <w:p w:rsidR="00C44AD1" w:rsidRDefault="009D5210" w:rsidP="00DF468B">
      <w:pPr>
        <w:pStyle w:val="Prrafodelista"/>
        <w:numPr>
          <w:ilvl w:val="0"/>
          <w:numId w:val="57"/>
        </w:numPr>
        <w:tabs>
          <w:tab w:val="left" w:pos="4069"/>
        </w:tabs>
        <w:spacing w:line="360" w:lineRule="auto"/>
        <w:jc w:val="both"/>
        <w:rPr>
          <w:sz w:val="24"/>
          <w:szCs w:val="24"/>
        </w:rPr>
      </w:pPr>
      <w:r w:rsidRPr="00C44AD1">
        <w:rPr>
          <w:sz w:val="24"/>
          <w:szCs w:val="24"/>
        </w:rPr>
        <w:t xml:space="preserve">Modernizar y adquirir armamento y equipo el </w:t>
      </w:r>
      <w:r w:rsidR="00C44AD1">
        <w:rPr>
          <w:sz w:val="24"/>
          <w:szCs w:val="24"/>
        </w:rPr>
        <w:t xml:space="preserve">cuerpo de Seguridad Pública. </w:t>
      </w:r>
    </w:p>
    <w:p w:rsidR="00C44AD1" w:rsidRDefault="009D5210" w:rsidP="00DF468B">
      <w:pPr>
        <w:pStyle w:val="Prrafodelista"/>
        <w:numPr>
          <w:ilvl w:val="0"/>
          <w:numId w:val="57"/>
        </w:numPr>
        <w:tabs>
          <w:tab w:val="left" w:pos="4069"/>
        </w:tabs>
        <w:spacing w:line="360" w:lineRule="auto"/>
        <w:jc w:val="both"/>
        <w:rPr>
          <w:sz w:val="24"/>
          <w:szCs w:val="24"/>
        </w:rPr>
      </w:pPr>
      <w:r w:rsidRPr="00C44AD1">
        <w:rPr>
          <w:sz w:val="24"/>
          <w:szCs w:val="24"/>
        </w:rPr>
        <w:t>Desarrollo de esquemas eficientes de Prevención del delito, privilegiando la participación ciudadana.</w:t>
      </w:r>
    </w:p>
    <w:p w:rsidR="00C44AD1" w:rsidRDefault="00B77B2F" w:rsidP="00DF468B">
      <w:pPr>
        <w:pStyle w:val="Prrafodelista"/>
        <w:numPr>
          <w:ilvl w:val="0"/>
          <w:numId w:val="57"/>
        </w:numPr>
        <w:tabs>
          <w:tab w:val="left" w:pos="4069"/>
        </w:tabs>
        <w:spacing w:line="360" w:lineRule="auto"/>
        <w:jc w:val="both"/>
        <w:rPr>
          <w:sz w:val="24"/>
          <w:szCs w:val="24"/>
        </w:rPr>
      </w:pPr>
      <w:r w:rsidRPr="00C44AD1">
        <w:rPr>
          <w:sz w:val="24"/>
          <w:szCs w:val="24"/>
        </w:rPr>
        <w:t>Implementar acciones pertinentes y suficientes para ser una Policía mayormente preventiva, anticipándose a la realización de los actos delictivos y una Policía Reactiva ante cualquier hecho delictivo.</w:t>
      </w:r>
    </w:p>
    <w:p w:rsidR="00C44AD1" w:rsidRDefault="00B77B2F" w:rsidP="00DF468B">
      <w:pPr>
        <w:pStyle w:val="Prrafodelista"/>
        <w:numPr>
          <w:ilvl w:val="0"/>
          <w:numId w:val="57"/>
        </w:numPr>
        <w:tabs>
          <w:tab w:val="left" w:pos="4069"/>
        </w:tabs>
        <w:spacing w:line="360" w:lineRule="auto"/>
        <w:jc w:val="both"/>
        <w:rPr>
          <w:sz w:val="24"/>
          <w:szCs w:val="24"/>
        </w:rPr>
      </w:pPr>
      <w:r w:rsidRPr="00C44AD1">
        <w:rPr>
          <w:sz w:val="24"/>
          <w:szCs w:val="24"/>
        </w:rPr>
        <w:t xml:space="preserve">Reforzar la seguridad implementando estrategias modernas y eficientes que permitan la menor presencia del Policía y aporten mayor seguridad al municipio. desarrollo tecnológico, que dote de equipo moderno con el fin de mantener a la vanguardia en sistemas modernos para el trabajo de seguridad pública. </w:t>
      </w:r>
    </w:p>
    <w:p w:rsidR="00B77B2F" w:rsidRPr="00C44AD1" w:rsidRDefault="00B77B2F" w:rsidP="00DF468B">
      <w:pPr>
        <w:pStyle w:val="Prrafodelista"/>
        <w:numPr>
          <w:ilvl w:val="0"/>
          <w:numId w:val="57"/>
        </w:numPr>
        <w:tabs>
          <w:tab w:val="left" w:pos="4069"/>
        </w:tabs>
        <w:spacing w:line="360" w:lineRule="auto"/>
        <w:jc w:val="both"/>
        <w:rPr>
          <w:sz w:val="24"/>
          <w:szCs w:val="24"/>
        </w:rPr>
      </w:pPr>
      <w:r w:rsidRPr="00C44AD1">
        <w:rPr>
          <w:sz w:val="24"/>
          <w:szCs w:val="24"/>
        </w:rPr>
        <w:t>Contratar más personal de seguridad pública, el cual deberá cumplir estrictamente con los estándares de control de confianza exigidos por el Sistema Nacional de Seguridad Pública.</w:t>
      </w:r>
    </w:p>
    <w:p w:rsidR="00B77B2F" w:rsidRDefault="00B77B2F" w:rsidP="009D5210">
      <w:pPr>
        <w:tabs>
          <w:tab w:val="left" w:pos="4069"/>
        </w:tabs>
        <w:spacing w:line="360" w:lineRule="auto"/>
        <w:jc w:val="both"/>
        <w:rPr>
          <w:rFonts w:cs="Arial"/>
          <w:sz w:val="24"/>
          <w:szCs w:val="24"/>
        </w:rPr>
      </w:pPr>
    </w:p>
    <w:p w:rsidR="00C44AD1" w:rsidRDefault="00C44AD1" w:rsidP="009D5210">
      <w:pPr>
        <w:tabs>
          <w:tab w:val="left" w:pos="4069"/>
        </w:tabs>
        <w:spacing w:line="360" w:lineRule="auto"/>
        <w:jc w:val="both"/>
        <w:rPr>
          <w:rFonts w:cs="Arial"/>
          <w:sz w:val="24"/>
          <w:szCs w:val="24"/>
        </w:rPr>
      </w:pPr>
    </w:p>
    <w:p w:rsidR="00C44AD1" w:rsidRDefault="00C44AD1" w:rsidP="009D5210">
      <w:pPr>
        <w:tabs>
          <w:tab w:val="left" w:pos="4069"/>
        </w:tabs>
        <w:spacing w:line="360" w:lineRule="auto"/>
        <w:jc w:val="both"/>
        <w:rPr>
          <w:rFonts w:cs="Arial"/>
          <w:sz w:val="24"/>
          <w:szCs w:val="24"/>
        </w:rPr>
      </w:pPr>
    </w:p>
    <w:p w:rsidR="00C44AD1" w:rsidRPr="00C44AD1" w:rsidRDefault="00C44AD1" w:rsidP="00C44AD1">
      <w:pPr>
        <w:tabs>
          <w:tab w:val="left" w:pos="4069"/>
        </w:tabs>
        <w:spacing w:line="360" w:lineRule="auto"/>
        <w:jc w:val="center"/>
        <w:rPr>
          <w:rFonts w:cs="Arial"/>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44AD1">
        <w:rPr>
          <w:rFonts w:cs="Arial"/>
          <w:b/>
          <w:sz w:val="56"/>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PROTECCIÓN CIVIL</w:t>
      </w:r>
    </w:p>
    <w:p w:rsidR="00A96920" w:rsidRPr="00A96920" w:rsidRDefault="00A96920" w:rsidP="009D5210">
      <w:pPr>
        <w:tabs>
          <w:tab w:val="left" w:pos="2980"/>
          <w:tab w:val="left" w:pos="4069"/>
        </w:tabs>
        <w:spacing w:line="360" w:lineRule="auto"/>
        <w:jc w:val="both"/>
        <w:rPr>
          <w:b/>
          <w:sz w:val="24"/>
          <w:szCs w:val="24"/>
          <w:u w:val="single"/>
        </w:rPr>
      </w:pPr>
      <w:r w:rsidRPr="00A96920">
        <w:rPr>
          <w:b/>
          <w:sz w:val="24"/>
          <w:szCs w:val="24"/>
          <w:u w:val="single"/>
        </w:rPr>
        <w:t xml:space="preserve">DIAGNÓSTICO: </w:t>
      </w:r>
    </w:p>
    <w:p w:rsidR="00A96920" w:rsidRDefault="00A96920" w:rsidP="009D5210">
      <w:pPr>
        <w:tabs>
          <w:tab w:val="left" w:pos="2980"/>
          <w:tab w:val="left" w:pos="4069"/>
        </w:tabs>
        <w:spacing w:line="360" w:lineRule="auto"/>
        <w:jc w:val="both"/>
        <w:rPr>
          <w:sz w:val="24"/>
          <w:szCs w:val="24"/>
        </w:rPr>
      </w:pPr>
      <w:r>
        <w:rPr>
          <w:sz w:val="24"/>
          <w:szCs w:val="24"/>
        </w:rPr>
        <w:t>La Dirección de P</w:t>
      </w:r>
      <w:r w:rsidR="00B77B2F" w:rsidRPr="009D5210">
        <w:rPr>
          <w:sz w:val="24"/>
          <w:szCs w:val="24"/>
        </w:rPr>
        <w:t xml:space="preserve">rotección civil </w:t>
      </w:r>
      <w:r>
        <w:rPr>
          <w:sz w:val="24"/>
          <w:szCs w:val="24"/>
        </w:rPr>
        <w:t xml:space="preserve">en nuestro municipio es de suma importancia ya que ésta tiene como primordial misión </w:t>
      </w:r>
      <w:r w:rsidR="00B77B2F" w:rsidRPr="009D5210">
        <w:rPr>
          <w:sz w:val="24"/>
          <w:szCs w:val="24"/>
        </w:rPr>
        <w:t xml:space="preserve"> garantizar la salvaguarda de la población y ampliar la capacidad de respuesta del aparato municipal y su coordinación con las instancias estatales ante las contingencias que se presentan a causa de los fenómenos naturales o bien las afectaciones causadas por siniestros atribuibles a la actividad humana. </w:t>
      </w:r>
    </w:p>
    <w:p w:rsidR="00A96920" w:rsidRDefault="00B77B2F" w:rsidP="009D5210">
      <w:pPr>
        <w:tabs>
          <w:tab w:val="left" w:pos="2980"/>
          <w:tab w:val="left" w:pos="4069"/>
        </w:tabs>
        <w:spacing w:line="360" w:lineRule="auto"/>
        <w:jc w:val="both"/>
        <w:rPr>
          <w:sz w:val="24"/>
          <w:szCs w:val="24"/>
        </w:rPr>
      </w:pPr>
      <w:r w:rsidRPr="009D5210">
        <w:rPr>
          <w:sz w:val="24"/>
          <w:szCs w:val="24"/>
        </w:rPr>
        <w:t xml:space="preserve">El tema de protección civil es de especial cuidado para el municipio, ya que son tres las principales amenazas para la localidad, el primero es la ubicación de la municipalidad en una zona sísmica, el segundo es la cercanía al volcán de fuego y el tercero es la presencia de aludes y desbordamientos de ríos en la parte norte del municipio. </w:t>
      </w:r>
    </w:p>
    <w:p w:rsidR="00A96920" w:rsidRDefault="00B77B2F" w:rsidP="009D5210">
      <w:pPr>
        <w:tabs>
          <w:tab w:val="left" w:pos="2980"/>
          <w:tab w:val="left" w:pos="4069"/>
        </w:tabs>
        <w:spacing w:line="360" w:lineRule="auto"/>
        <w:jc w:val="both"/>
        <w:rPr>
          <w:sz w:val="24"/>
          <w:szCs w:val="24"/>
        </w:rPr>
      </w:pPr>
      <w:r w:rsidRPr="009D5210">
        <w:rPr>
          <w:sz w:val="24"/>
          <w:szCs w:val="24"/>
        </w:rPr>
        <w:t>Por ello es de vital importancia que se cuente con personal capacitado para reaccionar a las posibles emergencias. Por este motivo, la Comisión de Protección Civil tiene que llevar a cabo una constante vigilancia para mantener en buenas condiciones los refugios temporales con los que cuenta Tonila, que disponen de agua, luz y baños, y tienen una capacidad para concentrar a Mil personas en caso de algún acontecimiento de desastre natural</w:t>
      </w:r>
      <w:r w:rsidR="00A96920">
        <w:rPr>
          <w:sz w:val="24"/>
          <w:szCs w:val="24"/>
        </w:rPr>
        <w:t>.</w:t>
      </w:r>
      <w:r w:rsidRPr="009D5210">
        <w:rPr>
          <w:sz w:val="24"/>
          <w:szCs w:val="24"/>
        </w:rPr>
        <w:t xml:space="preserve"> </w:t>
      </w:r>
    </w:p>
    <w:p w:rsidR="00A96920" w:rsidRDefault="00A96920" w:rsidP="009D5210">
      <w:pPr>
        <w:tabs>
          <w:tab w:val="left" w:pos="2980"/>
          <w:tab w:val="left" w:pos="4069"/>
        </w:tabs>
        <w:spacing w:line="360" w:lineRule="auto"/>
        <w:jc w:val="both"/>
        <w:rPr>
          <w:sz w:val="24"/>
          <w:szCs w:val="24"/>
        </w:rPr>
      </w:pPr>
      <w:r>
        <w:rPr>
          <w:sz w:val="24"/>
          <w:szCs w:val="24"/>
        </w:rPr>
        <w:t>Es primordial para nuestra administración c</w:t>
      </w:r>
      <w:r w:rsidR="00B77B2F" w:rsidRPr="009D5210">
        <w:rPr>
          <w:sz w:val="24"/>
          <w:szCs w:val="24"/>
        </w:rPr>
        <w:t xml:space="preserve">onstituir </w:t>
      </w:r>
      <w:r>
        <w:rPr>
          <w:sz w:val="24"/>
          <w:szCs w:val="24"/>
        </w:rPr>
        <w:t xml:space="preserve">con </w:t>
      </w:r>
      <w:r w:rsidR="00B77B2F" w:rsidRPr="009D5210">
        <w:rPr>
          <w:sz w:val="24"/>
          <w:szCs w:val="24"/>
        </w:rPr>
        <w:t>el Consejo</w:t>
      </w:r>
      <w:r>
        <w:rPr>
          <w:sz w:val="24"/>
          <w:szCs w:val="24"/>
        </w:rPr>
        <w:t xml:space="preserve"> Municipal de Protección Civil, así como c</w:t>
      </w:r>
      <w:r w:rsidR="00B77B2F" w:rsidRPr="009D5210">
        <w:rPr>
          <w:sz w:val="24"/>
          <w:szCs w:val="24"/>
        </w:rPr>
        <w:t xml:space="preserve">onstruir un Sistema de Información sobre el Riesgo de Desastres detallado a nivel municipal y de comunidades en zona de riesgo. </w:t>
      </w:r>
    </w:p>
    <w:p w:rsidR="00A96920" w:rsidRPr="00A96920" w:rsidRDefault="00A96920" w:rsidP="00A96920">
      <w:pPr>
        <w:tabs>
          <w:tab w:val="left" w:pos="2980"/>
          <w:tab w:val="left" w:pos="4069"/>
        </w:tabs>
        <w:spacing w:line="360" w:lineRule="auto"/>
        <w:jc w:val="both"/>
        <w:rPr>
          <w:b/>
          <w:sz w:val="24"/>
          <w:szCs w:val="24"/>
          <w:u w:val="single"/>
        </w:rPr>
      </w:pPr>
      <w:r w:rsidRPr="00A96920">
        <w:rPr>
          <w:b/>
          <w:sz w:val="24"/>
          <w:szCs w:val="24"/>
          <w:u w:val="single"/>
        </w:rPr>
        <w:t xml:space="preserve">OBJETIVO: </w:t>
      </w:r>
    </w:p>
    <w:p w:rsidR="00A96920" w:rsidRDefault="00B77B2F" w:rsidP="00DF468B">
      <w:pPr>
        <w:pStyle w:val="Prrafodelista"/>
        <w:numPr>
          <w:ilvl w:val="0"/>
          <w:numId w:val="58"/>
        </w:numPr>
        <w:tabs>
          <w:tab w:val="left" w:pos="2980"/>
          <w:tab w:val="left" w:pos="4069"/>
        </w:tabs>
        <w:spacing w:line="360" w:lineRule="auto"/>
        <w:jc w:val="both"/>
        <w:rPr>
          <w:sz w:val="24"/>
          <w:szCs w:val="24"/>
        </w:rPr>
      </w:pPr>
      <w:r w:rsidRPr="00A96920">
        <w:rPr>
          <w:sz w:val="24"/>
          <w:szCs w:val="24"/>
        </w:rPr>
        <w:t>Articular una estrategia integral para prevenir, proteger y salvaguardar la seg</w:t>
      </w:r>
      <w:r w:rsidR="00A96920">
        <w:rPr>
          <w:sz w:val="24"/>
          <w:szCs w:val="24"/>
        </w:rPr>
        <w:t>uridad física de los Tonilenses</w:t>
      </w:r>
      <w:r w:rsidRPr="00A96920">
        <w:rPr>
          <w:sz w:val="24"/>
          <w:szCs w:val="24"/>
        </w:rPr>
        <w:t xml:space="preserve"> de </w:t>
      </w:r>
      <w:r w:rsidR="00A96920">
        <w:rPr>
          <w:sz w:val="24"/>
          <w:szCs w:val="24"/>
        </w:rPr>
        <w:t xml:space="preserve">los efectos adversos de riesgos de todo tipo. </w:t>
      </w:r>
    </w:p>
    <w:p w:rsidR="00A96920" w:rsidRPr="00A96920" w:rsidRDefault="00A96920" w:rsidP="00A96920">
      <w:pPr>
        <w:pStyle w:val="Prrafodelista"/>
        <w:tabs>
          <w:tab w:val="left" w:pos="2980"/>
          <w:tab w:val="left" w:pos="4069"/>
        </w:tabs>
        <w:spacing w:line="360" w:lineRule="auto"/>
        <w:ind w:left="773"/>
        <w:jc w:val="both"/>
        <w:rPr>
          <w:sz w:val="24"/>
          <w:szCs w:val="24"/>
        </w:rPr>
      </w:pPr>
    </w:p>
    <w:p w:rsidR="00A96920" w:rsidRDefault="00A96920" w:rsidP="00A96920">
      <w:pPr>
        <w:tabs>
          <w:tab w:val="left" w:pos="2980"/>
          <w:tab w:val="left" w:pos="4069"/>
        </w:tabs>
        <w:spacing w:line="360" w:lineRule="auto"/>
        <w:jc w:val="both"/>
        <w:rPr>
          <w:b/>
          <w:sz w:val="24"/>
          <w:szCs w:val="24"/>
          <w:u w:val="single"/>
        </w:rPr>
      </w:pPr>
      <w:r>
        <w:rPr>
          <w:b/>
          <w:sz w:val="24"/>
          <w:szCs w:val="24"/>
          <w:u w:val="single"/>
        </w:rPr>
        <w:t>ESTRATEGIAS:</w:t>
      </w:r>
    </w:p>
    <w:p w:rsidR="00D40426" w:rsidRPr="00A96920" w:rsidRDefault="00D40426" w:rsidP="00A96920">
      <w:pPr>
        <w:tabs>
          <w:tab w:val="left" w:pos="2980"/>
          <w:tab w:val="left" w:pos="4069"/>
        </w:tabs>
        <w:spacing w:line="360" w:lineRule="auto"/>
        <w:jc w:val="both"/>
        <w:rPr>
          <w:b/>
          <w:sz w:val="24"/>
          <w:szCs w:val="24"/>
          <w:u w:val="single"/>
        </w:rPr>
      </w:pPr>
    </w:p>
    <w:p w:rsidR="006D49CD" w:rsidRDefault="00A96920" w:rsidP="00DF468B">
      <w:pPr>
        <w:pStyle w:val="Prrafodelista"/>
        <w:numPr>
          <w:ilvl w:val="0"/>
          <w:numId w:val="58"/>
        </w:numPr>
        <w:tabs>
          <w:tab w:val="left" w:pos="2980"/>
          <w:tab w:val="left" w:pos="4069"/>
        </w:tabs>
        <w:spacing w:line="360" w:lineRule="auto"/>
        <w:jc w:val="both"/>
        <w:rPr>
          <w:sz w:val="24"/>
          <w:szCs w:val="24"/>
        </w:rPr>
      </w:pPr>
      <w:r w:rsidRPr="006D49CD">
        <w:rPr>
          <w:sz w:val="24"/>
          <w:szCs w:val="24"/>
        </w:rPr>
        <w:t>Elaborar un Plan de Procedimientos para Emergencias y manuales específicos para cada una de ellas.</w:t>
      </w:r>
    </w:p>
    <w:p w:rsidR="006D49CD" w:rsidRDefault="00A96920" w:rsidP="00DF468B">
      <w:pPr>
        <w:pStyle w:val="Prrafodelista"/>
        <w:numPr>
          <w:ilvl w:val="0"/>
          <w:numId w:val="58"/>
        </w:numPr>
        <w:tabs>
          <w:tab w:val="left" w:pos="2980"/>
          <w:tab w:val="left" w:pos="4069"/>
        </w:tabs>
        <w:spacing w:line="360" w:lineRule="auto"/>
        <w:jc w:val="both"/>
        <w:rPr>
          <w:sz w:val="24"/>
          <w:szCs w:val="24"/>
        </w:rPr>
      </w:pPr>
      <w:r w:rsidRPr="006D49CD">
        <w:rPr>
          <w:sz w:val="24"/>
          <w:szCs w:val="24"/>
        </w:rPr>
        <w:t xml:space="preserve">Elaborar el Atlas de Riesgos, que incluye el grado de riesgos por área geográfica, las pérdidas, los costos, los daños y las necesidades. </w:t>
      </w:r>
    </w:p>
    <w:p w:rsidR="006D49CD" w:rsidRDefault="00A96920" w:rsidP="00DF468B">
      <w:pPr>
        <w:pStyle w:val="Prrafodelista"/>
        <w:numPr>
          <w:ilvl w:val="0"/>
          <w:numId w:val="58"/>
        </w:numPr>
        <w:tabs>
          <w:tab w:val="left" w:pos="2980"/>
          <w:tab w:val="left" w:pos="4069"/>
        </w:tabs>
        <w:spacing w:line="360" w:lineRule="auto"/>
        <w:jc w:val="both"/>
        <w:rPr>
          <w:sz w:val="24"/>
          <w:szCs w:val="24"/>
        </w:rPr>
      </w:pPr>
      <w:r w:rsidRPr="006D49CD">
        <w:rPr>
          <w:sz w:val="24"/>
          <w:szCs w:val="24"/>
        </w:rPr>
        <w:t>Llevar a cabo simulacros en todos las áreas de alta concentración poblacional. Implementar un Programa de Capacitación a la población Tonilense sobre cómo actuar en todos los casos de emergencia o desastre natural.</w:t>
      </w:r>
    </w:p>
    <w:p w:rsidR="006D49CD" w:rsidRDefault="00B77B2F" w:rsidP="00DF468B">
      <w:pPr>
        <w:pStyle w:val="Prrafodelista"/>
        <w:numPr>
          <w:ilvl w:val="0"/>
          <w:numId w:val="58"/>
        </w:numPr>
        <w:tabs>
          <w:tab w:val="left" w:pos="2980"/>
          <w:tab w:val="left" w:pos="4069"/>
        </w:tabs>
        <w:spacing w:line="360" w:lineRule="auto"/>
        <w:jc w:val="both"/>
        <w:rPr>
          <w:sz w:val="24"/>
          <w:szCs w:val="24"/>
        </w:rPr>
      </w:pPr>
      <w:r w:rsidRPr="006D49CD">
        <w:rPr>
          <w:sz w:val="24"/>
          <w:szCs w:val="24"/>
        </w:rPr>
        <w:t>Generación de capacitación planes y programas integrales y vinculatorios para salvaguardar a la población en posibles rie</w:t>
      </w:r>
      <w:r w:rsidR="006D49CD">
        <w:rPr>
          <w:sz w:val="24"/>
          <w:szCs w:val="24"/>
        </w:rPr>
        <w:t>sgos naturales.</w:t>
      </w:r>
    </w:p>
    <w:p w:rsidR="00CC63C5" w:rsidRDefault="006D49CD" w:rsidP="00DF468B">
      <w:pPr>
        <w:pStyle w:val="Prrafodelista"/>
        <w:numPr>
          <w:ilvl w:val="0"/>
          <w:numId w:val="58"/>
        </w:numPr>
        <w:tabs>
          <w:tab w:val="left" w:pos="2980"/>
          <w:tab w:val="left" w:pos="4069"/>
        </w:tabs>
        <w:spacing w:line="360" w:lineRule="auto"/>
        <w:jc w:val="both"/>
        <w:rPr>
          <w:sz w:val="24"/>
          <w:szCs w:val="24"/>
        </w:rPr>
      </w:pPr>
      <w:r>
        <w:rPr>
          <w:sz w:val="24"/>
          <w:szCs w:val="24"/>
        </w:rPr>
        <w:t xml:space="preserve"> Desarrollar un </w:t>
      </w:r>
      <w:r w:rsidR="00B77B2F" w:rsidRPr="006D49CD">
        <w:rPr>
          <w:sz w:val="24"/>
          <w:szCs w:val="24"/>
        </w:rPr>
        <w:t xml:space="preserve"> plan de contingencias municipales, a través del personal del área de Protección</w:t>
      </w:r>
      <w:r>
        <w:rPr>
          <w:sz w:val="24"/>
          <w:szCs w:val="24"/>
        </w:rPr>
        <w:t xml:space="preserve"> Civil </w:t>
      </w:r>
      <w:r w:rsidR="00B77B2F" w:rsidRPr="006D49CD">
        <w:rPr>
          <w:sz w:val="24"/>
          <w:szCs w:val="24"/>
        </w:rPr>
        <w:t xml:space="preserve"> en vinculación con</w:t>
      </w:r>
      <w:r>
        <w:rPr>
          <w:sz w:val="24"/>
          <w:szCs w:val="24"/>
        </w:rPr>
        <w:t xml:space="preserve"> instituciones educativas como </w:t>
      </w:r>
      <w:r w:rsidR="00B77B2F" w:rsidRPr="006D49CD">
        <w:rPr>
          <w:sz w:val="24"/>
          <w:szCs w:val="24"/>
        </w:rPr>
        <w:t xml:space="preserve"> la Universidad de Guadalajara</w:t>
      </w:r>
      <w:r>
        <w:rPr>
          <w:sz w:val="24"/>
          <w:szCs w:val="24"/>
        </w:rPr>
        <w:t xml:space="preserve">  y universidad de Colima, así como</w:t>
      </w:r>
      <w:r w:rsidR="00B77B2F" w:rsidRPr="006D49CD">
        <w:rPr>
          <w:sz w:val="24"/>
          <w:szCs w:val="24"/>
        </w:rPr>
        <w:t xml:space="preserve"> mediante la participación de</w:t>
      </w:r>
      <w:r w:rsidR="00CC63C5">
        <w:rPr>
          <w:sz w:val="24"/>
          <w:szCs w:val="24"/>
        </w:rPr>
        <w:t xml:space="preserve"> prestadores de servicio social. </w:t>
      </w:r>
    </w:p>
    <w:p w:rsidR="00B77B2F" w:rsidRPr="00CC63C5" w:rsidRDefault="00B77B2F" w:rsidP="00DF468B">
      <w:pPr>
        <w:pStyle w:val="Prrafodelista"/>
        <w:numPr>
          <w:ilvl w:val="0"/>
          <w:numId w:val="58"/>
        </w:numPr>
        <w:tabs>
          <w:tab w:val="left" w:pos="2980"/>
          <w:tab w:val="left" w:pos="4069"/>
        </w:tabs>
        <w:spacing w:line="360" w:lineRule="auto"/>
        <w:jc w:val="both"/>
        <w:rPr>
          <w:sz w:val="24"/>
          <w:szCs w:val="24"/>
        </w:rPr>
      </w:pPr>
      <w:r w:rsidRPr="00CC63C5">
        <w:rPr>
          <w:sz w:val="24"/>
          <w:szCs w:val="24"/>
        </w:rPr>
        <w:t>Fortalecimiento de la infraestructura y equipamiento mediante la generación de partidas financieras que contribuyan a mejorar el equipamiento y remozamiento las bases operativas del área y las condiciones del personal.</w:t>
      </w:r>
    </w:p>
    <w:p w:rsidR="00B77B2F" w:rsidRPr="009D5210" w:rsidRDefault="00B77B2F" w:rsidP="009D5210">
      <w:pPr>
        <w:tabs>
          <w:tab w:val="left" w:pos="4069"/>
        </w:tabs>
        <w:spacing w:line="360" w:lineRule="auto"/>
        <w:jc w:val="both"/>
        <w:rPr>
          <w:rFonts w:cs="Arial"/>
          <w:sz w:val="24"/>
          <w:szCs w:val="24"/>
        </w:rPr>
      </w:pPr>
    </w:p>
    <w:p w:rsidR="00B77B2F" w:rsidRPr="009D5210" w:rsidRDefault="00B77B2F" w:rsidP="009D5210">
      <w:pPr>
        <w:tabs>
          <w:tab w:val="left" w:pos="4069"/>
        </w:tabs>
        <w:spacing w:line="360" w:lineRule="auto"/>
        <w:jc w:val="both"/>
        <w:rPr>
          <w:rFonts w:cs="Arial"/>
          <w:sz w:val="24"/>
          <w:szCs w:val="24"/>
        </w:rPr>
      </w:pPr>
    </w:p>
    <w:p w:rsidR="00B77B2F" w:rsidRPr="009D5210" w:rsidRDefault="00B77B2F" w:rsidP="009D5210">
      <w:pPr>
        <w:tabs>
          <w:tab w:val="left" w:pos="4069"/>
        </w:tabs>
        <w:spacing w:line="360" w:lineRule="auto"/>
        <w:jc w:val="both"/>
        <w:rPr>
          <w:rFonts w:cs="Arial"/>
          <w:sz w:val="24"/>
          <w:szCs w:val="24"/>
        </w:rPr>
      </w:pPr>
    </w:p>
    <w:p w:rsidR="00B77B2F" w:rsidRDefault="00B77B2F" w:rsidP="00272825">
      <w:pPr>
        <w:tabs>
          <w:tab w:val="left" w:pos="4069"/>
        </w:tabs>
        <w:jc w:val="center"/>
        <w:rPr>
          <w:rFonts w:cs="Arial"/>
          <w:sz w:val="24"/>
          <w:szCs w:val="24"/>
        </w:rPr>
      </w:pPr>
    </w:p>
    <w:p w:rsidR="00B77B2F" w:rsidRDefault="00B77B2F" w:rsidP="00272825">
      <w:pPr>
        <w:tabs>
          <w:tab w:val="left" w:pos="4069"/>
        </w:tabs>
        <w:jc w:val="center"/>
        <w:rPr>
          <w:rFonts w:cs="Arial"/>
          <w:sz w:val="24"/>
          <w:szCs w:val="24"/>
        </w:rPr>
      </w:pPr>
    </w:p>
    <w:p w:rsidR="00B77B2F" w:rsidRDefault="00B77B2F" w:rsidP="00272825">
      <w:pPr>
        <w:tabs>
          <w:tab w:val="left" w:pos="4069"/>
        </w:tabs>
        <w:jc w:val="center"/>
        <w:rPr>
          <w:rFonts w:cs="Arial"/>
          <w:sz w:val="24"/>
          <w:szCs w:val="24"/>
        </w:rPr>
      </w:pPr>
    </w:p>
    <w:p w:rsidR="00B77B2F" w:rsidRDefault="00B77B2F" w:rsidP="00272825">
      <w:pPr>
        <w:tabs>
          <w:tab w:val="left" w:pos="4069"/>
        </w:tabs>
        <w:jc w:val="center"/>
        <w:rPr>
          <w:rFonts w:cs="Arial"/>
          <w:sz w:val="24"/>
          <w:szCs w:val="24"/>
        </w:rPr>
      </w:pPr>
    </w:p>
    <w:p w:rsidR="00B77B2F" w:rsidRDefault="00CC63C5" w:rsidP="00272825">
      <w:pPr>
        <w:tabs>
          <w:tab w:val="left" w:pos="4069"/>
        </w:tabs>
        <w:jc w:val="center"/>
        <w:rPr>
          <w:rFonts w:cs="Arial"/>
          <w:sz w:val="24"/>
          <w:szCs w:val="24"/>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94080" behindDoc="0" locked="0" layoutInCell="1" allowOverlap="1" wp14:anchorId="1892460A" wp14:editId="3E95A7B4">
            <wp:simplePos x="0" y="0"/>
            <wp:positionH relativeFrom="column">
              <wp:posOffset>-1080135</wp:posOffset>
            </wp:positionH>
            <wp:positionV relativeFrom="paragraph">
              <wp:posOffset>-905298</wp:posOffset>
            </wp:positionV>
            <wp:extent cx="7772400" cy="10134600"/>
            <wp:effectExtent l="0" t="0" r="0" b="0"/>
            <wp:wrapNone/>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B77B2F" w:rsidRPr="009F55F4" w:rsidRDefault="00B77B2F" w:rsidP="00272825">
      <w:pPr>
        <w:tabs>
          <w:tab w:val="left" w:pos="4069"/>
        </w:tabs>
        <w:jc w:val="center"/>
        <w:rPr>
          <w:rFonts w:cs="Arial"/>
          <w:sz w:val="24"/>
          <w:szCs w:val="24"/>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10580D" w:rsidRDefault="0010580D"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jc w:val="center"/>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603869" w:rsidRDefault="00603869" w:rsidP="00603869">
      <w:pPr>
        <w:pBdr>
          <w:top w:val="nil"/>
          <w:left w:val="nil"/>
          <w:bottom w:val="nil"/>
          <w:right w:val="nil"/>
          <w:between w:val="nil"/>
        </w:pBdr>
        <w:spacing w:after="0"/>
        <w:contextualSpacing/>
        <w:rPr>
          <w:rFonts w:ascii="Avenir" w:eastAsia="Avenir" w:hAnsi="Avenir" w:cs="Avenir"/>
          <w:color w:val="F79646" w:themeColor="accent6"/>
        </w:rPr>
      </w:pPr>
    </w:p>
    <w:p w:rsidR="00E8390E" w:rsidRDefault="00E8390E" w:rsidP="003D5E5A">
      <w:pPr>
        <w:pStyle w:val="NormalWeb"/>
        <w:shd w:val="clear" w:color="auto" w:fill="FFFFFF"/>
        <w:spacing w:before="0" w:beforeAutospacing="0" w:after="150" w:afterAutospacing="0" w:line="360" w:lineRule="auto"/>
        <w:jc w:val="both"/>
        <w:rPr>
          <w:rFonts w:asciiTheme="minorHAnsi" w:hAnsiTheme="minorHAnsi"/>
        </w:rPr>
      </w:pPr>
    </w:p>
    <w:p w:rsidR="00807859" w:rsidRPr="00125642" w:rsidRDefault="00807859" w:rsidP="00807859">
      <w:pPr>
        <w:pStyle w:val="NormalWeb"/>
        <w:shd w:val="clear" w:color="auto" w:fill="FFFFFF"/>
        <w:spacing w:before="0" w:beforeAutospacing="0" w:after="150" w:afterAutospacing="0"/>
        <w:rPr>
          <w:rFonts w:asciiTheme="minorHAnsi" w:hAnsiTheme="minorHAnsi" w:cs="Arial"/>
          <w:b/>
          <w:sz w:val="44"/>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F59">
        <w:rPr>
          <w:rFonts w:asciiTheme="minorHAnsi" w:hAnsiTheme="minorHAnsi" w:cs="Arial"/>
          <w:sz w:val="26"/>
          <w:szCs w:val="26"/>
        </w:rPr>
        <w:t> </w:t>
      </w:r>
    </w:p>
    <w:p w:rsidR="00172201" w:rsidRDefault="00172201"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2201" w:rsidRDefault="00B14D00"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95104" behindDoc="0" locked="0" layoutInCell="1" allowOverlap="1" wp14:anchorId="4A667117" wp14:editId="570D4989">
                <wp:simplePos x="0" y="0"/>
                <wp:positionH relativeFrom="column">
                  <wp:posOffset>2552065</wp:posOffset>
                </wp:positionH>
                <wp:positionV relativeFrom="paragraph">
                  <wp:posOffset>132080</wp:posOffset>
                </wp:positionV>
                <wp:extent cx="4038600" cy="1803400"/>
                <wp:effectExtent l="0" t="0" r="0" b="6350"/>
                <wp:wrapNone/>
                <wp:docPr id="29" name="29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172201">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BIBLIOGRAFÍA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 Cuadro de texto" o:spid="_x0000_s1039" type="#_x0000_t202" style="position:absolute;left:0;text-align:left;margin-left:200.95pt;margin-top:10.4pt;width:318pt;height:1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" fillcolor="white [3201]" stroked="f" strokeweight=".5pt">
                <v:textbox>
                  <w:txbxContent>
                    <w:p w:rsidR="0010580D" w:rsidRPr="00B04654" w:rsidRDefault="0010580D" w:rsidP="00172201">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BIBLIOGRAFÍA</w:t>
                      </w:r>
                    </w:p>
                  </w:txbxContent>
                </v:textbox>
              </v:shape>
            </w:pict>
          </mc:Fallback>
        </mc:AlternateContent>
      </w:r>
    </w:p>
    <w:p w:rsidR="00172201" w:rsidRDefault="00172201"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869" w:rsidRDefault="00603869"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869" w:rsidRDefault="00603869"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03869" w:rsidRDefault="00603869"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2201" w:rsidRDefault="00172201"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72201" w:rsidRDefault="00172201" w:rsidP="00326989">
      <w:pPr>
        <w:shd w:val="clear" w:color="auto" w:fill="FFFFFF"/>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D40426" w:rsidRDefault="00D40426"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807859" w:rsidRPr="00125642" w:rsidRDefault="004C0588" w:rsidP="004C0588">
      <w:pPr>
        <w:shd w:val="clear" w:color="auto" w:fill="FFFFFF"/>
        <w:jc w:val="center"/>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25642">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BIBLIOGRAFÍA</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Archivo Histórico de Jalisco/ Secretaría General de Gobierno. Organización Municipal del Estado de Jalisco. Guadalajara, Jal., UNED, 1982</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Arregui, Domingo Lázaro de. Descripción de la Nueva Galicia. Versión facsimilar. Segunda edición. Colección: Historia Serie: Crónicas de Occidente. Guadalajara, Jal., UNED, 1980.</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Botello Aceves, Brígida/ Magdalena Heredia Mendoza/ Raquel Moreno Pérez. Memoria del Municipio en Jalisco. Guadalajara, Jal. , UNED, 1987</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de Jalisco. Directorio de los H. Ayuntamientos del Estado de Jalisco 1983-1995. Versión mecanografiada, 1995</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de Jalisco. Decretos de la División Territorial del Estado de Jalisco 1823-1986. Versión mecanografiada, 1986</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de Jalisco. Ficha Básica Municipal de Tonila, Jalisco. Versión mecanografiada, 1997.</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Monografía de Tonila, Jalisco. Versión mecanografiada. 1996</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Cuaderno de Cabildo 1998-2000.</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de Jalisco. Autoridades y Funcionarios Municipales, 2001-2003. Versión electrónica, 2003.</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de Jalisco. Concentrado de Reglamentos Municipales 2001-2003. Versión electrónica, 2003.</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Centro Estatal de Estudios Municipales. Sitio virtual </w:t>
      </w:r>
      <w:hyperlink r:id="rId61" w:history="1">
        <w:r w:rsidRPr="00757F59">
          <w:rPr>
            <w:rStyle w:val="Hipervnculo"/>
            <w:rFonts w:cs="Arial"/>
            <w:sz w:val="26"/>
            <w:szCs w:val="26"/>
          </w:rPr>
          <w:t>http://heraldicaoficial.jalisco.gob.mx</w:t>
        </w:r>
      </w:hyperlink>
      <w:r w:rsidRPr="00757F59">
        <w:rPr>
          <w:rFonts w:cs="Arial"/>
          <w:sz w:val="26"/>
          <w:szCs w:val="26"/>
        </w:rPr>
        <w:t>. 2003</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Congreso del Estado de Jalisco. LVI Legislatura. Legislación Estatal, 2003.</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Consejo Electoral del Estado de Jalisco. Constancias  de Mayoría de la Elección de Munícipes a los H. Ayuntamientos 1998-2000. Noviembre de 1997.</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Consejo Electoral del Estado de Jalisco. Constancias  de Asignación de Regidores por el principio de Representación Proporcional a los H. Ayuntamientos 1998-2000. Noviembre de 1997</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lastRenderedPageBreak/>
        <w:t>Dirección de Orientación y Apoyo a los Municipios. Relación de Reglamentos Municipales. Versión mecanografiada, 1996</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Gobierno del Estado de Jalisco. Secretaría General de Gobierno. Ley Orgánica Municipal del Estado de Jalisco. Unidad Editorial, Guadalajara, Jal. , 1998</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H. Ayuntamiento de Tonila, Jal. , 1998-2000. Monografía del Municipio de Tonila, Jal., 1998</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Gobierno del Estado de Jalisco. Guía Turística. Estado de Jalisco. México. Aguascalientes, Ags. , 1990</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Anuario Estadístico de Jalisco. Edición 1994. Aguascalientes, Ags. , 1994</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XI Censo General de Población y Vivienda, 1990. Jalisco. Resultados Definitivos Tomos I-IV y Datos por Localidad (Integración Territorial) Aguascalientes, Ags. , 1991</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Conteo de Población y Vivienda, 1995. Resultados Definitivos. Tabulados Básicos. Jalisco Tomos I y II. Aguascalientes, Ags. , 1995</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XII Censo General de Población y Vivienda, 2000. Tabulados Básicos en  página web </w:t>
      </w:r>
      <w:hyperlink r:id="rId62" w:history="1">
        <w:r w:rsidRPr="00757F59">
          <w:rPr>
            <w:rStyle w:val="Hipervnculo"/>
            <w:rFonts w:cs="Arial"/>
            <w:sz w:val="26"/>
            <w:szCs w:val="26"/>
          </w:rPr>
          <w:t>www.inegi.gob.mx</w:t>
        </w:r>
      </w:hyperlink>
      <w:r w:rsidRPr="00757F59">
        <w:rPr>
          <w:rFonts w:cs="Arial"/>
          <w:sz w:val="26"/>
          <w:szCs w:val="26"/>
        </w:rPr>
        <w:t> 2001</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Instituto Nacional de Estadística, Geografía e Informática.. II Conteo de Población y Vivienda, 2005. Tabulados Básicos en  página web </w:t>
      </w:r>
      <w:hyperlink r:id="rId63" w:history="1">
        <w:r w:rsidRPr="00757F59">
          <w:rPr>
            <w:rStyle w:val="Hipervnculo"/>
            <w:rFonts w:cs="Arial"/>
            <w:sz w:val="26"/>
            <w:szCs w:val="26"/>
          </w:rPr>
          <w:t>www.inegi.gob.mx</w:t>
        </w:r>
      </w:hyperlink>
      <w:r w:rsidRPr="00757F59">
        <w:rPr>
          <w:rFonts w:cs="Arial"/>
          <w:sz w:val="26"/>
          <w:szCs w:val="26"/>
        </w:rPr>
        <w:t> 2006</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Munguía Martínez, Jorge. Nueva Toponimia Náhuatl de Jalisco. Colección: Temática Jalisciense Nº 6. Guadalajara, Jal. , UNED, 1984.</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Poder Legislativo. Ley Electoral del Estado de Jalisco.</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Poder Legislativo. Ley Orgánica Municipal del Estado de Jalisco.</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Radiografía de Jalisco. Tonila. En El Informador, 31 de julio de 1994, Secc. C, p.3.</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Razo Zaragoza, José Luis. Historia Temática Jalisciense Parte I. Guadalajara, Jal. , UNED, 1981.</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Roa, Victoriano. Estadística del Estado Libre de Jalisco. Guadalajara, Jal. , UNED, 1981</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lastRenderedPageBreak/>
        <w:t>Sandoval Linares, Carlos. Toponimia Pictográfica de Jalisco. Colección Varia Nº XVII. Guadalajara, Jal., UNED 1990</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Gobernación/ Gobierno del Estado de Jalisco/ Centro Nacional de Estudios Municipales/Centro Estatal de Estudios Municipales de Jalisco. Los Municipios de Jalisco. Colección: Enciclopedia de Los Municipios de México. Secretaría de Gobernación, México, D.F., 1988.</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Gobernación. Centro Nacional de Desarrollo Municipal. Sistema Nacional de Información Municipal. 2002</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Promoción y Desarrollo Económico del Gobierno de Jalisco. Ficha Municipal de Tonila, Jalisco. 1994.</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Desarrollo Urbano del Estado de Jalisco. Planes de Desarrollo Urbano de los Municipios de Jalisco. 1999 </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Promoción Económica del Estado de Jalisco. Cédulas Municipales. 1996</w:t>
      </w:r>
    </w:p>
    <w:p w:rsidR="00807859" w:rsidRPr="00757F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Promoción Económica de Jalisco. Sistema Estatal de Información Jalisco. Cédulas Municipales 2001. Versión electrónica.  2001.</w:t>
      </w:r>
    </w:p>
    <w:p w:rsidR="00807859" w:rsidRDefault="00807859" w:rsidP="00DF468B">
      <w:pPr>
        <w:numPr>
          <w:ilvl w:val="0"/>
          <w:numId w:val="8"/>
        </w:numPr>
        <w:shd w:val="clear" w:color="auto" w:fill="FFFFFF"/>
        <w:spacing w:before="100" w:beforeAutospacing="1" w:after="100" w:afterAutospacing="1"/>
        <w:jc w:val="both"/>
        <w:rPr>
          <w:rFonts w:cs="Arial"/>
          <w:sz w:val="26"/>
          <w:szCs w:val="26"/>
        </w:rPr>
      </w:pPr>
      <w:r w:rsidRPr="00757F59">
        <w:rPr>
          <w:rFonts w:cs="Arial"/>
          <w:sz w:val="26"/>
          <w:szCs w:val="26"/>
        </w:rPr>
        <w:t>Secretaría de Promoción Económica de Jalisco. Sistema Estatal de Información Jalisco. Cédulas Municipales 2002. Versión electrónica.  2002.</w:t>
      </w:r>
    </w:p>
    <w:p w:rsidR="00172201" w:rsidRPr="00172201" w:rsidRDefault="00172201" w:rsidP="00DF468B">
      <w:pPr>
        <w:numPr>
          <w:ilvl w:val="0"/>
          <w:numId w:val="8"/>
        </w:numPr>
        <w:shd w:val="clear" w:color="auto" w:fill="FFFFFF"/>
        <w:spacing w:before="100" w:beforeAutospacing="1" w:after="100" w:afterAutospacing="1"/>
        <w:jc w:val="both"/>
        <w:rPr>
          <w:rFonts w:cs="Arial"/>
          <w:sz w:val="26"/>
          <w:szCs w:val="26"/>
        </w:rPr>
      </w:pPr>
      <w:r>
        <w:rPr>
          <w:rFonts w:cs="Arial"/>
          <w:sz w:val="26"/>
          <w:szCs w:val="26"/>
        </w:rPr>
        <w:t>Plan Municipal de Desarrollo, H. Ayuntamiento de Tonila Administración 2009 – 2012.</w:t>
      </w:r>
      <w:r w:rsidR="00603869" w:rsidRPr="00603869">
        <w:rPr>
          <w:rFonts w:cs="Arial"/>
          <w:sz w:val="26"/>
          <w:szCs w:val="26"/>
        </w:rPr>
        <w:t xml:space="preserve"> </w:t>
      </w:r>
      <w:r w:rsidR="00603869">
        <w:rPr>
          <w:rFonts w:cs="Arial"/>
          <w:sz w:val="26"/>
          <w:szCs w:val="26"/>
        </w:rPr>
        <w:t>Publicado en el Diario Oficial de la Federación.</w:t>
      </w:r>
    </w:p>
    <w:p w:rsidR="00807859" w:rsidRDefault="00807859" w:rsidP="00DF468B">
      <w:pPr>
        <w:numPr>
          <w:ilvl w:val="0"/>
          <w:numId w:val="8"/>
        </w:numPr>
        <w:shd w:val="clear" w:color="auto" w:fill="FFFFFF"/>
        <w:spacing w:before="100" w:beforeAutospacing="1" w:after="100" w:afterAutospacing="1"/>
        <w:jc w:val="both"/>
        <w:rPr>
          <w:rFonts w:cs="Arial"/>
          <w:sz w:val="26"/>
          <w:szCs w:val="26"/>
        </w:rPr>
      </w:pPr>
      <w:r>
        <w:rPr>
          <w:rFonts w:cs="Arial"/>
          <w:sz w:val="26"/>
          <w:szCs w:val="26"/>
        </w:rPr>
        <w:t>Plan Municipal de Desarrollo, H. Ayuntamien</w:t>
      </w:r>
      <w:r w:rsidR="00172201">
        <w:rPr>
          <w:rFonts w:cs="Arial"/>
          <w:sz w:val="26"/>
          <w:szCs w:val="26"/>
        </w:rPr>
        <w:t>to de Tonila Administración 2012 – 2015</w:t>
      </w:r>
      <w:r>
        <w:rPr>
          <w:rFonts w:cs="Arial"/>
          <w:sz w:val="26"/>
          <w:szCs w:val="26"/>
        </w:rPr>
        <w:t>.</w:t>
      </w:r>
      <w:r w:rsidR="00172201">
        <w:rPr>
          <w:rFonts w:cs="Arial"/>
          <w:sz w:val="26"/>
          <w:szCs w:val="26"/>
        </w:rPr>
        <w:t xml:space="preserve"> Publicado en el Diario Oficial de la Federación. </w:t>
      </w:r>
    </w:p>
    <w:p w:rsidR="00172201" w:rsidRDefault="00172201" w:rsidP="00DF468B">
      <w:pPr>
        <w:numPr>
          <w:ilvl w:val="0"/>
          <w:numId w:val="8"/>
        </w:numPr>
        <w:shd w:val="clear" w:color="auto" w:fill="FFFFFF"/>
        <w:spacing w:before="100" w:beforeAutospacing="1" w:after="100" w:afterAutospacing="1"/>
        <w:jc w:val="both"/>
        <w:rPr>
          <w:rFonts w:cs="Arial"/>
          <w:sz w:val="26"/>
          <w:szCs w:val="26"/>
        </w:rPr>
      </w:pPr>
      <w:r>
        <w:rPr>
          <w:rFonts w:cs="Arial"/>
          <w:sz w:val="26"/>
          <w:szCs w:val="26"/>
        </w:rPr>
        <w:t>Plan Municipal de Desarrollo, H. Ayuntamiento de Tonila Administración 2015 – 2018.</w:t>
      </w:r>
      <w:r w:rsidR="00603869" w:rsidRPr="00603869">
        <w:rPr>
          <w:rFonts w:cs="Arial"/>
          <w:sz w:val="26"/>
          <w:szCs w:val="26"/>
        </w:rPr>
        <w:t xml:space="preserve"> </w:t>
      </w:r>
      <w:r w:rsidR="00603869">
        <w:rPr>
          <w:rFonts w:cs="Arial"/>
          <w:sz w:val="26"/>
          <w:szCs w:val="26"/>
        </w:rPr>
        <w:t>Publicado en el Diario Oficial de la Federación.</w:t>
      </w:r>
    </w:p>
    <w:p w:rsidR="00326989" w:rsidRDefault="00326989" w:rsidP="00326989">
      <w:pPr>
        <w:shd w:val="clear" w:color="auto" w:fill="FFFFFF"/>
        <w:spacing w:before="100" w:beforeAutospacing="1" w:after="100" w:afterAutospacing="1"/>
        <w:jc w:val="both"/>
        <w:rPr>
          <w:rFonts w:cs="Arial"/>
          <w:sz w:val="26"/>
          <w:szCs w:val="26"/>
        </w:rPr>
      </w:pPr>
    </w:p>
    <w:p w:rsidR="00326989" w:rsidRDefault="00326989" w:rsidP="00326989">
      <w:pPr>
        <w:shd w:val="clear" w:color="auto" w:fill="FFFFFF"/>
        <w:spacing w:before="100" w:beforeAutospacing="1" w:after="100" w:afterAutospacing="1"/>
        <w:jc w:val="both"/>
        <w:rPr>
          <w:rFonts w:cs="Arial"/>
          <w:sz w:val="26"/>
          <w:szCs w:val="26"/>
        </w:rPr>
      </w:pPr>
    </w:p>
    <w:p w:rsidR="00CC63C5" w:rsidRDefault="00CC63C5" w:rsidP="00326989">
      <w:pPr>
        <w:shd w:val="clear" w:color="auto" w:fill="FFFFFF"/>
        <w:spacing w:before="100" w:beforeAutospacing="1" w:after="100" w:afterAutospacing="1"/>
        <w:jc w:val="both"/>
        <w:rPr>
          <w:rFonts w:cs="Arial"/>
          <w:sz w:val="26"/>
          <w:szCs w:val="26"/>
        </w:rPr>
      </w:pPr>
    </w:p>
    <w:p w:rsidR="00326989" w:rsidRDefault="00326989" w:rsidP="00326989">
      <w:pPr>
        <w:shd w:val="clear" w:color="auto" w:fill="FFFFFF"/>
        <w:spacing w:before="100" w:beforeAutospacing="1" w:after="100" w:afterAutospacing="1"/>
        <w:jc w:val="both"/>
        <w:rPr>
          <w:rFonts w:cs="Arial"/>
          <w:sz w:val="26"/>
          <w:szCs w:val="26"/>
        </w:rPr>
      </w:pPr>
    </w:p>
    <w:p w:rsidR="00326989" w:rsidRDefault="00326989" w:rsidP="00326989">
      <w:pPr>
        <w:shd w:val="clear" w:color="auto" w:fill="FFFFFF"/>
        <w:spacing w:before="100" w:beforeAutospacing="1" w:after="100" w:afterAutospacing="1"/>
        <w:jc w:val="both"/>
        <w:rPr>
          <w:rFonts w:cs="Arial"/>
          <w:sz w:val="26"/>
          <w:szCs w:val="26"/>
        </w:rPr>
      </w:pPr>
    </w:p>
    <w:p w:rsidR="00603869" w:rsidRDefault="00603869" w:rsidP="00603869">
      <w:pPr>
        <w:shd w:val="clear" w:color="auto" w:fill="FFFFFF"/>
        <w:spacing w:before="100" w:beforeAutospacing="1" w:after="100" w:afterAutospacing="1"/>
        <w:jc w:val="both"/>
        <w:rPr>
          <w:rFonts w:cs="Arial"/>
          <w:sz w:val="26"/>
          <w:szCs w:val="26"/>
        </w:rPr>
      </w:pPr>
    </w:p>
    <w:p w:rsidR="00603869" w:rsidRDefault="00CC63C5" w:rsidP="00603869">
      <w:pPr>
        <w:shd w:val="clear" w:color="auto" w:fill="FFFFFF"/>
        <w:spacing w:before="100" w:beforeAutospacing="1" w:after="100" w:afterAutospacing="1"/>
        <w:jc w:val="both"/>
        <w:rPr>
          <w:rFonts w:cs="Arial"/>
          <w:sz w:val="26"/>
          <w:szCs w:val="26"/>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drawing>
          <wp:anchor distT="0" distB="0" distL="114300" distR="114300" simplePos="0" relativeHeight="251697152" behindDoc="0" locked="0" layoutInCell="1" allowOverlap="1" wp14:anchorId="1B8F732E" wp14:editId="69427450">
            <wp:simplePos x="0" y="0"/>
            <wp:positionH relativeFrom="column">
              <wp:posOffset>-1080135</wp:posOffset>
            </wp:positionH>
            <wp:positionV relativeFrom="paragraph">
              <wp:posOffset>-895985</wp:posOffset>
            </wp:positionV>
            <wp:extent cx="7772400" cy="10134600"/>
            <wp:effectExtent l="0" t="0" r="0" b="0"/>
            <wp:wrapNone/>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34600"/>
                    </a:xfrm>
                    <a:prstGeom prst="rect">
                      <a:avLst/>
                    </a:prstGeom>
                    <a:noFill/>
                    <a:ln>
                      <a:noFill/>
                    </a:ln>
                  </pic:spPr>
                </pic:pic>
              </a:graphicData>
            </a:graphic>
          </wp:anchor>
        </w:drawing>
      </w:r>
    </w:p>
    <w:p w:rsidR="00603869" w:rsidRDefault="00603869" w:rsidP="00603869">
      <w:pPr>
        <w:shd w:val="clear" w:color="auto" w:fill="FFFFFF"/>
        <w:spacing w:before="100" w:beforeAutospacing="1" w:after="100" w:afterAutospacing="1"/>
        <w:jc w:val="both"/>
        <w:rPr>
          <w:rFonts w:cs="Arial"/>
          <w:sz w:val="26"/>
          <w:szCs w:val="26"/>
        </w:rPr>
      </w:pPr>
    </w:p>
    <w:p w:rsidR="00603869" w:rsidRDefault="00603869" w:rsidP="00603869">
      <w:pPr>
        <w:shd w:val="clear" w:color="auto" w:fill="FFFFFF"/>
        <w:spacing w:before="100" w:beforeAutospacing="1" w:after="100" w:afterAutospacing="1"/>
        <w:jc w:val="both"/>
        <w:rPr>
          <w:rFonts w:cs="Arial"/>
          <w:sz w:val="26"/>
          <w:szCs w:val="26"/>
        </w:rPr>
      </w:pPr>
    </w:p>
    <w:p w:rsidR="00603869" w:rsidRDefault="00603869" w:rsidP="00603869">
      <w:pPr>
        <w:shd w:val="clear" w:color="auto" w:fill="FFFFFF"/>
        <w:spacing w:before="100" w:beforeAutospacing="1" w:after="100" w:afterAutospacing="1"/>
        <w:jc w:val="both"/>
        <w:rPr>
          <w:rFonts w:cs="Arial"/>
          <w:sz w:val="26"/>
          <w:szCs w:val="26"/>
        </w:rPr>
      </w:pPr>
    </w:p>
    <w:p w:rsidR="00603869" w:rsidRDefault="00603869" w:rsidP="00603869">
      <w:pPr>
        <w:shd w:val="clear" w:color="auto" w:fill="FFFFFF"/>
        <w:spacing w:before="100" w:beforeAutospacing="1" w:after="100" w:afterAutospacing="1"/>
        <w:jc w:val="both"/>
        <w:rPr>
          <w:rFonts w:cs="Arial"/>
          <w:sz w:val="26"/>
          <w:szCs w:val="26"/>
        </w:rPr>
      </w:pPr>
    </w:p>
    <w:p w:rsidR="00807859" w:rsidRPr="00757F59" w:rsidRDefault="00807859" w:rsidP="00172201">
      <w:pPr>
        <w:shd w:val="clear" w:color="auto" w:fill="FFFFFF"/>
        <w:spacing w:before="100" w:beforeAutospacing="1" w:after="100" w:afterAutospacing="1"/>
        <w:ind w:left="720"/>
        <w:jc w:val="both"/>
        <w:rPr>
          <w:rFonts w:cs="Arial"/>
          <w:sz w:val="26"/>
          <w:szCs w:val="26"/>
        </w:rPr>
      </w:pPr>
    </w:p>
    <w:p w:rsidR="00326989" w:rsidRDefault="00326989" w:rsidP="0019288E">
      <w:pPr>
        <w:rPr>
          <w:b/>
          <w:color w:val="F79646" w:themeColor="accent6"/>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26989" w:rsidRDefault="00CC63C5" w:rsidP="0019288E">
      <w:pPr>
        <w:rPr>
          <w:b/>
          <w:color w:val="F79646" w:themeColor="accent6"/>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172201">
        <w:rPr>
          <w:rFonts w:cs="Arial"/>
          <w:b/>
          <w:bCs/>
          <w:color w:val="E36C0A" w:themeColor="accent6" w:themeShade="BF"/>
          <w:sz w:val="56"/>
          <w:szCs w:val="2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mc:AlternateContent>
          <mc:Choice Requires="wps">
            <w:drawing>
              <wp:anchor distT="0" distB="0" distL="114300" distR="114300" simplePos="0" relativeHeight="251699200" behindDoc="0" locked="0" layoutInCell="1" allowOverlap="1" wp14:anchorId="14DF273B" wp14:editId="4FF0D18F">
                <wp:simplePos x="0" y="0"/>
                <wp:positionH relativeFrom="column">
                  <wp:posOffset>2651125</wp:posOffset>
                </wp:positionH>
                <wp:positionV relativeFrom="paragraph">
                  <wp:posOffset>563668</wp:posOffset>
                </wp:positionV>
                <wp:extent cx="4038600" cy="1803400"/>
                <wp:effectExtent l="0" t="0" r="0" b="6350"/>
                <wp:wrapNone/>
                <wp:docPr id="16384" name="16384 Cuadro de texto"/>
                <wp:cNvGraphicFramePr/>
                <a:graphic xmlns:a="http://schemas.openxmlformats.org/drawingml/2006/main">
                  <a:graphicData uri="http://schemas.microsoft.com/office/word/2010/wordprocessingShape">
                    <wps:wsp>
                      <wps:cNvSpPr txBox="1"/>
                      <wps:spPr>
                        <a:xfrm>
                          <a:off x="0" y="0"/>
                          <a:ext cx="4038600" cy="180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80D" w:rsidRPr="00B04654" w:rsidRDefault="0010580D" w:rsidP="00603869">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ANEXOS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6384 Cuadro de texto" o:spid="_x0000_s1040" type="#_x0000_t202" style="position:absolute;margin-left:208.75pt;margin-top:44.4pt;width:318pt;height:1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" fillcolor="white [3201]" stroked="f" strokeweight=".5pt">
                <v:textbox>
                  <w:txbxContent>
                    <w:p w:rsidR="0010580D" w:rsidRPr="00B04654" w:rsidRDefault="0010580D" w:rsidP="00603869">
                      <w:pPr>
                        <w:jc w:val="cente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Century Gothic" w:hAnsi="Century Gothic"/>
                          <w:b/>
                          <w:color w:val="F79646" w:themeColor="accent6"/>
                          <w:spacing w:val="10"/>
                          <w:sz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ANEXOS</w:t>
                      </w:r>
                    </w:p>
                  </w:txbxContent>
                </v:textbox>
              </v:shape>
            </w:pict>
          </mc:Fallback>
        </mc:AlternateContent>
      </w:r>
    </w:p>
    <w:p w:rsidR="00326989" w:rsidRDefault="00326989" w:rsidP="0019288E">
      <w:pPr>
        <w:rPr>
          <w:b/>
          <w:color w:val="F79646" w:themeColor="accent6"/>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26989" w:rsidRPr="00326989" w:rsidRDefault="00326989" w:rsidP="00326989">
      <w:pPr>
        <w:rPr>
          <w:sz w:val="52"/>
          <w:szCs w:val="52"/>
        </w:rPr>
      </w:pPr>
    </w:p>
    <w:p w:rsidR="00326989" w:rsidRPr="00326989" w:rsidRDefault="00326989" w:rsidP="00326989">
      <w:pPr>
        <w:rPr>
          <w:sz w:val="52"/>
          <w:szCs w:val="52"/>
        </w:rPr>
      </w:pPr>
    </w:p>
    <w:p w:rsidR="00326989" w:rsidRPr="00326989" w:rsidRDefault="00326989" w:rsidP="00326989">
      <w:pPr>
        <w:rPr>
          <w:sz w:val="52"/>
          <w:szCs w:val="52"/>
        </w:rPr>
      </w:pPr>
    </w:p>
    <w:p w:rsidR="00326989" w:rsidRPr="00326989" w:rsidRDefault="00326989" w:rsidP="00326989">
      <w:pPr>
        <w:rPr>
          <w:sz w:val="52"/>
          <w:szCs w:val="52"/>
        </w:rPr>
      </w:pPr>
    </w:p>
    <w:p w:rsidR="00326989" w:rsidRPr="00326989" w:rsidRDefault="00326989" w:rsidP="00326989">
      <w:pPr>
        <w:rPr>
          <w:sz w:val="52"/>
          <w:szCs w:val="52"/>
        </w:rPr>
      </w:pPr>
    </w:p>
    <w:p w:rsidR="00326989" w:rsidRPr="00326989" w:rsidRDefault="00326989" w:rsidP="00326989">
      <w:pPr>
        <w:rPr>
          <w:sz w:val="52"/>
          <w:szCs w:val="52"/>
        </w:rPr>
      </w:pPr>
    </w:p>
    <w:p w:rsidR="00326989" w:rsidRPr="00326989" w:rsidRDefault="00326989" w:rsidP="00326989">
      <w:pPr>
        <w:rPr>
          <w:sz w:val="52"/>
          <w:szCs w:val="52"/>
        </w:rPr>
      </w:pPr>
    </w:p>
    <w:p w:rsidR="00326989" w:rsidRDefault="00326989" w:rsidP="00326989">
      <w:pPr>
        <w:rPr>
          <w:sz w:val="52"/>
          <w:szCs w:val="52"/>
        </w:rPr>
      </w:pPr>
    </w:p>
    <w:p w:rsidR="00894977" w:rsidRDefault="00326989" w:rsidP="00326989">
      <w:pPr>
        <w:tabs>
          <w:tab w:val="left" w:pos="7560"/>
        </w:tabs>
        <w:rPr>
          <w:sz w:val="52"/>
          <w:szCs w:val="52"/>
        </w:rPr>
      </w:pPr>
      <w:r>
        <w:rPr>
          <w:sz w:val="52"/>
          <w:szCs w:val="52"/>
        </w:rPr>
        <w:tab/>
      </w:r>
    </w:p>
    <w:p w:rsidR="00326989" w:rsidRDefault="00D40426" w:rsidP="00DF468B">
      <w:pPr>
        <w:pStyle w:val="Prrafodelista"/>
        <w:numPr>
          <w:ilvl w:val="0"/>
          <w:numId w:val="64"/>
        </w:numPr>
        <w:tabs>
          <w:tab w:val="left" w:pos="7560"/>
        </w:tabs>
        <w:rPr>
          <w:sz w:val="52"/>
          <w:szCs w:val="52"/>
        </w:rPr>
      </w:pPr>
      <w:r>
        <w:rPr>
          <w:sz w:val="52"/>
          <w:szCs w:val="52"/>
        </w:rPr>
        <w:t xml:space="preserve">ACTA DE APROBACIÓN DE PLAN MUNICIPAL DE DESARROLLO POR COPPLADEMUN. </w:t>
      </w:r>
    </w:p>
    <w:p w:rsidR="00D40426" w:rsidRDefault="00D40426" w:rsidP="00D40426">
      <w:pPr>
        <w:pStyle w:val="Prrafodelista"/>
        <w:tabs>
          <w:tab w:val="left" w:pos="7560"/>
        </w:tabs>
        <w:ind w:left="1080"/>
        <w:rPr>
          <w:sz w:val="52"/>
          <w:szCs w:val="52"/>
        </w:rPr>
      </w:pPr>
    </w:p>
    <w:p w:rsidR="00D40426" w:rsidRPr="00D40426" w:rsidRDefault="00D40426" w:rsidP="00DF468B">
      <w:pPr>
        <w:pStyle w:val="Prrafodelista"/>
        <w:numPr>
          <w:ilvl w:val="0"/>
          <w:numId w:val="64"/>
        </w:numPr>
        <w:tabs>
          <w:tab w:val="left" w:pos="7560"/>
        </w:tabs>
        <w:rPr>
          <w:sz w:val="52"/>
          <w:szCs w:val="52"/>
        </w:rPr>
      </w:pPr>
      <w:r>
        <w:rPr>
          <w:sz w:val="52"/>
          <w:szCs w:val="52"/>
        </w:rPr>
        <w:t>ACTA DE APROBACIÓN DE PLAN MUNICIPAL</w:t>
      </w:r>
      <w:r>
        <w:rPr>
          <w:sz w:val="52"/>
          <w:szCs w:val="52"/>
        </w:rPr>
        <w:t xml:space="preserve"> DE DESARROLLO POR CABILDO MUNICIPAL. </w:t>
      </w:r>
    </w:p>
    <w:p w:rsidR="00D40426" w:rsidRPr="00D40426" w:rsidRDefault="00D40426" w:rsidP="00D40426">
      <w:pPr>
        <w:pStyle w:val="Prrafodelista"/>
        <w:tabs>
          <w:tab w:val="left" w:pos="7560"/>
        </w:tabs>
        <w:ind w:left="1080"/>
        <w:rPr>
          <w:sz w:val="52"/>
          <w:szCs w:val="52"/>
        </w:rPr>
      </w:pPr>
    </w:p>
    <w:p w:rsidR="00326989" w:rsidRDefault="00326989" w:rsidP="00326989">
      <w:pPr>
        <w:tabs>
          <w:tab w:val="left" w:pos="7560"/>
        </w:tabs>
        <w:rPr>
          <w:sz w:val="52"/>
          <w:szCs w:val="52"/>
        </w:rPr>
      </w:pPr>
      <w:bookmarkStart w:id="0" w:name="_GoBack"/>
      <w:bookmarkEnd w:id="0"/>
    </w:p>
    <w:p w:rsidR="00326989" w:rsidRDefault="00326989" w:rsidP="00326989">
      <w:pPr>
        <w:tabs>
          <w:tab w:val="left" w:pos="7560"/>
        </w:tabs>
        <w:rPr>
          <w:sz w:val="52"/>
          <w:szCs w:val="52"/>
        </w:rPr>
      </w:pPr>
    </w:p>
    <w:p w:rsidR="00326989" w:rsidRPr="00326989" w:rsidRDefault="00326989" w:rsidP="00326989">
      <w:pPr>
        <w:tabs>
          <w:tab w:val="left" w:pos="7560"/>
        </w:tabs>
        <w:rPr>
          <w:sz w:val="52"/>
          <w:szCs w:val="52"/>
        </w:rPr>
      </w:pPr>
    </w:p>
    <w:sectPr w:rsidR="00326989" w:rsidRPr="00326989" w:rsidSect="00986C1E">
      <w:headerReference w:type="default" r:id="rId64"/>
      <w:footerReference w:type="default" r:id="rId6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68B" w:rsidRDefault="00DF468B" w:rsidP="00DF6813">
      <w:pPr>
        <w:spacing w:after="0" w:line="240" w:lineRule="auto"/>
      </w:pPr>
      <w:r>
        <w:separator/>
      </w:r>
    </w:p>
  </w:endnote>
  <w:endnote w:type="continuationSeparator" w:id="0">
    <w:p w:rsidR="00DF468B" w:rsidRDefault="00DF468B" w:rsidP="00DF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w:altName w:val="Times New Roman"/>
    <w:charset w:val="00"/>
    <w:family w:val="auto"/>
    <w:pitch w:val="variable"/>
    <w:sig w:usb0="00000001" w:usb1="5000204A" w:usb2="00000000" w:usb3="00000000" w:csb0="0000009B"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108558"/>
      <w:docPartObj>
        <w:docPartGallery w:val="Page Numbers (Bottom of Page)"/>
        <w:docPartUnique/>
      </w:docPartObj>
    </w:sdtPr>
    <w:sdtContent>
      <w:p w:rsidR="0010580D" w:rsidRDefault="0010580D">
        <w:pPr>
          <w:pStyle w:val="Piedepgina"/>
          <w:jc w:val="right"/>
        </w:pPr>
        <w:r>
          <w:fldChar w:fldCharType="begin"/>
        </w:r>
        <w:r>
          <w:instrText>PAGE   \* MERGEFORMAT</w:instrText>
        </w:r>
        <w:r>
          <w:fldChar w:fldCharType="separate"/>
        </w:r>
        <w:r w:rsidR="006E2681" w:rsidRPr="006E2681">
          <w:rPr>
            <w:noProof/>
            <w:lang w:val="es-ES"/>
          </w:rPr>
          <w:t>80</w:t>
        </w:r>
        <w:r>
          <w:fldChar w:fldCharType="end"/>
        </w:r>
      </w:p>
    </w:sdtContent>
  </w:sdt>
  <w:p w:rsidR="0010580D" w:rsidRDefault="001058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209834"/>
      <w:docPartObj>
        <w:docPartGallery w:val="Page Numbers (Bottom of Page)"/>
        <w:docPartUnique/>
      </w:docPartObj>
    </w:sdtPr>
    <w:sdtContent>
      <w:p w:rsidR="0010580D" w:rsidRDefault="0010580D">
        <w:pPr>
          <w:pStyle w:val="Piedepgina"/>
          <w:jc w:val="right"/>
        </w:pPr>
        <w:r>
          <w:fldChar w:fldCharType="begin"/>
        </w:r>
        <w:r>
          <w:instrText>PAGE   \* MERGEFORMAT</w:instrText>
        </w:r>
        <w:r>
          <w:fldChar w:fldCharType="separate"/>
        </w:r>
        <w:r w:rsidR="00D40426" w:rsidRPr="00D40426">
          <w:rPr>
            <w:noProof/>
            <w:lang w:val="es-ES"/>
          </w:rPr>
          <w:t>132</w:t>
        </w:r>
        <w:r>
          <w:fldChar w:fldCharType="end"/>
        </w:r>
      </w:p>
    </w:sdtContent>
  </w:sdt>
  <w:p w:rsidR="0010580D" w:rsidRDefault="001058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68B" w:rsidRDefault="00DF468B" w:rsidP="00DF6813">
      <w:pPr>
        <w:spacing w:after="0" w:line="240" w:lineRule="auto"/>
      </w:pPr>
      <w:r>
        <w:separator/>
      </w:r>
    </w:p>
  </w:footnote>
  <w:footnote w:type="continuationSeparator" w:id="0">
    <w:p w:rsidR="00DF468B" w:rsidRDefault="00DF468B" w:rsidP="00DF6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80D" w:rsidRDefault="0010580D" w:rsidP="005935BD">
    <w:pPr>
      <w:pStyle w:val="Encabezado"/>
      <w:tabs>
        <w:tab w:val="clear" w:pos="4419"/>
        <w:tab w:val="clear" w:pos="8838"/>
        <w:tab w:val="left" w:pos="7760"/>
      </w:tabs>
    </w:pPr>
    <w:r>
      <w:rPr>
        <w:noProof/>
        <w:lang w:eastAsia="es-MX"/>
      </w:rPr>
      <mc:AlternateContent>
        <mc:Choice Requires="wps">
          <w:drawing>
            <wp:anchor distT="0" distB="0" distL="114300" distR="114300" simplePos="0" relativeHeight="251659264" behindDoc="0" locked="0" layoutInCell="1" allowOverlap="1" wp14:anchorId="3F601255" wp14:editId="63AC14CD">
              <wp:simplePos x="0" y="0"/>
              <wp:positionH relativeFrom="column">
                <wp:posOffset>-890693</wp:posOffset>
              </wp:positionH>
              <wp:positionV relativeFrom="paragraph">
                <wp:posOffset>218440</wp:posOffset>
              </wp:positionV>
              <wp:extent cx="5791200" cy="0"/>
              <wp:effectExtent l="38100" t="38100" r="57150" b="95250"/>
              <wp:wrapNone/>
              <wp:docPr id="4" name="4 Conector recto"/>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15pt,17.2pt" to="385.8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" strokecolor="#f79646 [3209]" strokeweight="2pt">
              <v:shadow on="t" color="black" opacity="24903f" origin=",.5" offset="0,.55556mm"/>
            </v:line>
          </w:pict>
        </mc:Fallback>
      </mc:AlternateContent>
    </w:r>
    <w:r>
      <w:rPr>
        <w:rFonts w:ascii="inherit" w:hAnsi="inherit" w:cs="Arial"/>
        <w:b/>
        <w:bCs/>
        <w:noProof/>
        <w:color w:val="666666"/>
        <w:sz w:val="18"/>
        <w:szCs w:val="18"/>
        <w:bdr w:val="none" w:sz="0" w:space="0" w:color="auto" w:frame="1"/>
        <w:lang w:eastAsia="es-MX"/>
      </w:rPr>
      <w:drawing>
        <wp:anchor distT="0" distB="0" distL="114300" distR="114300" simplePos="0" relativeHeight="251661312" behindDoc="0" locked="0" layoutInCell="1" allowOverlap="1" wp14:anchorId="5BA6F914" wp14:editId="2FAE50BA">
          <wp:simplePos x="0" y="0"/>
          <wp:positionH relativeFrom="margin">
            <wp:posOffset>5057775</wp:posOffset>
          </wp:positionH>
          <wp:positionV relativeFrom="paragraph">
            <wp:posOffset>-280670</wp:posOffset>
          </wp:positionV>
          <wp:extent cx="1303655" cy="59245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3655" cy="5924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316"/>
    <w:multiLevelType w:val="hybridMultilevel"/>
    <w:tmpl w:val="4FC0F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A865E0"/>
    <w:multiLevelType w:val="hybridMultilevel"/>
    <w:tmpl w:val="39746A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644B7C"/>
    <w:multiLevelType w:val="hybridMultilevel"/>
    <w:tmpl w:val="111E0272"/>
    <w:lvl w:ilvl="0" w:tplc="080A000D">
      <w:start w:val="1"/>
      <w:numFmt w:val="bullet"/>
      <w:lvlText w:val=""/>
      <w:lvlJc w:val="left"/>
      <w:pPr>
        <w:ind w:left="1148" w:hanging="360"/>
      </w:pPr>
      <w:rPr>
        <w:rFonts w:ascii="Wingdings" w:hAnsi="Wingdings" w:hint="default"/>
      </w:rPr>
    </w:lvl>
    <w:lvl w:ilvl="1" w:tplc="080A0003" w:tentative="1">
      <w:start w:val="1"/>
      <w:numFmt w:val="bullet"/>
      <w:lvlText w:val="o"/>
      <w:lvlJc w:val="left"/>
      <w:pPr>
        <w:ind w:left="1868" w:hanging="360"/>
      </w:pPr>
      <w:rPr>
        <w:rFonts w:ascii="Courier New" w:hAnsi="Courier New" w:cs="Courier New" w:hint="default"/>
      </w:rPr>
    </w:lvl>
    <w:lvl w:ilvl="2" w:tplc="080A0005" w:tentative="1">
      <w:start w:val="1"/>
      <w:numFmt w:val="bullet"/>
      <w:lvlText w:val=""/>
      <w:lvlJc w:val="left"/>
      <w:pPr>
        <w:ind w:left="2588" w:hanging="360"/>
      </w:pPr>
      <w:rPr>
        <w:rFonts w:ascii="Wingdings" w:hAnsi="Wingdings" w:hint="default"/>
      </w:rPr>
    </w:lvl>
    <w:lvl w:ilvl="3" w:tplc="080A0001" w:tentative="1">
      <w:start w:val="1"/>
      <w:numFmt w:val="bullet"/>
      <w:lvlText w:val=""/>
      <w:lvlJc w:val="left"/>
      <w:pPr>
        <w:ind w:left="3308" w:hanging="360"/>
      </w:pPr>
      <w:rPr>
        <w:rFonts w:ascii="Symbol" w:hAnsi="Symbol" w:hint="default"/>
      </w:rPr>
    </w:lvl>
    <w:lvl w:ilvl="4" w:tplc="080A0003" w:tentative="1">
      <w:start w:val="1"/>
      <w:numFmt w:val="bullet"/>
      <w:lvlText w:val="o"/>
      <w:lvlJc w:val="left"/>
      <w:pPr>
        <w:ind w:left="4028" w:hanging="360"/>
      </w:pPr>
      <w:rPr>
        <w:rFonts w:ascii="Courier New" w:hAnsi="Courier New" w:cs="Courier New" w:hint="default"/>
      </w:rPr>
    </w:lvl>
    <w:lvl w:ilvl="5" w:tplc="080A0005" w:tentative="1">
      <w:start w:val="1"/>
      <w:numFmt w:val="bullet"/>
      <w:lvlText w:val=""/>
      <w:lvlJc w:val="left"/>
      <w:pPr>
        <w:ind w:left="4748" w:hanging="360"/>
      </w:pPr>
      <w:rPr>
        <w:rFonts w:ascii="Wingdings" w:hAnsi="Wingdings" w:hint="default"/>
      </w:rPr>
    </w:lvl>
    <w:lvl w:ilvl="6" w:tplc="080A0001" w:tentative="1">
      <w:start w:val="1"/>
      <w:numFmt w:val="bullet"/>
      <w:lvlText w:val=""/>
      <w:lvlJc w:val="left"/>
      <w:pPr>
        <w:ind w:left="5468" w:hanging="360"/>
      </w:pPr>
      <w:rPr>
        <w:rFonts w:ascii="Symbol" w:hAnsi="Symbol" w:hint="default"/>
      </w:rPr>
    </w:lvl>
    <w:lvl w:ilvl="7" w:tplc="080A0003" w:tentative="1">
      <w:start w:val="1"/>
      <w:numFmt w:val="bullet"/>
      <w:lvlText w:val="o"/>
      <w:lvlJc w:val="left"/>
      <w:pPr>
        <w:ind w:left="6188" w:hanging="360"/>
      </w:pPr>
      <w:rPr>
        <w:rFonts w:ascii="Courier New" w:hAnsi="Courier New" w:cs="Courier New" w:hint="default"/>
      </w:rPr>
    </w:lvl>
    <w:lvl w:ilvl="8" w:tplc="080A0005" w:tentative="1">
      <w:start w:val="1"/>
      <w:numFmt w:val="bullet"/>
      <w:lvlText w:val=""/>
      <w:lvlJc w:val="left"/>
      <w:pPr>
        <w:ind w:left="6908" w:hanging="360"/>
      </w:pPr>
      <w:rPr>
        <w:rFonts w:ascii="Wingdings" w:hAnsi="Wingdings" w:hint="default"/>
      </w:rPr>
    </w:lvl>
  </w:abstractNum>
  <w:abstractNum w:abstractNumId="3">
    <w:nsid w:val="06657786"/>
    <w:multiLevelType w:val="hybridMultilevel"/>
    <w:tmpl w:val="5B1E11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7B66F2A"/>
    <w:multiLevelType w:val="hybridMultilevel"/>
    <w:tmpl w:val="FA9CD92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B66617"/>
    <w:multiLevelType w:val="hybridMultilevel"/>
    <w:tmpl w:val="B1FEE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822160"/>
    <w:multiLevelType w:val="hybridMultilevel"/>
    <w:tmpl w:val="4FA2648E"/>
    <w:lvl w:ilvl="0" w:tplc="E21CDA1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DF07A1"/>
    <w:multiLevelType w:val="hybridMultilevel"/>
    <w:tmpl w:val="36A2396C"/>
    <w:lvl w:ilvl="0" w:tplc="3B92C07E">
      <w:start w:val="1"/>
      <w:numFmt w:val="upperRoman"/>
      <w:lvlText w:val="%1."/>
      <w:lvlJc w:val="left"/>
      <w:pPr>
        <w:ind w:left="1549" w:hanging="720"/>
      </w:pPr>
      <w:rPr>
        <w:rFonts w:hint="default"/>
      </w:rPr>
    </w:lvl>
    <w:lvl w:ilvl="1" w:tplc="080A0019" w:tentative="1">
      <w:start w:val="1"/>
      <w:numFmt w:val="lowerLetter"/>
      <w:lvlText w:val="%2."/>
      <w:lvlJc w:val="left"/>
      <w:pPr>
        <w:ind w:left="1909" w:hanging="360"/>
      </w:pPr>
    </w:lvl>
    <w:lvl w:ilvl="2" w:tplc="080A001B" w:tentative="1">
      <w:start w:val="1"/>
      <w:numFmt w:val="lowerRoman"/>
      <w:lvlText w:val="%3."/>
      <w:lvlJc w:val="right"/>
      <w:pPr>
        <w:ind w:left="2629" w:hanging="180"/>
      </w:pPr>
    </w:lvl>
    <w:lvl w:ilvl="3" w:tplc="080A000F" w:tentative="1">
      <w:start w:val="1"/>
      <w:numFmt w:val="decimal"/>
      <w:lvlText w:val="%4."/>
      <w:lvlJc w:val="left"/>
      <w:pPr>
        <w:ind w:left="3349" w:hanging="360"/>
      </w:pPr>
    </w:lvl>
    <w:lvl w:ilvl="4" w:tplc="080A0019" w:tentative="1">
      <w:start w:val="1"/>
      <w:numFmt w:val="lowerLetter"/>
      <w:lvlText w:val="%5."/>
      <w:lvlJc w:val="left"/>
      <w:pPr>
        <w:ind w:left="4069" w:hanging="360"/>
      </w:pPr>
    </w:lvl>
    <w:lvl w:ilvl="5" w:tplc="080A001B" w:tentative="1">
      <w:start w:val="1"/>
      <w:numFmt w:val="lowerRoman"/>
      <w:lvlText w:val="%6."/>
      <w:lvlJc w:val="right"/>
      <w:pPr>
        <w:ind w:left="4789" w:hanging="180"/>
      </w:pPr>
    </w:lvl>
    <w:lvl w:ilvl="6" w:tplc="080A000F" w:tentative="1">
      <w:start w:val="1"/>
      <w:numFmt w:val="decimal"/>
      <w:lvlText w:val="%7."/>
      <w:lvlJc w:val="left"/>
      <w:pPr>
        <w:ind w:left="5509" w:hanging="360"/>
      </w:pPr>
    </w:lvl>
    <w:lvl w:ilvl="7" w:tplc="080A0019" w:tentative="1">
      <w:start w:val="1"/>
      <w:numFmt w:val="lowerLetter"/>
      <w:lvlText w:val="%8."/>
      <w:lvlJc w:val="left"/>
      <w:pPr>
        <w:ind w:left="6229" w:hanging="360"/>
      </w:pPr>
    </w:lvl>
    <w:lvl w:ilvl="8" w:tplc="080A001B" w:tentative="1">
      <w:start w:val="1"/>
      <w:numFmt w:val="lowerRoman"/>
      <w:lvlText w:val="%9."/>
      <w:lvlJc w:val="right"/>
      <w:pPr>
        <w:ind w:left="6949" w:hanging="180"/>
      </w:pPr>
    </w:lvl>
  </w:abstractNum>
  <w:abstractNum w:abstractNumId="8">
    <w:nsid w:val="103564FF"/>
    <w:multiLevelType w:val="hybridMultilevel"/>
    <w:tmpl w:val="B8F4F98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687473"/>
    <w:multiLevelType w:val="hybridMultilevel"/>
    <w:tmpl w:val="7AB29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4E8366F"/>
    <w:multiLevelType w:val="hybridMultilevel"/>
    <w:tmpl w:val="0268893E"/>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1">
    <w:nsid w:val="14FC4B75"/>
    <w:multiLevelType w:val="hybridMultilevel"/>
    <w:tmpl w:val="6134A0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B997A98"/>
    <w:multiLevelType w:val="multilevel"/>
    <w:tmpl w:val="DF34702E"/>
    <w:lvl w:ilvl="0">
      <w:start w:val="8"/>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D9512E3"/>
    <w:multiLevelType w:val="hybridMultilevel"/>
    <w:tmpl w:val="923ED5DC"/>
    <w:lvl w:ilvl="0" w:tplc="080A000D">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4">
    <w:nsid w:val="1E1667AE"/>
    <w:multiLevelType w:val="hybridMultilevel"/>
    <w:tmpl w:val="9EFE1C96"/>
    <w:lvl w:ilvl="0" w:tplc="455063CE">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1ED33474"/>
    <w:multiLevelType w:val="hybridMultilevel"/>
    <w:tmpl w:val="1E5AD6B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1F024A9F"/>
    <w:multiLevelType w:val="hybridMultilevel"/>
    <w:tmpl w:val="4C667424"/>
    <w:lvl w:ilvl="0" w:tplc="455063CE">
      <w:start w:val="1"/>
      <w:numFmt w:val="bullet"/>
      <w:lvlText w:val=""/>
      <w:lvlJc w:val="left"/>
      <w:pPr>
        <w:ind w:left="78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0BB543F"/>
    <w:multiLevelType w:val="hybridMultilevel"/>
    <w:tmpl w:val="6DBC3C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17D67FD"/>
    <w:multiLevelType w:val="hybridMultilevel"/>
    <w:tmpl w:val="83748186"/>
    <w:lvl w:ilvl="0" w:tplc="6F2E965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1E93289"/>
    <w:multiLevelType w:val="hybridMultilevel"/>
    <w:tmpl w:val="CA082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2542000"/>
    <w:multiLevelType w:val="multilevel"/>
    <w:tmpl w:val="B7667D86"/>
    <w:lvl w:ilvl="0">
      <w:start w:val="10"/>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1">
    <w:nsid w:val="2456398A"/>
    <w:multiLevelType w:val="multilevel"/>
    <w:tmpl w:val="2C2C00B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24A15F0E"/>
    <w:multiLevelType w:val="hybridMultilevel"/>
    <w:tmpl w:val="D0909D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25013E98"/>
    <w:multiLevelType w:val="hybridMultilevel"/>
    <w:tmpl w:val="230A7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288F2D9A"/>
    <w:multiLevelType w:val="hybridMultilevel"/>
    <w:tmpl w:val="401CE5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2C102DE1"/>
    <w:multiLevelType w:val="hybridMultilevel"/>
    <w:tmpl w:val="C2D05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2F7F516A"/>
    <w:multiLevelType w:val="hybridMultilevel"/>
    <w:tmpl w:val="2A9C1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1D21469"/>
    <w:multiLevelType w:val="hybridMultilevel"/>
    <w:tmpl w:val="9B8A652E"/>
    <w:lvl w:ilvl="0" w:tplc="455063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4CB0BFD"/>
    <w:multiLevelType w:val="hybridMultilevel"/>
    <w:tmpl w:val="18527814"/>
    <w:lvl w:ilvl="0" w:tplc="080A000D">
      <w:start w:val="1"/>
      <w:numFmt w:val="bullet"/>
      <w:lvlText w:val=""/>
      <w:lvlJc w:val="left"/>
      <w:pPr>
        <w:ind w:left="1148" w:hanging="360"/>
      </w:pPr>
      <w:rPr>
        <w:rFonts w:ascii="Wingdings" w:hAnsi="Wingdings" w:hint="default"/>
      </w:rPr>
    </w:lvl>
    <w:lvl w:ilvl="1" w:tplc="080A0003" w:tentative="1">
      <w:start w:val="1"/>
      <w:numFmt w:val="bullet"/>
      <w:lvlText w:val="o"/>
      <w:lvlJc w:val="left"/>
      <w:pPr>
        <w:ind w:left="1868" w:hanging="360"/>
      </w:pPr>
      <w:rPr>
        <w:rFonts w:ascii="Courier New" w:hAnsi="Courier New" w:cs="Courier New" w:hint="default"/>
      </w:rPr>
    </w:lvl>
    <w:lvl w:ilvl="2" w:tplc="080A0005" w:tentative="1">
      <w:start w:val="1"/>
      <w:numFmt w:val="bullet"/>
      <w:lvlText w:val=""/>
      <w:lvlJc w:val="left"/>
      <w:pPr>
        <w:ind w:left="2588" w:hanging="360"/>
      </w:pPr>
      <w:rPr>
        <w:rFonts w:ascii="Wingdings" w:hAnsi="Wingdings" w:hint="default"/>
      </w:rPr>
    </w:lvl>
    <w:lvl w:ilvl="3" w:tplc="080A0001" w:tentative="1">
      <w:start w:val="1"/>
      <w:numFmt w:val="bullet"/>
      <w:lvlText w:val=""/>
      <w:lvlJc w:val="left"/>
      <w:pPr>
        <w:ind w:left="3308" w:hanging="360"/>
      </w:pPr>
      <w:rPr>
        <w:rFonts w:ascii="Symbol" w:hAnsi="Symbol" w:hint="default"/>
      </w:rPr>
    </w:lvl>
    <w:lvl w:ilvl="4" w:tplc="080A0003" w:tentative="1">
      <w:start w:val="1"/>
      <w:numFmt w:val="bullet"/>
      <w:lvlText w:val="o"/>
      <w:lvlJc w:val="left"/>
      <w:pPr>
        <w:ind w:left="4028" w:hanging="360"/>
      </w:pPr>
      <w:rPr>
        <w:rFonts w:ascii="Courier New" w:hAnsi="Courier New" w:cs="Courier New" w:hint="default"/>
      </w:rPr>
    </w:lvl>
    <w:lvl w:ilvl="5" w:tplc="080A0005" w:tentative="1">
      <w:start w:val="1"/>
      <w:numFmt w:val="bullet"/>
      <w:lvlText w:val=""/>
      <w:lvlJc w:val="left"/>
      <w:pPr>
        <w:ind w:left="4748" w:hanging="360"/>
      </w:pPr>
      <w:rPr>
        <w:rFonts w:ascii="Wingdings" w:hAnsi="Wingdings" w:hint="default"/>
      </w:rPr>
    </w:lvl>
    <w:lvl w:ilvl="6" w:tplc="080A0001" w:tentative="1">
      <w:start w:val="1"/>
      <w:numFmt w:val="bullet"/>
      <w:lvlText w:val=""/>
      <w:lvlJc w:val="left"/>
      <w:pPr>
        <w:ind w:left="5468" w:hanging="360"/>
      </w:pPr>
      <w:rPr>
        <w:rFonts w:ascii="Symbol" w:hAnsi="Symbol" w:hint="default"/>
      </w:rPr>
    </w:lvl>
    <w:lvl w:ilvl="7" w:tplc="080A0003" w:tentative="1">
      <w:start w:val="1"/>
      <w:numFmt w:val="bullet"/>
      <w:lvlText w:val="o"/>
      <w:lvlJc w:val="left"/>
      <w:pPr>
        <w:ind w:left="6188" w:hanging="360"/>
      </w:pPr>
      <w:rPr>
        <w:rFonts w:ascii="Courier New" w:hAnsi="Courier New" w:cs="Courier New" w:hint="default"/>
      </w:rPr>
    </w:lvl>
    <w:lvl w:ilvl="8" w:tplc="080A0005" w:tentative="1">
      <w:start w:val="1"/>
      <w:numFmt w:val="bullet"/>
      <w:lvlText w:val=""/>
      <w:lvlJc w:val="left"/>
      <w:pPr>
        <w:ind w:left="6908" w:hanging="360"/>
      </w:pPr>
      <w:rPr>
        <w:rFonts w:ascii="Wingdings" w:hAnsi="Wingdings" w:hint="default"/>
      </w:rPr>
    </w:lvl>
  </w:abstractNum>
  <w:abstractNum w:abstractNumId="29">
    <w:nsid w:val="38BE0B7D"/>
    <w:multiLevelType w:val="hybridMultilevel"/>
    <w:tmpl w:val="0F56B18C"/>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30">
    <w:nsid w:val="3A7D1FDB"/>
    <w:multiLevelType w:val="hybridMultilevel"/>
    <w:tmpl w:val="A8F09D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3B8F2CBD"/>
    <w:multiLevelType w:val="hybridMultilevel"/>
    <w:tmpl w:val="3A44CD00"/>
    <w:lvl w:ilvl="0" w:tplc="47CE2CDC">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C570EB4"/>
    <w:multiLevelType w:val="multilevel"/>
    <w:tmpl w:val="7EB8DBE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3C734FC6"/>
    <w:multiLevelType w:val="multilevel"/>
    <w:tmpl w:val="259660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0025FAC"/>
    <w:multiLevelType w:val="hybridMultilevel"/>
    <w:tmpl w:val="C2B052B8"/>
    <w:lvl w:ilvl="0" w:tplc="9ADEC08E">
      <w:start w:val="1"/>
      <w:numFmt w:val="upperRoman"/>
      <w:lvlText w:val="%1."/>
      <w:lvlJc w:val="left"/>
      <w:pPr>
        <w:ind w:left="1489" w:hanging="720"/>
      </w:pPr>
      <w:rPr>
        <w:rFonts w:hint="default"/>
      </w:rPr>
    </w:lvl>
    <w:lvl w:ilvl="1" w:tplc="080A0019" w:tentative="1">
      <w:start w:val="1"/>
      <w:numFmt w:val="lowerLetter"/>
      <w:lvlText w:val="%2."/>
      <w:lvlJc w:val="left"/>
      <w:pPr>
        <w:ind w:left="1849" w:hanging="360"/>
      </w:pPr>
    </w:lvl>
    <w:lvl w:ilvl="2" w:tplc="080A001B" w:tentative="1">
      <w:start w:val="1"/>
      <w:numFmt w:val="lowerRoman"/>
      <w:lvlText w:val="%3."/>
      <w:lvlJc w:val="right"/>
      <w:pPr>
        <w:ind w:left="2569" w:hanging="180"/>
      </w:pPr>
    </w:lvl>
    <w:lvl w:ilvl="3" w:tplc="080A000F" w:tentative="1">
      <w:start w:val="1"/>
      <w:numFmt w:val="decimal"/>
      <w:lvlText w:val="%4."/>
      <w:lvlJc w:val="left"/>
      <w:pPr>
        <w:ind w:left="3289" w:hanging="360"/>
      </w:pPr>
    </w:lvl>
    <w:lvl w:ilvl="4" w:tplc="080A0019" w:tentative="1">
      <w:start w:val="1"/>
      <w:numFmt w:val="lowerLetter"/>
      <w:lvlText w:val="%5."/>
      <w:lvlJc w:val="left"/>
      <w:pPr>
        <w:ind w:left="4009" w:hanging="360"/>
      </w:pPr>
    </w:lvl>
    <w:lvl w:ilvl="5" w:tplc="080A001B" w:tentative="1">
      <w:start w:val="1"/>
      <w:numFmt w:val="lowerRoman"/>
      <w:lvlText w:val="%6."/>
      <w:lvlJc w:val="right"/>
      <w:pPr>
        <w:ind w:left="4729" w:hanging="180"/>
      </w:pPr>
    </w:lvl>
    <w:lvl w:ilvl="6" w:tplc="080A000F" w:tentative="1">
      <w:start w:val="1"/>
      <w:numFmt w:val="decimal"/>
      <w:lvlText w:val="%7."/>
      <w:lvlJc w:val="left"/>
      <w:pPr>
        <w:ind w:left="5449" w:hanging="360"/>
      </w:pPr>
    </w:lvl>
    <w:lvl w:ilvl="7" w:tplc="080A0019" w:tentative="1">
      <w:start w:val="1"/>
      <w:numFmt w:val="lowerLetter"/>
      <w:lvlText w:val="%8."/>
      <w:lvlJc w:val="left"/>
      <w:pPr>
        <w:ind w:left="6169" w:hanging="360"/>
      </w:pPr>
    </w:lvl>
    <w:lvl w:ilvl="8" w:tplc="080A001B" w:tentative="1">
      <w:start w:val="1"/>
      <w:numFmt w:val="lowerRoman"/>
      <w:lvlText w:val="%9."/>
      <w:lvlJc w:val="right"/>
      <w:pPr>
        <w:ind w:left="6889" w:hanging="180"/>
      </w:pPr>
    </w:lvl>
  </w:abstractNum>
  <w:abstractNum w:abstractNumId="35">
    <w:nsid w:val="41564C5E"/>
    <w:multiLevelType w:val="hybridMultilevel"/>
    <w:tmpl w:val="DCC2ACB2"/>
    <w:lvl w:ilvl="0" w:tplc="455063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71112FA"/>
    <w:multiLevelType w:val="hybridMultilevel"/>
    <w:tmpl w:val="7AAA4DA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nsid w:val="4BD3240E"/>
    <w:multiLevelType w:val="hybridMultilevel"/>
    <w:tmpl w:val="DDCEDC5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CE40673"/>
    <w:multiLevelType w:val="hybridMultilevel"/>
    <w:tmpl w:val="4684908A"/>
    <w:lvl w:ilvl="0" w:tplc="455063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D4107E9"/>
    <w:multiLevelType w:val="multilevel"/>
    <w:tmpl w:val="349A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DA32BE9"/>
    <w:multiLevelType w:val="hybridMultilevel"/>
    <w:tmpl w:val="87F8BD3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41">
    <w:nsid w:val="4EA96D4D"/>
    <w:multiLevelType w:val="hybridMultilevel"/>
    <w:tmpl w:val="C08662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05C23AC"/>
    <w:multiLevelType w:val="hybridMultilevel"/>
    <w:tmpl w:val="59CC399E"/>
    <w:lvl w:ilvl="0" w:tplc="080A000D">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43">
    <w:nsid w:val="51EC0AEA"/>
    <w:multiLevelType w:val="hybridMultilevel"/>
    <w:tmpl w:val="D54A2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52D73C18"/>
    <w:multiLevelType w:val="hybridMultilevel"/>
    <w:tmpl w:val="B5168B82"/>
    <w:lvl w:ilvl="0" w:tplc="559469DC">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5">
    <w:nsid w:val="57581C88"/>
    <w:multiLevelType w:val="hybridMultilevel"/>
    <w:tmpl w:val="62CE0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ACB735D"/>
    <w:multiLevelType w:val="hybridMultilevel"/>
    <w:tmpl w:val="0CEADE6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B4D6E9D"/>
    <w:multiLevelType w:val="hybridMultilevel"/>
    <w:tmpl w:val="9EACD9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B8A0DE4"/>
    <w:multiLevelType w:val="multilevel"/>
    <w:tmpl w:val="47FCF352"/>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39E6099"/>
    <w:multiLevelType w:val="hybridMultilevel"/>
    <w:tmpl w:val="49A25EF0"/>
    <w:lvl w:ilvl="0" w:tplc="0F94DF0C">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50">
    <w:nsid w:val="63AA329C"/>
    <w:multiLevelType w:val="hybridMultilevel"/>
    <w:tmpl w:val="2BB047C4"/>
    <w:lvl w:ilvl="0" w:tplc="202A2DB6">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51">
    <w:nsid w:val="66367772"/>
    <w:multiLevelType w:val="hybridMultilevel"/>
    <w:tmpl w:val="67523640"/>
    <w:lvl w:ilvl="0" w:tplc="455063C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9DF6274"/>
    <w:multiLevelType w:val="hybridMultilevel"/>
    <w:tmpl w:val="784C85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BD5257F"/>
    <w:multiLevelType w:val="hybridMultilevel"/>
    <w:tmpl w:val="3894E23E"/>
    <w:lvl w:ilvl="0" w:tplc="9AAAFFC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6D5D5142"/>
    <w:multiLevelType w:val="hybridMultilevel"/>
    <w:tmpl w:val="14D456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18A7F43"/>
    <w:multiLevelType w:val="hybridMultilevel"/>
    <w:tmpl w:val="152C87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3D619A4"/>
    <w:multiLevelType w:val="hybridMultilevel"/>
    <w:tmpl w:val="C97891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5453642"/>
    <w:multiLevelType w:val="hybridMultilevel"/>
    <w:tmpl w:val="719001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5C12EDA"/>
    <w:multiLevelType w:val="hybridMultilevel"/>
    <w:tmpl w:val="5F00E3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6403889"/>
    <w:multiLevelType w:val="hybridMultilevel"/>
    <w:tmpl w:val="55E83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87D37CF"/>
    <w:multiLevelType w:val="hybridMultilevel"/>
    <w:tmpl w:val="98903D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nsid w:val="7AC526FD"/>
    <w:multiLevelType w:val="hybridMultilevel"/>
    <w:tmpl w:val="841CB786"/>
    <w:lvl w:ilvl="0" w:tplc="9EB641E0">
      <w:start w:val="25"/>
      <w:numFmt w:val="bullet"/>
      <w:lvlText w:val="-"/>
      <w:lvlJc w:val="left"/>
      <w:pPr>
        <w:ind w:left="720" w:hanging="360"/>
      </w:pPr>
      <w:rPr>
        <w:rFonts w:ascii="Calibri" w:eastAsiaTheme="minorHAnsi"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B0840E6"/>
    <w:multiLevelType w:val="hybridMultilevel"/>
    <w:tmpl w:val="02C23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F9A10F0"/>
    <w:multiLevelType w:val="hybridMultilevel"/>
    <w:tmpl w:val="8210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50"/>
  </w:num>
  <w:num w:numId="4">
    <w:abstractNumId w:val="34"/>
  </w:num>
  <w:num w:numId="5">
    <w:abstractNumId w:val="7"/>
  </w:num>
  <w:num w:numId="6">
    <w:abstractNumId w:val="49"/>
  </w:num>
  <w:num w:numId="7">
    <w:abstractNumId w:val="44"/>
  </w:num>
  <w:num w:numId="8">
    <w:abstractNumId w:val="39"/>
  </w:num>
  <w:num w:numId="9">
    <w:abstractNumId w:val="14"/>
  </w:num>
  <w:num w:numId="10">
    <w:abstractNumId w:val="27"/>
  </w:num>
  <w:num w:numId="11">
    <w:abstractNumId w:val="35"/>
  </w:num>
  <w:num w:numId="12">
    <w:abstractNumId w:val="4"/>
  </w:num>
  <w:num w:numId="13">
    <w:abstractNumId w:val="63"/>
  </w:num>
  <w:num w:numId="14">
    <w:abstractNumId w:val="3"/>
  </w:num>
  <w:num w:numId="15">
    <w:abstractNumId w:val="38"/>
  </w:num>
  <w:num w:numId="16">
    <w:abstractNumId w:val="37"/>
  </w:num>
  <w:num w:numId="17">
    <w:abstractNumId w:val="45"/>
  </w:num>
  <w:num w:numId="18">
    <w:abstractNumId w:val="17"/>
  </w:num>
  <w:num w:numId="19">
    <w:abstractNumId w:val="5"/>
  </w:num>
  <w:num w:numId="20">
    <w:abstractNumId w:val="41"/>
  </w:num>
  <w:num w:numId="21">
    <w:abstractNumId w:val="6"/>
  </w:num>
  <w:num w:numId="22">
    <w:abstractNumId w:val="47"/>
  </w:num>
  <w:num w:numId="23">
    <w:abstractNumId w:val="19"/>
  </w:num>
  <w:num w:numId="24">
    <w:abstractNumId w:val="53"/>
  </w:num>
  <w:num w:numId="25">
    <w:abstractNumId w:val="61"/>
  </w:num>
  <w:num w:numId="26">
    <w:abstractNumId w:val="42"/>
  </w:num>
  <w:num w:numId="27">
    <w:abstractNumId w:val="13"/>
  </w:num>
  <w:num w:numId="28">
    <w:abstractNumId w:val="10"/>
  </w:num>
  <w:num w:numId="29">
    <w:abstractNumId w:val="59"/>
  </w:num>
  <w:num w:numId="30">
    <w:abstractNumId w:val="1"/>
  </w:num>
  <w:num w:numId="31">
    <w:abstractNumId w:val="18"/>
  </w:num>
  <w:num w:numId="32">
    <w:abstractNumId w:val="58"/>
  </w:num>
  <w:num w:numId="33">
    <w:abstractNumId w:val="25"/>
  </w:num>
  <w:num w:numId="34">
    <w:abstractNumId w:val="23"/>
  </w:num>
  <w:num w:numId="35">
    <w:abstractNumId w:val="24"/>
  </w:num>
  <w:num w:numId="36">
    <w:abstractNumId w:val="2"/>
  </w:num>
  <w:num w:numId="37">
    <w:abstractNumId w:val="28"/>
  </w:num>
  <w:num w:numId="38">
    <w:abstractNumId w:val="60"/>
  </w:num>
  <w:num w:numId="39">
    <w:abstractNumId w:val="30"/>
  </w:num>
  <w:num w:numId="40">
    <w:abstractNumId w:val="22"/>
  </w:num>
  <w:num w:numId="41">
    <w:abstractNumId w:val="8"/>
  </w:num>
  <w:num w:numId="42">
    <w:abstractNumId w:val="40"/>
  </w:num>
  <w:num w:numId="43">
    <w:abstractNumId w:val="55"/>
  </w:num>
  <w:num w:numId="44">
    <w:abstractNumId w:val="56"/>
  </w:num>
  <w:num w:numId="45">
    <w:abstractNumId w:val="36"/>
  </w:num>
  <w:num w:numId="46">
    <w:abstractNumId w:val="46"/>
  </w:num>
  <w:num w:numId="47">
    <w:abstractNumId w:val="62"/>
  </w:num>
  <w:num w:numId="48">
    <w:abstractNumId w:val="11"/>
  </w:num>
  <w:num w:numId="49">
    <w:abstractNumId w:val="57"/>
  </w:num>
  <w:num w:numId="50">
    <w:abstractNumId w:val="51"/>
  </w:num>
  <w:num w:numId="51">
    <w:abstractNumId w:val="15"/>
  </w:num>
  <w:num w:numId="52">
    <w:abstractNumId w:val="26"/>
  </w:num>
  <w:num w:numId="53">
    <w:abstractNumId w:val="43"/>
  </w:num>
  <w:num w:numId="54">
    <w:abstractNumId w:val="54"/>
  </w:num>
  <w:num w:numId="55">
    <w:abstractNumId w:val="0"/>
  </w:num>
  <w:num w:numId="56">
    <w:abstractNumId w:val="9"/>
  </w:num>
  <w:num w:numId="57">
    <w:abstractNumId w:val="52"/>
  </w:num>
  <w:num w:numId="58">
    <w:abstractNumId w:val="29"/>
  </w:num>
  <w:num w:numId="59">
    <w:abstractNumId w:val="21"/>
  </w:num>
  <w:num w:numId="60">
    <w:abstractNumId w:val="32"/>
  </w:num>
  <w:num w:numId="61">
    <w:abstractNumId w:val="12"/>
  </w:num>
  <w:num w:numId="62">
    <w:abstractNumId w:val="48"/>
  </w:num>
  <w:num w:numId="63">
    <w:abstractNumId w:val="20"/>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977"/>
    <w:rsid w:val="0002047A"/>
    <w:rsid w:val="000346C9"/>
    <w:rsid w:val="0007118B"/>
    <w:rsid w:val="000B462D"/>
    <w:rsid w:val="000E1E5F"/>
    <w:rsid w:val="000E3FA8"/>
    <w:rsid w:val="000F0B37"/>
    <w:rsid w:val="0010580D"/>
    <w:rsid w:val="00121C39"/>
    <w:rsid w:val="00123E31"/>
    <w:rsid w:val="00125642"/>
    <w:rsid w:val="0015402D"/>
    <w:rsid w:val="00172201"/>
    <w:rsid w:val="00187BF8"/>
    <w:rsid w:val="0019288E"/>
    <w:rsid w:val="001A436D"/>
    <w:rsid w:val="001B1C6D"/>
    <w:rsid w:val="001B5DA1"/>
    <w:rsid w:val="001C09FD"/>
    <w:rsid w:val="001C388F"/>
    <w:rsid w:val="001D06B4"/>
    <w:rsid w:val="001F53E4"/>
    <w:rsid w:val="0021272D"/>
    <w:rsid w:val="002339B7"/>
    <w:rsid w:val="00236D0F"/>
    <w:rsid w:val="00272825"/>
    <w:rsid w:val="00280256"/>
    <w:rsid w:val="00296474"/>
    <w:rsid w:val="00297C96"/>
    <w:rsid w:val="002F7175"/>
    <w:rsid w:val="00326989"/>
    <w:rsid w:val="00371AB1"/>
    <w:rsid w:val="00394E4C"/>
    <w:rsid w:val="003D5E5A"/>
    <w:rsid w:val="003F1B7B"/>
    <w:rsid w:val="00406578"/>
    <w:rsid w:val="00417973"/>
    <w:rsid w:val="00425D74"/>
    <w:rsid w:val="00455EB3"/>
    <w:rsid w:val="004B09F8"/>
    <w:rsid w:val="004C0588"/>
    <w:rsid w:val="004D6B5E"/>
    <w:rsid w:val="004E7491"/>
    <w:rsid w:val="00504394"/>
    <w:rsid w:val="00521975"/>
    <w:rsid w:val="005330B8"/>
    <w:rsid w:val="00552222"/>
    <w:rsid w:val="00555A54"/>
    <w:rsid w:val="0056310F"/>
    <w:rsid w:val="0057377F"/>
    <w:rsid w:val="005935BD"/>
    <w:rsid w:val="005C2F03"/>
    <w:rsid w:val="005E5A38"/>
    <w:rsid w:val="00603869"/>
    <w:rsid w:val="006339E2"/>
    <w:rsid w:val="00670325"/>
    <w:rsid w:val="006C60C2"/>
    <w:rsid w:val="006D49CD"/>
    <w:rsid w:val="006D514C"/>
    <w:rsid w:val="006E2681"/>
    <w:rsid w:val="0073439C"/>
    <w:rsid w:val="00741E5B"/>
    <w:rsid w:val="00753B46"/>
    <w:rsid w:val="00763CC1"/>
    <w:rsid w:val="0078108A"/>
    <w:rsid w:val="007B0454"/>
    <w:rsid w:val="00807859"/>
    <w:rsid w:val="008211A2"/>
    <w:rsid w:val="00822055"/>
    <w:rsid w:val="00836694"/>
    <w:rsid w:val="00836733"/>
    <w:rsid w:val="00837F7A"/>
    <w:rsid w:val="00850078"/>
    <w:rsid w:val="008553D4"/>
    <w:rsid w:val="00856BE8"/>
    <w:rsid w:val="00861BBB"/>
    <w:rsid w:val="00894977"/>
    <w:rsid w:val="008A7EB4"/>
    <w:rsid w:val="008D19D7"/>
    <w:rsid w:val="008D1F24"/>
    <w:rsid w:val="008D6C73"/>
    <w:rsid w:val="00905BDF"/>
    <w:rsid w:val="00963D44"/>
    <w:rsid w:val="0097358F"/>
    <w:rsid w:val="00986C1E"/>
    <w:rsid w:val="009D5210"/>
    <w:rsid w:val="009F6FDF"/>
    <w:rsid w:val="00A0464A"/>
    <w:rsid w:val="00A41970"/>
    <w:rsid w:val="00A45590"/>
    <w:rsid w:val="00A96920"/>
    <w:rsid w:val="00AA53E8"/>
    <w:rsid w:val="00AA5AF0"/>
    <w:rsid w:val="00AC26BF"/>
    <w:rsid w:val="00AC6360"/>
    <w:rsid w:val="00AD22BF"/>
    <w:rsid w:val="00AF6575"/>
    <w:rsid w:val="00AF7E29"/>
    <w:rsid w:val="00B02080"/>
    <w:rsid w:val="00B14D00"/>
    <w:rsid w:val="00B36A23"/>
    <w:rsid w:val="00B7419C"/>
    <w:rsid w:val="00B77B2F"/>
    <w:rsid w:val="00B8513F"/>
    <w:rsid w:val="00BA1BEC"/>
    <w:rsid w:val="00BE46DD"/>
    <w:rsid w:val="00C013EE"/>
    <w:rsid w:val="00C16AA8"/>
    <w:rsid w:val="00C34618"/>
    <w:rsid w:val="00C44AD1"/>
    <w:rsid w:val="00C4540E"/>
    <w:rsid w:val="00C66EB6"/>
    <w:rsid w:val="00C80685"/>
    <w:rsid w:val="00C809AB"/>
    <w:rsid w:val="00CA6184"/>
    <w:rsid w:val="00CC63C5"/>
    <w:rsid w:val="00CE4A89"/>
    <w:rsid w:val="00CF5250"/>
    <w:rsid w:val="00CF5C9D"/>
    <w:rsid w:val="00D007C6"/>
    <w:rsid w:val="00D0611B"/>
    <w:rsid w:val="00D114B8"/>
    <w:rsid w:val="00D3351F"/>
    <w:rsid w:val="00D344B6"/>
    <w:rsid w:val="00D40426"/>
    <w:rsid w:val="00D63D5B"/>
    <w:rsid w:val="00D647A3"/>
    <w:rsid w:val="00D91DFF"/>
    <w:rsid w:val="00D95618"/>
    <w:rsid w:val="00DB0F26"/>
    <w:rsid w:val="00DB32B9"/>
    <w:rsid w:val="00DC5C7C"/>
    <w:rsid w:val="00DF377E"/>
    <w:rsid w:val="00DF468B"/>
    <w:rsid w:val="00DF6813"/>
    <w:rsid w:val="00E15B68"/>
    <w:rsid w:val="00E15DBE"/>
    <w:rsid w:val="00E37E11"/>
    <w:rsid w:val="00E50664"/>
    <w:rsid w:val="00E52495"/>
    <w:rsid w:val="00E8390E"/>
    <w:rsid w:val="00E8623D"/>
    <w:rsid w:val="00EB1142"/>
    <w:rsid w:val="00EF5B0B"/>
    <w:rsid w:val="00F03658"/>
    <w:rsid w:val="00F16C3C"/>
    <w:rsid w:val="00F37EAB"/>
    <w:rsid w:val="00F47D3C"/>
    <w:rsid w:val="00F54651"/>
    <w:rsid w:val="00F771CD"/>
    <w:rsid w:val="00F97D78"/>
    <w:rsid w:val="00FA2E53"/>
    <w:rsid w:val="00FA2EBC"/>
    <w:rsid w:val="00FA7230"/>
    <w:rsid w:val="00FC5E4E"/>
    <w:rsid w:val="00FD2A07"/>
    <w:rsid w:val="00FD56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078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8078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78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859"/>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80785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07859"/>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rsid w:val="00555A5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555A54"/>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555A5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555A5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555A54"/>
    <w:pPr>
      <w:spacing w:after="120"/>
      <w:ind w:left="283"/>
    </w:pPr>
  </w:style>
  <w:style w:type="character" w:customStyle="1" w:styleId="SangradetextonormalCar">
    <w:name w:val="Sangría de texto normal Car"/>
    <w:basedOn w:val="Fuentedeprrafopredeter"/>
    <w:link w:val="Sangradetextonormal"/>
    <w:uiPriority w:val="99"/>
    <w:semiHidden/>
    <w:rsid w:val="00555A54"/>
  </w:style>
  <w:style w:type="paragraph" w:styleId="Prrafodelista">
    <w:name w:val="List Paragraph"/>
    <w:basedOn w:val="Normal"/>
    <w:uiPriority w:val="34"/>
    <w:qFormat/>
    <w:rsid w:val="008211A2"/>
    <w:pPr>
      <w:ind w:left="720"/>
      <w:contextualSpacing/>
    </w:pPr>
  </w:style>
  <w:style w:type="paragraph" w:styleId="Textodeglobo">
    <w:name w:val="Balloon Text"/>
    <w:basedOn w:val="Normal"/>
    <w:link w:val="TextodegloboCar"/>
    <w:uiPriority w:val="99"/>
    <w:semiHidden/>
    <w:unhideWhenUsed/>
    <w:rsid w:val="004E74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491"/>
    <w:rPr>
      <w:rFonts w:ascii="Tahoma" w:hAnsi="Tahoma" w:cs="Tahoma"/>
      <w:sz w:val="16"/>
      <w:szCs w:val="16"/>
    </w:rPr>
  </w:style>
  <w:style w:type="paragraph" w:styleId="NormalWeb">
    <w:name w:val="Normal (Web)"/>
    <w:basedOn w:val="Normal"/>
    <w:uiPriority w:val="99"/>
    <w:unhideWhenUsed/>
    <w:rsid w:val="0080785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07859"/>
    <w:rPr>
      <w:b/>
      <w:bCs/>
    </w:rPr>
  </w:style>
  <w:style w:type="character" w:styleId="nfasis">
    <w:name w:val="Emphasis"/>
    <w:basedOn w:val="Fuentedeprrafopredeter"/>
    <w:uiPriority w:val="20"/>
    <w:qFormat/>
    <w:rsid w:val="00807859"/>
    <w:rPr>
      <w:i/>
      <w:iCs/>
    </w:rPr>
  </w:style>
  <w:style w:type="character" w:styleId="Hipervnculo">
    <w:name w:val="Hyperlink"/>
    <w:basedOn w:val="Fuentedeprrafopredeter"/>
    <w:uiPriority w:val="99"/>
    <w:semiHidden/>
    <w:unhideWhenUsed/>
    <w:rsid w:val="00807859"/>
    <w:rPr>
      <w:color w:val="0000FF"/>
      <w:u w:val="single"/>
    </w:rPr>
  </w:style>
  <w:style w:type="character" w:customStyle="1" w:styleId="sr-only">
    <w:name w:val="sr-only"/>
    <w:basedOn w:val="Fuentedeprrafopredeter"/>
    <w:rsid w:val="00807859"/>
  </w:style>
  <w:style w:type="character" w:customStyle="1" w:styleId="extlink">
    <w:name w:val="extlink"/>
    <w:basedOn w:val="Fuentedeprrafopredeter"/>
    <w:rsid w:val="00807859"/>
  </w:style>
  <w:style w:type="table" w:styleId="Cuadrculaclara-nfasis6">
    <w:name w:val="Light Grid Accent 6"/>
    <w:basedOn w:val="Tablanormal"/>
    <w:uiPriority w:val="62"/>
    <w:rsid w:val="008078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6">
    <w:name w:val="Medium Grid 3 Accent 6"/>
    <w:basedOn w:val="Tablanormal"/>
    <w:uiPriority w:val="69"/>
    <w:rsid w:val="008078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clara-nfasis6">
    <w:name w:val="Light List Accent 6"/>
    <w:basedOn w:val="Tablanormal"/>
    <w:uiPriority w:val="61"/>
    <w:rsid w:val="008078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6">
    <w:name w:val="Light Shading Accent 6"/>
    <w:basedOn w:val="Tablanormal"/>
    <w:uiPriority w:val="60"/>
    <w:rsid w:val="00D3351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cuadrcula">
    <w:name w:val="Table Grid"/>
    <w:basedOn w:val="Tablanormal"/>
    <w:uiPriority w:val="39"/>
    <w:rsid w:val="003D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6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813"/>
  </w:style>
  <w:style w:type="paragraph" w:styleId="Piedepgina">
    <w:name w:val="footer"/>
    <w:basedOn w:val="Normal"/>
    <w:link w:val="PiedepginaCar"/>
    <w:uiPriority w:val="99"/>
    <w:unhideWhenUsed/>
    <w:rsid w:val="00DF6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813"/>
  </w:style>
  <w:style w:type="table" w:styleId="Cuadrculamedia1-nfasis6">
    <w:name w:val="Medium Grid 1 Accent 6"/>
    <w:basedOn w:val="Tablanormal"/>
    <w:uiPriority w:val="67"/>
    <w:rsid w:val="00837F7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3-nfasis2">
    <w:name w:val="Medium Grid 3 Accent 2"/>
    <w:basedOn w:val="Tablanormal"/>
    <w:uiPriority w:val="69"/>
    <w:rsid w:val="00BE4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61">
    <w:name w:val="Cuadrícula media 3 - Énfasis 61"/>
    <w:basedOn w:val="Tablanormal"/>
    <w:next w:val="Cuadrculamedia3-nfasis6"/>
    <w:uiPriority w:val="69"/>
    <w:rsid w:val="00BA1BE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uadrculamedia3-nfasis21">
    <w:name w:val="Cuadrícula media 3 - Énfasis 21"/>
    <w:basedOn w:val="Tablanormal"/>
    <w:next w:val="Cuadrculamedia3-nfasis2"/>
    <w:uiPriority w:val="69"/>
    <w:rsid w:val="008500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apple-converted-space">
    <w:name w:val="apple-converted-space"/>
    <w:basedOn w:val="Fuentedeprrafopredeter"/>
    <w:rsid w:val="005522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8078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8078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78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7859"/>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80785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807859"/>
    <w:rPr>
      <w:rFonts w:asciiTheme="majorHAnsi" w:eastAsiaTheme="majorEastAsia" w:hAnsiTheme="majorHAnsi" w:cstheme="majorBidi"/>
      <w:b/>
      <w:bCs/>
      <w:color w:val="4F81BD" w:themeColor="accent1"/>
    </w:rPr>
  </w:style>
  <w:style w:type="paragraph" w:styleId="Textoindependiente2">
    <w:name w:val="Body Text 2"/>
    <w:basedOn w:val="Normal"/>
    <w:link w:val="Textoindependiente2Car"/>
    <w:rsid w:val="00555A54"/>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555A54"/>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555A54"/>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555A5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unhideWhenUsed/>
    <w:rsid w:val="00555A54"/>
    <w:pPr>
      <w:spacing w:after="120"/>
      <w:ind w:left="283"/>
    </w:pPr>
  </w:style>
  <w:style w:type="character" w:customStyle="1" w:styleId="SangradetextonormalCar">
    <w:name w:val="Sangría de texto normal Car"/>
    <w:basedOn w:val="Fuentedeprrafopredeter"/>
    <w:link w:val="Sangradetextonormal"/>
    <w:uiPriority w:val="99"/>
    <w:semiHidden/>
    <w:rsid w:val="00555A54"/>
  </w:style>
  <w:style w:type="paragraph" w:styleId="Prrafodelista">
    <w:name w:val="List Paragraph"/>
    <w:basedOn w:val="Normal"/>
    <w:uiPriority w:val="34"/>
    <w:qFormat/>
    <w:rsid w:val="008211A2"/>
    <w:pPr>
      <w:ind w:left="720"/>
      <w:contextualSpacing/>
    </w:pPr>
  </w:style>
  <w:style w:type="paragraph" w:styleId="Textodeglobo">
    <w:name w:val="Balloon Text"/>
    <w:basedOn w:val="Normal"/>
    <w:link w:val="TextodegloboCar"/>
    <w:uiPriority w:val="99"/>
    <w:semiHidden/>
    <w:unhideWhenUsed/>
    <w:rsid w:val="004E74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7491"/>
    <w:rPr>
      <w:rFonts w:ascii="Tahoma" w:hAnsi="Tahoma" w:cs="Tahoma"/>
      <w:sz w:val="16"/>
      <w:szCs w:val="16"/>
    </w:rPr>
  </w:style>
  <w:style w:type="paragraph" w:styleId="NormalWeb">
    <w:name w:val="Normal (Web)"/>
    <w:basedOn w:val="Normal"/>
    <w:uiPriority w:val="99"/>
    <w:unhideWhenUsed/>
    <w:rsid w:val="0080785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807859"/>
    <w:rPr>
      <w:b/>
      <w:bCs/>
    </w:rPr>
  </w:style>
  <w:style w:type="character" w:styleId="nfasis">
    <w:name w:val="Emphasis"/>
    <w:basedOn w:val="Fuentedeprrafopredeter"/>
    <w:uiPriority w:val="20"/>
    <w:qFormat/>
    <w:rsid w:val="00807859"/>
    <w:rPr>
      <w:i/>
      <w:iCs/>
    </w:rPr>
  </w:style>
  <w:style w:type="character" w:styleId="Hipervnculo">
    <w:name w:val="Hyperlink"/>
    <w:basedOn w:val="Fuentedeprrafopredeter"/>
    <w:uiPriority w:val="99"/>
    <w:semiHidden/>
    <w:unhideWhenUsed/>
    <w:rsid w:val="00807859"/>
    <w:rPr>
      <w:color w:val="0000FF"/>
      <w:u w:val="single"/>
    </w:rPr>
  </w:style>
  <w:style w:type="character" w:customStyle="1" w:styleId="sr-only">
    <w:name w:val="sr-only"/>
    <w:basedOn w:val="Fuentedeprrafopredeter"/>
    <w:rsid w:val="00807859"/>
  </w:style>
  <w:style w:type="character" w:customStyle="1" w:styleId="extlink">
    <w:name w:val="extlink"/>
    <w:basedOn w:val="Fuentedeprrafopredeter"/>
    <w:rsid w:val="00807859"/>
  </w:style>
  <w:style w:type="table" w:styleId="Cuadrculaclara-nfasis6">
    <w:name w:val="Light Grid Accent 6"/>
    <w:basedOn w:val="Tablanormal"/>
    <w:uiPriority w:val="62"/>
    <w:rsid w:val="008078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3-nfasis6">
    <w:name w:val="Medium Grid 3 Accent 6"/>
    <w:basedOn w:val="Tablanormal"/>
    <w:uiPriority w:val="69"/>
    <w:rsid w:val="008078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clara-nfasis6">
    <w:name w:val="Light List Accent 6"/>
    <w:basedOn w:val="Tablanormal"/>
    <w:uiPriority w:val="61"/>
    <w:rsid w:val="0080785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claro-nfasis6">
    <w:name w:val="Light Shading Accent 6"/>
    <w:basedOn w:val="Tablanormal"/>
    <w:uiPriority w:val="60"/>
    <w:rsid w:val="00D3351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Tablaconcuadrcula">
    <w:name w:val="Table Grid"/>
    <w:basedOn w:val="Tablanormal"/>
    <w:uiPriority w:val="39"/>
    <w:rsid w:val="003D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F68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813"/>
  </w:style>
  <w:style w:type="paragraph" w:styleId="Piedepgina">
    <w:name w:val="footer"/>
    <w:basedOn w:val="Normal"/>
    <w:link w:val="PiedepginaCar"/>
    <w:uiPriority w:val="99"/>
    <w:unhideWhenUsed/>
    <w:rsid w:val="00DF6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813"/>
  </w:style>
  <w:style w:type="table" w:styleId="Cuadrculamedia1-nfasis6">
    <w:name w:val="Medium Grid 1 Accent 6"/>
    <w:basedOn w:val="Tablanormal"/>
    <w:uiPriority w:val="67"/>
    <w:rsid w:val="00837F7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3-nfasis2">
    <w:name w:val="Medium Grid 3 Accent 2"/>
    <w:basedOn w:val="Tablanormal"/>
    <w:uiPriority w:val="69"/>
    <w:rsid w:val="00BE46D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Cuadrculamedia3-nfasis61">
    <w:name w:val="Cuadrícula media 3 - Énfasis 61"/>
    <w:basedOn w:val="Tablanormal"/>
    <w:next w:val="Cuadrculamedia3-nfasis6"/>
    <w:uiPriority w:val="69"/>
    <w:rsid w:val="00BA1BEC"/>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uadrculamedia3-nfasis21">
    <w:name w:val="Cuadrícula media 3 - Énfasis 21"/>
    <w:basedOn w:val="Tablanormal"/>
    <w:next w:val="Cuadrculamedia3-nfasis2"/>
    <w:uiPriority w:val="69"/>
    <w:rsid w:val="00850078"/>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apple-converted-space">
    <w:name w:val="apple-converted-space"/>
    <w:basedOn w:val="Fuentedeprrafopredeter"/>
    <w:rsid w:val="0055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6450">
      <w:bodyDiv w:val="1"/>
      <w:marLeft w:val="0"/>
      <w:marRight w:val="0"/>
      <w:marTop w:val="0"/>
      <w:marBottom w:val="0"/>
      <w:divBdr>
        <w:top w:val="none" w:sz="0" w:space="0" w:color="auto"/>
        <w:left w:val="none" w:sz="0" w:space="0" w:color="auto"/>
        <w:bottom w:val="none" w:sz="0" w:space="0" w:color="auto"/>
        <w:right w:val="none" w:sz="0" w:space="0" w:color="auto"/>
      </w:divBdr>
    </w:div>
    <w:div w:id="348262956">
      <w:bodyDiv w:val="1"/>
      <w:marLeft w:val="0"/>
      <w:marRight w:val="0"/>
      <w:marTop w:val="0"/>
      <w:marBottom w:val="0"/>
      <w:divBdr>
        <w:top w:val="none" w:sz="0" w:space="0" w:color="auto"/>
        <w:left w:val="none" w:sz="0" w:space="0" w:color="auto"/>
        <w:bottom w:val="none" w:sz="0" w:space="0" w:color="auto"/>
        <w:right w:val="none" w:sz="0" w:space="0" w:color="auto"/>
      </w:divBdr>
    </w:div>
    <w:div w:id="647707245">
      <w:bodyDiv w:val="1"/>
      <w:marLeft w:val="0"/>
      <w:marRight w:val="0"/>
      <w:marTop w:val="0"/>
      <w:marBottom w:val="0"/>
      <w:divBdr>
        <w:top w:val="none" w:sz="0" w:space="0" w:color="auto"/>
        <w:left w:val="none" w:sz="0" w:space="0" w:color="auto"/>
        <w:bottom w:val="none" w:sz="0" w:space="0" w:color="auto"/>
        <w:right w:val="none" w:sz="0" w:space="0" w:color="auto"/>
      </w:divBdr>
    </w:div>
    <w:div w:id="998001694">
      <w:bodyDiv w:val="1"/>
      <w:marLeft w:val="0"/>
      <w:marRight w:val="0"/>
      <w:marTop w:val="0"/>
      <w:marBottom w:val="0"/>
      <w:divBdr>
        <w:top w:val="none" w:sz="0" w:space="0" w:color="auto"/>
        <w:left w:val="none" w:sz="0" w:space="0" w:color="auto"/>
        <w:bottom w:val="none" w:sz="0" w:space="0" w:color="auto"/>
        <w:right w:val="none" w:sz="0" w:space="0" w:color="auto"/>
      </w:divBdr>
      <w:divsChild>
        <w:div w:id="1042680670">
          <w:marLeft w:val="720"/>
          <w:marRight w:val="0"/>
          <w:marTop w:val="0"/>
          <w:marBottom w:val="0"/>
          <w:divBdr>
            <w:top w:val="none" w:sz="0" w:space="0" w:color="auto"/>
            <w:left w:val="none" w:sz="0" w:space="0" w:color="auto"/>
            <w:bottom w:val="none" w:sz="0" w:space="0" w:color="auto"/>
            <w:right w:val="none" w:sz="0" w:space="0" w:color="auto"/>
          </w:divBdr>
        </w:div>
        <w:div w:id="632100013">
          <w:marLeft w:val="720"/>
          <w:marRight w:val="0"/>
          <w:marTop w:val="0"/>
          <w:marBottom w:val="0"/>
          <w:divBdr>
            <w:top w:val="none" w:sz="0" w:space="0" w:color="auto"/>
            <w:left w:val="none" w:sz="0" w:space="0" w:color="auto"/>
            <w:bottom w:val="none" w:sz="0" w:space="0" w:color="auto"/>
            <w:right w:val="none" w:sz="0" w:space="0" w:color="auto"/>
          </w:divBdr>
        </w:div>
      </w:divsChild>
    </w:div>
    <w:div w:id="197722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diagramDrawing" Target="diagrams/drawing1.xml"/><Relationship Id="rId26" Type="http://schemas.openxmlformats.org/officeDocument/2006/relationships/hyperlink" Target="http://www.inegi.org.mx/" TargetMode="External"/><Relationship Id="rId39" Type="http://schemas.openxmlformats.org/officeDocument/2006/relationships/hyperlink" Target="http://www.inegi.gob.mx/" TargetMode="External"/><Relationship Id="rId21" Type="http://schemas.openxmlformats.org/officeDocument/2006/relationships/image" Target="media/image9.png"/><Relationship Id="rId34" Type="http://schemas.openxmlformats.org/officeDocument/2006/relationships/hyperlink" Target="http://www.seijal.gob.mx/" TargetMode="External"/><Relationship Id="rId42" Type="http://schemas.openxmlformats.org/officeDocument/2006/relationships/hyperlink" Target="http://www.inegi.gob.mx/" TargetMode="External"/><Relationship Id="rId47" Type="http://schemas.openxmlformats.org/officeDocument/2006/relationships/image" Target="media/image15.png"/><Relationship Id="rId50" Type="http://schemas.openxmlformats.org/officeDocument/2006/relationships/oleObject" Target="embeddings/oleObject1.bin"/><Relationship Id="rId55" Type="http://schemas.openxmlformats.org/officeDocument/2006/relationships/image" Target="media/image22.jpeg"/><Relationship Id="rId63" Type="http://schemas.openxmlformats.org/officeDocument/2006/relationships/hyperlink" Target="http://www.inegi.gob.mx/"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hyperlink" Target="http://www.inegi.gob.m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egi.org.mx/" TargetMode="External"/><Relationship Id="rId32" Type="http://schemas.openxmlformats.org/officeDocument/2006/relationships/hyperlink" Target="http://www.inegi.gob.mx/" TargetMode="External"/><Relationship Id="rId37" Type="http://schemas.openxmlformats.org/officeDocument/2006/relationships/hyperlink" Target="http://www.inegi.gob.mx/" TargetMode="External"/><Relationship Id="rId40" Type="http://schemas.openxmlformats.org/officeDocument/2006/relationships/hyperlink" Target="http://www.inegi.gob.mx/" TargetMode="External"/><Relationship Id="rId45" Type="http://schemas.openxmlformats.org/officeDocument/2006/relationships/image" Target="media/image13.jpg"/><Relationship Id="rId53" Type="http://schemas.openxmlformats.org/officeDocument/2006/relationships/image" Target="media/image20.png"/><Relationship Id="rId58" Type="http://schemas.openxmlformats.org/officeDocument/2006/relationships/hyperlink" Target="http://www.inegi.gob.mx/"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yperlink" Target="http://www.inegi.gob.mx/" TargetMode="External"/><Relationship Id="rId28" Type="http://schemas.openxmlformats.org/officeDocument/2006/relationships/hyperlink" Target="http://www.inegi.org.mx/" TargetMode="External"/><Relationship Id="rId36" Type="http://schemas.openxmlformats.org/officeDocument/2006/relationships/hyperlink" Target="http://www.inegi.gob.mx/" TargetMode="External"/><Relationship Id="rId49" Type="http://schemas.openxmlformats.org/officeDocument/2006/relationships/image" Target="media/image17.png"/><Relationship Id="rId57" Type="http://schemas.openxmlformats.org/officeDocument/2006/relationships/image" Target="media/image23.png"/><Relationship Id="rId61" Type="http://schemas.openxmlformats.org/officeDocument/2006/relationships/hyperlink" Target="http://heraldicaoficial.jalisco.gob.mx/" TargetMode="External"/><Relationship Id="rId10" Type="http://schemas.openxmlformats.org/officeDocument/2006/relationships/image" Target="media/image3.jpg"/><Relationship Id="rId19" Type="http://schemas.openxmlformats.org/officeDocument/2006/relationships/image" Target="media/image7.png"/><Relationship Id="rId31" Type="http://schemas.openxmlformats.org/officeDocument/2006/relationships/hyperlink" Target="http://www.inegi.gob.mx/" TargetMode="External"/><Relationship Id="rId44" Type="http://schemas.openxmlformats.org/officeDocument/2006/relationships/image" Target="media/image12.jpg"/><Relationship Id="rId52" Type="http://schemas.openxmlformats.org/officeDocument/2006/relationships/image" Target="media/image19.png"/><Relationship Id="rId60" Type="http://schemas.openxmlformats.org/officeDocument/2006/relationships/hyperlink" Target="http://www.coepo.jalisco.gob.mx/"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Data" Target="diagrams/data1.xml"/><Relationship Id="rId22" Type="http://schemas.openxmlformats.org/officeDocument/2006/relationships/image" Target="media/image10.jpeg"/><Relationship Id="rId27" Type="http://schemas.openxmlformats.org/officeDocument/2006/relationships/hyperlink" Target="http://www.inegi.gob.mx/" TargetMode="External"/><Relationship Id="rId30" Type="http://schemas.openxmlformats.org/officeDocument/2006/relationships/hyperlink" Target="http://www.inegi.org.mx/" TargetMode="External"/><Relationship Id="rId35" Type="http://schemas.openxmlformats.org/officeDocument/2006/relationships/hyperlink" Target="http://www.coepo.jalisco.gob.mx/" TargetMode="External"/><Relationship Id="rId43" Type="http://schemas.openxmlformats.org/officeDocument/2006/relationships/image" Target="media/image11.jpg"/><Relationship Id="rId48" Type="http://schemas.openxmlformats.org/officeDocument/2006/relationships/image" Target="media/image16.png"/><Relationship Id="rId56" Type="http://schemas.openxmlformats.org/officeDocument/2006/relationships/footer" Target="footer1.xml"/><Relationship Id="rId64"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hyperlink" Target="http://www.inegi.gob.mx/" TargetMode="External"/><Relationship Id="rId33" Type="http://schemas.openxmlformats.org/officeDocument/2006/relationships/hyperlink" Target="http://www.inegi.gob.mx/" TargetMode="External"/><Relationship Id="rId38" Type="http://schemas.openxmlformats.org/officeDocument/2006/relationships/hyperlink" Target="http://www.inegi.gob.mx/" TargetMode="External"/><Relationship Id="rId46" Type="http://schemas.openxmlformats.org/officeDocument/2006/relationships/image" Target="media/image14.png"/><Relationship Id="rId59" Type="http://schemas.openxmlformats.org/officeDocument/2006/relationships/hyperlink" Target="http://www.inegi.gob.mx/" TargetMode="External"/><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coepo.jalisco.gob.mx/" TargetMode="External"/><Relationship Id="rId54" Type="http://schemas.openxmlformats.org/officeDocument/2006/relationships/image" Target="media/image21.png"/><Relationship Id="rId62" Type="http://schemas.openxmlformats.org/officeDocument/2006/relationships/hyperlink" Target="http://www.inegi.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E5F4DC-31A4-4413-81B8-3E6EE109EFB9}" type="doc">
      <dgm:prSet loTypeId="urn:microsoft.com/office/officeart/2005/8/layout/process5" loCatId="process" qsTypeId="urn:microsoft.com/office/officeart/2005/8/quickstyle/simple4" qsCatId="simple" csTypeId="urn:microsoft.com/office/officeart/2005/8/colors/colorful1" csCatId="colorful" phldr="1"/>
      <dgm:spPr/>
    </dgm:pt>
    <dgm:pt modelId="{30A2E863-58A5-479A-8FE6-28651FBBC3F1}">
      <dgm:prSet phldrT="[Texto]" custT="1"/>
      <dgm:spPr/>
      <dgm:t>
        <a:bodyPr/>
        <a:lstStyle/>
        <a:p>
          <a:r>
            <a:rPr lang="es-MX" sz="900" b="1" dirty="0" smtClean="0">
              <a:solidFill>
                <a:sysClr val="windowText" lastClr="000000"/>
              </a:solidFill>
            </a:rPr>
            <a:t>I. Elaborar un plan de trabajo (el plan del plan)</a:t>
          </a:r>
          <a:endParaRPr lang="es-MX" sz="900" b="1" dirty="0">
            <a:solidFill>
              <a:sysClr val="windowText" lastClr="000000"/>
            </a:solidFill>
          </a:endParaRPr>
        </a:p>
      </dgm:t>
    </dgm:pt>
    <dgm:pt modelId="{FBB95249-D516-41AF-B0B9-07D8454F40A5}" type="parTrans" cxnId="{2F2749E1-40B0-4E95-9741-B3B207179693}">
      <dgm:prSet/>
      <dgm:spPr/>
      <dgm:t>
        <a:bodyPr/>
        <a:lstStyle/>
        <a:p>
          <a:endParaRPr lang="es-MX" sz="900" b="0"/>
        </a:p>
      </dgm:t>
    </dgm:pt>
    <dgm:pt modelId="{A96DA97C-5AA8-44C0-9699-B4081CE72220}" type="sibTrans" cxnId="{2F2749E1-40B0-4E95-9741-B3B207179693}">
      <dgm:prSet custT="1"/>
      <dgm:spPr/>
      <dgm:t>
        <a:bodyPr/>
        <a:lstStyle/>
        <a:p>
          <a:endParaRPr lang="es-MX" sz="900" b="0"/>
        </a:p>
      </dgm:t>
    </dgm:pt>
    <dgm:pt modelId="{EF7B11CD-67ED-4AB0-A2A5-3AAC94DC30C8}">
      <dgm:prSet phldrT="[Texto]" custT="1"/>
      <dgm:spPr/>
      <dgm:t>
        <a:bodyPr/>
        <a:lstStyle/>
        <a:p>
          <a:r>
            <a:rPr lang="es-MX" sz="900" b="1" dirty="0" smtClean="0">
              <a:solidFill>
                <a:sysClr val="windowText" lastClr="000000"/>
              </a:solidFill>
            </a:rPr>
            <a:t>II. Establecer Alianzas y acuerdos para el desarrollo municipal (sumar visiones)</a:t>
          </a:r>
          <a:endParaRPr lang="es-MX" sz="900" b="1" dirty="0">
            <a:solidFill>
              <a:sysClr val="windowText" lastClr="000000"/>
            </a:solidFill>
          </a:endParaRPr>
        </a:p>
      </dgm:t>
    </dgm:pt>
    <dgm:pt modelId="{5BE77ACB-CEFD-47B8-B9FE-0DF3646DF473}" type="parTrans" cxnId="{58F967E2-E7F6-47F4-B2F3-387DD15E83AF}">
      <dgm:prSet/>
      <dgm:spPr/>
      <dgm:t>
        <a:bodyPr/>
        <a:lstStyle/>
        <a:p>
          <a:endParaRPr lang="es-MX" sz="900" b="0"/>
        </a:p>
      </dgm:t>
    </dgm:pt>
    <dgm:pt modelId="{CFADF908-3AEC-4D96-8CA1-EC4A527948B9}" type="sibTrans" cxnId="{58F967E2-E7F6-47F4-B2F3-387DD15E83AF}">
      <dgm:prSet custT="1"/>
      <dgm:spPr/>
      <dgm:t>
        <a:bodyPr/>
        <a:lstStyle/>
        <a:p>
          <a:endParaRPr lang="es-MX" sz="900" b="0"/>
        </a:p>
      </dgm:t>
    </dgm:pt>
    <dgm:pt modelId="{8645E361-68D9-4D17-AE69-09936C009DB8}">
      <dgm:prSet phldrT="[Texto]" custT="1"/>
      <dgm:spPr/>
      <dgm:t>
        <a:bodyPr/>
        <a:lstStyle/>
        <a:p>
          <a:r>
            <a:rPr lang="es-MX" sz="900" b="1" dirty="0" smtClean="0">
              <a:solidFill>
                <a:sysClr val="windowText" lastClr="000000"/>
              </a:solidFill>
            </a:rPr>
            <a:t>III. Integración de diagnósticos (identificación de problemas y potencialidades)</a:t>
          </a:r>
          <a:endParaRPr lang="es-MX" sz="900" b="1" dirty="0">
            <a:solidFill>
              <a:sysClr val="windowText" lastClr="000000"/>
            </a:solidFill>
          </a:endParaRPr>
        </a:p>
      </dgm:t>
    </dgm:pt>
    <dgm:pt modelId="{62C288D7-EF00-4459-8569-C09C13D268D1}" type="parTrans" cxnId="{D620D609-51EB-44CE-8C34-908DCB2DF9D1}">
      <dgm:prSet/>
      <dgm:spPr/>
      <dgm:t>
        <a:bodyPr/>
        <a:lstStyle/>
        <a:p>
          <a:endParaRPr lang="es-MX" sz="900" b="0"/>
        </a:p>
      </dgm:t>
    </dgm:pt>
    <dgm:pt modelId="{EC136900-E9A6-4507-B398-DC63C50C21C6}" type="sibTrans" cxnId="{D620D609-51EB-44CE-8C34-908DCB2DF9D1}">
      <dgm:prSet custT="1"/>
      <dgm:spPr/>
      <dgm:t>
        <a:bodyPr/>
        <a:lstStyle/>
        <a:p>
          <a:endParaRPr lang="es-MX" sz="900" b="0"/>
        </a:p>
      </dgm:t>
    </dgm:pt>
    <dgm:pt modelId="{C5040959-7547-411D-9BD4-ED6CB2FAA103}">
      <dgm:prSet phldrT="[Texto]" custT="1"/>
      <dgm:spPr/>
      <dgm:t>
        <a:bodyPr/>
        <a:lstStyle/>
        <a:p>
          <a:r>
            <a:rPr lang="es-MX" sz="900" b="1" dirty="0" smtClean="0">
              <a:solidFill>
                <a:sysClr val="windowText" lastClr="000000"/>
              </a:solidFill>
            </a:rPr>
            <a:t>IV. Definición del apartado estratégico (Objetivos, estrategías)</a:t>
          </a:r>
          <a:endParaRPr lang="es-MX" sz="900" b="1" dirty="0">
            <a:solidFill>
              <a:sysClr val="windowText" lastClr="000000"/>
            </a:solidFill>
          </a:endParaRPr>
        </a:p>
      </dgm:t>
    </dgm:pt>
    <dgm:pt modelId="{9B668180-CB64-499A-8AFF-CEA8E3A6686D}" type="parTrans" cxnId="{400CA56A-A304-499C-BE57-131C396F14D2}">
      <dgm:prSet/>
      <dgm:spPr/>
      <dgm:t>
        <a:bodyPr/>
        <a:lstStyle/>
        <a:p>
          <a:endParaRPr lang="es-MX" sz="900" b="0"/>
        </a:p>
      </dgm:t>
    </dgm:pt>
    <dgm:pt modelId="{44098D09-3B14-47A3-98CB-76251E0BC705}" type="sibTrans" cxnId="{400CA56A-A304-499C-BE57-131C396F14D2}">
      <dgm:prSet custT="1"/>
      <dgm:spPr/>
      <dgm:t>
        <a:bodyPr/>
        <a:lstStyle/>
        <a:p>
          <a:endParaRPr lang="es-MX" sz="900" b="0"/>
        </a:p>
      </dgm:t>
    </dgm:pt>
    <dgm:pt modelId="{F47B7BCA-8B8B-470A-979D-CE816BDE3CFF}">
      <dgm:prSet phldrT="[Texto]" custT="1"/>
      <dgm:spPr/>
      <dgm:t>
        <a:bodyPr/>
        <a:lstStyle/>
        <a:p>
          <a:r>
            <a:rPr lang="es-MX" sz="900" b="1" dirty="0" smtClean="0">
              <a:solidFill>
                <a:sysClr val="windowText" lastClr="000000"/>
              </a:solidFill>
            </a:rPr>
            <a:t>V. Mecanismos  de seguimiento y evaluación (indicadores y metas)</a:t>
          </a:r>
          <a:endParaRPr lang="es-MX" sz="900" b="1" dirty="0">
            <a:solidFill>
              <a:sysClr val="windowText" lastClr="000000"/>
            </a:solidFill>
          </a:endParaRPr>
        </a:p>
      </dgm:t>
    </dgm:pt>
    <dgm:pt modelId="{90AC5680-4A1C-492A-8C1B-3015E087FCDC}" type="parTrans" cxnId="{69415BCE-99C2-45D8-87B5-34B0A5456EBC}">
      <dgm:prSet/>
      <dgm:spPr/>
      <dgm:t>
        <a:bodyPr/>
        <a:lstStyle/>
        <a:p>
          <a:endParaRPr lang="es-MX" sz="900" b="0"/>
        </a:p>
      </dgm:t>
    </dgm:pt>
    <dgm:pt modelId="{4F74EA57-F2AD-4676-B617-361A06753FB3}" type="sibTrans" cxnId="{69415BCE-99C2-45D8-87B5-34B0A5456EBC}">
      <dgm:prSet custT="1"/>
      <dgm:spPr/>
      <dgm:t>
        <a:bodyPr/>
        <a:lstStyle/>
        <a:p>
          <a:endParaRPr lang="es-MX" sz="900" b="0"/>
        </a:p>
      </dgm:t>
    </dgm:pt>
    <dgm:pt modelId="{5FC8F083-724F-411B-884F-08D6FDFB1451}">
      <dgm:prSet phldrT="[Texto]" custT="1"/>
      <dgm:spPr/>
      <dgm:t>
        <a:bodyPr/>
        <a:lstStyle/>
        <a:p>
          <a:r>
            <a:rPr lang="es-MX" sz="900" b="1" dirty="0" smtClean="0">
              <a:solidFill>
                <a:sysClr val="windowText" lastClr="000000"/>
              </a:solidFill>
            </a:rPr>
            <a:t>VI. Programas y proyectos estratégicos (los cómos)</a:t>
          </a:r>
          <a:endParaRPr lang="es-MX" sz="900" b="1" dirty="0">
            <a:solidFill>
              <a:sysClr val="windowText" lastClr="000000"/>
            </a:solidFill>
          </a:endParaRPr>
        </a:p>
      </dgm:t>
    </dgm:pt>
    <dgm:pt modelId="{3CC32628-9236-4669-B5E7-B9B1D2E13502}" type="parTrans" cxnId="{F5231CDD-5753-45D7-931C-B066C0BE2AFE}">
      <dgm:prSet/>
      <dgm:spPr/>
      <dgm:t>
        <a:bodyPr/>
        <a:lstStyle/>
        <a:p>
          <a:endParaRPr lang="es-MX" sz="900" b="0"/>
        </a:p>
      </dgm:t>
    </dgm:pt>
    <dgm:pt modelId="{62C8498A-A070-4393-9368-90DAB7EEEA39}" type="sibTrans" cxnId="{F5231CDD-5753-45D7-931C-B066C0BE2AFE}">
      <dgm:prSet custT="1"/>
      <dgm:spPr/>
      <dgm:t>
        <a:bodyPr/>
        <a:lstStyle/>
        <a:p>
          <a:endParaRPr lang="es-MX" sz="900" b="0"/>
        </a:p>
      </dgm:t>
    </dgm:pt>
    <dgm:pt modelId="{923E50EC-4377-4549-91F0-68422CF7EB19}">
      <dgm:prSet phldrT="[Texto]" custT="1"/>
      <dgm:spPr/>
      <dgm:t>
        <a:bodyPr/>
        <a:lstStyle/>
        <a:p>
          <a:r>
            <a:rPr lang="es-ES" sz="900" b="1">
              <a:solidFill>
                <a:sysClr val="windowText" lastClr="000000"/>
              </a:solidFill>
            </a:rPr>
            <a:t>VII. Discusión y Aprobación</a:t>
          </a:r>
          <a:endParaRPr lang="es-MX" sz="900" b="1" dirty="0">
            <a:solidFill>
              <a:sysClr val="windowText" lastClr="000000"/>
            </a:solidFill>
          </a:endParaRPr>
        </a:p>
      </dgm:t>
    </dgm:pt>
    <dgm:pt modelId="{250FB386-7A19-4E52-A41D-9E1C7E99693B}" type="parTrans" cxnId="{DA8A58FA-DD0A-40E2-8E43-EA94E1EF3C35}">
      <dgm:prSet/>
      <dgm:spPr/>
      <dgm:t>
        <a:bodyPr/>
        <a:lstStyle/>
        <a:p>
          <a:endParaRPr lang="es-MX" sz="900" b="0"/>
        </a:p>
      </dgm:t>
    </dgm:pt>
    <dgm:pt modelId="{D6574E30-F263-48CD-BDB5-1197B4C4180B}" type="sibTrans" cxnId="{DA8A58FA-DD0A-40E2-8E43-EA94E1EF3C35}">
      <dgm:prSet custT="1"/>
      <dgm:spPr/>
      <dgm:t>
        <a:bodyPr/>
        <a:lstStyle/>
        <a:p>
          <a:endParaRPr lang="es-MX" sz="900" b="0"/>
        </a:p>
      </dgm:t>
    </dgm:pt>
    <dgm:pt modelId="{D25BE3BD-F2C7-4D25-B819-E780FAB44647}">
      <dgm:prSet phldrT="[Texto]" custT="1"/>
      <dgm:spPr/>
      <dgm:t>
        <a:bodyPr/>
        <a:lstStyle/>
        <a:p>
          <a:r>
            <a:rPr lang="es-MX" sz="900" b="1" dirty="0">
              <a:solidFill>
                <a:sysClr val="windowText" lastClr="000000"/>
              </a:solidFill>
            </a:rPr>
            <a:t>VIII. Elaboración de los planes de trabajo de las dependencias municipales</a:t>
          </a:r>
        </a:p>
      </dgm:t>
    </dgm:pt>
    <dgm:pt modelId="{0CEFD444-CFBD-49F9-A20C-F742D10F3E1C}" type="parTrans" cxnId="{C8033FF0-F08E-413E-B530-A3CDA42C1683}">
      <dgm:prSet/>
      <dgm:spPr/>
      <dgm:t>
        <a:bodyPr/>
        <a:lstStyle/>
        <a:p>
          <a:endParaRPr lang="es-MX" sz="900" b="0"/>
        </a:p>
      </dgm:t>
    </dgm:pt>
    <dgm:pt modelId="{59C10580-B9F6-48BA-86FB-34D8A492CAC1}" type="sibTrans" cxnId="{C8033FF0-F08E-413E-B530-A3CDA42C1683}">
      <dgm:prSet/>
      <dgm:spPr/>
      <dgm:t>
        <a:bodyPr/>
        <a:lstStyle/>
        <a:p>
          <a:endParaRPr lang="es-MX" sz="900" b="0"/>
        </a:p>
      </dgm:t>
    </dgm:pt>
    <dgm:pt modelId="{174EE6EB-909B-406D-8C0D-311B14E1D164}" type="pres">
      <dgm:prSet presAssocID="{C8E5F4DC-31A4-4413-81B8-3E6EE109EFB9}" presName="diagram" presStyleCnt="0">
        <dgm:presLayoutVars>
          <dgm:dir/>
          <dgm:resizeHandles val="exact"/>
        </dgm:presLayoutVars>
      </dgm:prSet>
      <dgm:spPr/>
    </dgm:pt>
    <dgm:pt modelId="{B1F5BD35-3AD7-4527-B75E-000211D69E40}" type="pres">
      <dgm:prSet presAssocID="{30A2E863-58A5-479A-8FE6-28651FBBC3F1}" presName="node" presStyleLbl="node1" presStyleIdx="0" presStyleCnt="8">
        <dgm:presLayoutVars>
          <dgm:bulletEnabled val="1"/>
        </dgm:presLayoutVars>
      </dgm:prSet>
      <dgm:spPr/>
      <dgm:t>
        <a:bodyPr/>
        <a:lstStyle/>
        <a:p>
          <a:endParaRPr lang="es-MX"/>
        </a:p>
      </dgm:t>
    </dgm:pt>
    <dgm:pt modelId="{C9E760C0-1FB4-4733-826B-FFEFC5970ADC}" type="pres">
      <dgm:prSet presAssocID="{A96DA97C-5AA8-44C0-9699-B4081CE72220}" presName="sibTrans" presStyleLbl="sibTrans2D1" presStyleIdx="0" presStyleCnt="7"/>
      <dgm:spPr/>
      <dgm:t>
        <a:bodyPr/>
        <a:lstStyle/>
        <a:p>
          <a:endParaRPr lang="es-MX"/>
        </a:p>
      </dgm:t>
    </dgm:pt>
    <dgm:pt modelId="{AB5F4C1B-B40E-4B04-8DC8-EE97ADDE7FB4}" type="pres">
      <dgm:prSet presAssocID="{A96DA97C-5AA8-44C0-9699-B4081CE72220}" presName="connectorText" presStyleLbl="sibTrans2D1" presStyleIdx="0" presStyleCnt="7"/>
      <dgm:spPr/>
      <dgm:t>
        <a:bodyPr/>
        <a:lstStyle/>
        <a:p>
          <a:endParaRPr lang="es-MX"/>
        </a:p>
      </dgm:t>
    </dgm:pt>
    <dgm:pt modelId="{FEFA65CE-F1C5-4976-A4C6-732E3D6FF9F4}" type="pres">
      <dgm:prSet presAssocID="{EF7B11CD-67ED-4AB0-A2A5-3AAC94DC30C8}" presName="node" presStyleLbl="node1" presStyleIdx="1" presStyleCnt="8">
        <dgm:presLayoutVars>
          <dgm:bulletEnabled val="1"/>
        </dgm:presLayoutVars>
      </dgm:prSet>
      <dgm:spPr/>
      <dgm:t>
        <a:bodyPr/>
        <a:lstStyle/>
        <a:p>
          <a:endParaRPr lang="es-MX"/>
        </a:p>
      </dgm:t>
    </dgm:pt>
    <dgm:pt modelId="{F75245A7-2407-41F6-9142-9281537297D7}" type="pres">
      <dgm:prSet presAssocID="{CFADF908-3AEC-4D96-8CA1-EC4A527948B9}" presName="sibTrans" presStyleLbl="sibTrans2D1" presStyleIdx="1" presStyleCnt="7"/>
      <dgm:spPr/>
      <dgm:t>
        <a:bodyPr/>
        <a:lstStyle/>
        <a:p>
          <a:endParaRPr lang="es-MX"/>
        </a:p>
      </dgm:t>
    </dgm:pt>
    <dgm:pt modelId="{0C18E0C7-CFF5-40F0-BB3E-EB32C5A90E41}" type="pres">
      <dgm:prSet presAssocID="{CFADF908-3AEC-4D96-8CA1-EC4A527948B9}" presName="connectorText" presStyleLbl="sibTrans2D1" presStyleIdx="1" presStyleCnt="7"/>
      <dgm:spPr/>
      <dgm:t>
        <a:bodyPr/>
        <a:lstStyle/>
        <a:p>
          <a:endParaRPr lang="es-MX"/>
        </a:p>
      </dgm:t>
    </dgm:pt>
    <dgm:pt modelId="{E0378B71-5702-4022-AD9D-8F694D60306A}" type="pres">
      <dgm:prSet presAssocID="{8645E361-68D9-4D17-AE69-09936C009DB8}" presName="node" presStyleLbl="node1" presStyleIdx="2" presStyleCnt="8">
        <dgm:presLayoutVars>
          <dgm:bulletEnabled val="1"/>
        </dgm:presLayoutVars>
      </dgm:prSet>
      <dgm:spPr/>
      <dgm:t>
        <a:bodyPr/>
        <a:lstStyle/>
        <a:p>
          <a:endParaRPr lang="es-MX"/>
        </a:p>
      </dgm:t>
    </dgm:pt>
    <dgm:pt modelId="{D9B99E2C-0B64-4210-8F02-95E8CF0B63DB}" type="pres">
      <dgm:prSet presAssocID="{EC136900-E9A6-4507-B398-DC63C50C21C6}" presName="sibTrans" presStyleLbl="sibTrans2D1" presStyleIdx="2" presStyleCnt="7"/>
      <dgm:spPr/>
      <dgm:t>
        <a:bodyPr/>
        <a:lstStyle/>
        <a:p>
          <a:endParaRPr lang="es-MX"/>
        </a:p>
      </dgm:t>
    </dgm:pt>
    <dgm:pt modelId="{CC4743D3-DB54-4920-9609-E96E79F2F0E8}" type="pres">
      <dgm:prSet presAssocID="{EC136900-E9A6-4507-B398-DC63C50C21C6}" presName="connectorText" presStyleLbl="sibTrans2D1" presStyleIdx="2" presStyleCnt="7"/>
      <dgm:spPr/>
      <dgm:t>
        <a:bodyPr/>
        <a:lstStyle/>
        <a:p>
          <a:endParaRPr lang="es-MX"/>
        </a:p>
      </dgm:t>
    </dgm:pt>
    <dgm:pt modelId="{49808F6D-9CCA-4AB5-BF0D-92644994D910}" type="pres">
      <dgm:prSet presAssocID="{C5040959-7547-411D-9BD4-ED6CB2FAA103}" presName="node" presStyleLbl="node1" presStyleIdx="3" presStyleCnt="8">
        <dgm:presLayoutVars>
          <dgm:bulletEnabled val="1"/>
        </dgm:presLayoutVars>
      </dgm:prSet>
      <dgm:spPr/>
      <dgm:t>
        <a:bodyPr/>
        <a:lstStyle/>
        <a:p>
          <a:endParaRPr lang="es-MX"/>
        </a:p>
      </dgm:t>
    </dgm:pt>
    <dgm:pt modelId="{FE8EF906-E25F-4CDE-92D6-DCBCF87A95D4}" type="pres">
      <dgm:prSet presAssocID="{44098D09-3B14-47A3-98CB-76251E0BC705}" presName="sibTrans" presStyleLbl="sibTrans2D1" presStyleIdx="3" presStyleCnt="7"/>
      <dgm:spPr/>
      <dgm:t>
        <a:bodyPr/>
        <a:lstStyle/>
        <a:p>
          <a:endParaRPr lang="es-MX"/>
        </a:p>
      </dgm:t>
    </dgm:pt>
    <dgm:pt modelId="{FE80BED6-313E-4F91-938F-6CE8DBAB0204}" type="pres">
      <dgm:prSet presAssocID="{44098D09-3B14-47A3-98CB-76251E0BC705}" presName="connectorText" presStyleLbl="sibTrans2D1" presStyleIdx="3" presStyleCnt="7"/>
      <dgm:spPr/>
      <dgm:t>
        <a:bodyPr/>
        <a:lstStyle/>
        <a:p>
          <a:endParaRPr lang="es-MX"/>
        </a:p>
      </dgm:t>
    </dgm:pt>
    <dgm:pt modelId="{28FB6FF5-B683-4382-9E2B-8D2666090637}" type="pres">
      <dgm:prSet presAssocID="{F47B7BCA-8B8B-470A-979D-CE816BDE3CFF}" presName="node" presStyleLbl="node1" presStyleIdx="4" presStyleCnt="8">
        <dgm:presLayoutVars>
          <dgm:bulletEnabled val="1"/>
        </dgm:presLayoutVars>
      </dgm:prSet>
      <dgm:spPr/>
      <dgm:t>
        <a:bodyPr/>
        <a:lstStyle/>
        <a:p>
          <a:endParaRPr lang="es-MX"/>
        </a:p>
      </dgm:t>
    </dgm:pt>
    <dgm:pt modelId="{0C050B08-7DCF-45D0-97BB-39E5B7BAEEF7}" type="pres">
      <dgm:prSet presAssocID="{4F74EA57-F2AD-4676-B617-361A06753FB3}" presName="sibTrans" presStyleLbl="sibTrans2D1" presStyleIdx="4" presStyleCnt="7"/>
      <dgm:spPr/>
      <dgm:t>
        <a:bodyPr/>
        <a:lstStyle/>
        <a:p>
          <a:endParaRPr lang="es-MX"/>
        </a:p>
      </dgm:t>
    </dgm:pt>
    <dgm:pt modelId="{0411C6A0-8D5F-472B-98FC-1D2CF47451DF}" type="pres">
      <dgm:prSet presAssocID="{4F74EA57-F2AD-4676-B617-361A06753FB3}" presName="connectorText" presStyleLbl="sibTrans2D1" presStyleIdx="4" presStyleCnt="7"/>
      <dgm:spPr/>
      <dgm:t>
        <a:bodyPr/>
        <a:lstStyle/>
        <a:p>
          <a:endParaRPr lang="es-MX"/>
        </a:p>
      </dgm:t>
    </dgm:pt>
    <dgm:pt modelId="{14C0ED31-B45D-4F01-A845-E4F54EE2D1D4}" type="pres">
      <dgm:prSet presAssocID="{5FC8F083-724F-411B-884F-08D6FDFB1451}" presName="node" presStyleLbl="node1" presStyleIdx="5" presStyleCnt="8">
        <dgm:presLayoutVars>
          <dgm:bulletEnabled val="1"/>
        </dgm:presLayoutVars>
      </dgm:prSet>
      <dgm:spPr/>
      <dgm:t>
        <a:bodyPr/>
        <a:lstStyle/>
        <a:p>
          <a:endParaRPr lang="es-MX"/>
        </a:p>
      </dgm:t>
    </dgm:pt>
    <dgm:pt modelId="{AFD722A3-3FB3-4F5B-92E9-9C331B2618C0}" type="pres">
      <dgm:prSet presAssocID="{62C8498A-A070-4393-9368-90DAB7EEEA39}" presName="sibTrans" presStyleLbl="sibTrans2D1" presStyleIdx="5" presStyleCnt="7"/>
      <dgm:spPr/>
      <dgm:t>
        <a:bodyPr/>
        <a:lstStyle/>
        <a:p>
          <a:endParaRPr lang="es-MX"/>
        </a:p>
      </dgm:t>
    </dgm:pt>
    <dgm:pt modelId="{B1D84DF0-72DF-4B66-80AD-6CBFE423CF77}" type="pres">
      <dgm:prSet presAssocID="{62C8498A-A070-4393-9368-90DAB7EEEA39}" presName="connectorText" presStyleLbl="sibTrans2D1" presStyleIdx="5" presStyleCnt="7"/>
      <dgm:spPr/>
      <dgm:t>
        <a:bodyPr/>
        <a:lstStyle/>
        <a:p>
          <a:endParaRPr lang="es-MX"/>
        </a:p>
      </dgm:t>
    </dgm:pt>
    <dgm:pt modelId="{E626D53F-7E3A-47A2-B055-B6E67EEEFF17}" type="pres">
      <dgm:prSet presAssocID="{923E50EC-4377-4549-91F0-68422CF7EB19}" presName="node" presStyleLbl="node1" presStyleIdx="6" presStyleCnt="8">
        <dgm:presLayoutVars>
          <dgm:bulletEnabled val="1"/>
        </dgm:presLayoutVars>
      </dgm:prSet>
      <dgm:spPr/>
      <dgm:t>
        <a:bodyPr/>
        <a:lstStyle/>
        <a:p>
          <a:endParaRPr lang="es-MX"/>
        </a:p>
      </dgm:t>
    </dgm:pt>
    <dgm:pt modelId="{7A11A4DB-0F72-452C-B2F7-F3DBFEBCFA9E}" type="pres">
      <dgm:prSet presAssocID="{D6574E30-F263-48CD-BDB5-1197B4C4180B}" presName="sibTrans" presStyleLbl="sibTrans2D1" presStyleIdx="6" presStyleCnt="7"/>
      <dgm:spPr/>
      <dgm:t>
        <a:bodyPr/>
        <a:lstStyle/>
        <a:p>
          <a:endParaRPr lang="es-MX"/>
        </a:p>
      </dgm:t>
    </dgm:pt>
    <dgm:pt modelId="{707A8EFE-DB9E-4C75-838A-4D78E2546067}" type="pres">
      <dgm:prSet presAssocID="{D6574E30-F263-48CD-BDB5-1197B4C4180B}" presName="connectorText" presStyleLbl="sibTrans2D1" presStyleIdx="6" presStyleCnt="7"/>
      <dgm:spPr/>
      <dgm:t>
        <a:bodyPr/>
        <a:lstStyle/>
        <a:p>
          <a:endParaRPr lang="es-MX"/>
        </a:p>
      </dgm:t>
    </dgm:pt>
    <dgm:pt modelId="{8780F5A9-8B3B-4A6E-8007-3EE65EB10633}" type="pres">
      <dgm:prSet presAssocID="{D25BE3BD-F2C7-4D25-B819-E780FAB44647}" presName="node" presStyleLbl="node1" presStyleIdx="7" presStyleCnt="8" custScaleX="164494">
        <dgm:presLayoutVars>
          <dgm:bulletEnabled val="1"/>
        </dgm:presLayoutVars>
      </dgm:prSet>
      <dgm:spPr/>
      <dgm:t>
        <a:bodyPr/>
        <a:lstStyle/>
        <a:p>
          <a:endParaRPr lang="es-MX"/>
        </a:p>
      </dgm:t>
    </dgm:pt>
  </dgm:ptLst>
  <dgm:cxnLst>
    <dgm:cxn modelId="{C8033FF0-F08E-413E-B530-A3CDA42C1683}" srcId="{C8E5F4DC-31A4-4413-81B8-3E6EE109EFB9}" destId="{D25BE3BD-F2C7-4D25-B819-E780FAB44647}" srcOrd="7" destOrd="0" parTransId="{0CEFD444-CFBD-49F9-A20C-F742D10F3E1C}" sibTransId="{59C10580-B9F6-48BA-86FB-34D8A492CAC1}"/>
    <dgm:cxn modelId="{133B3A40-298C-4DBB-96E8-B5C5E52A1C0F}" type="presOf" srcId="{C8E5F4DC-31A4-4413-81B8-3E6EE109EFB9}" destId="{174EE6EB-909B-406D-8C0D-311B14E1D164}" srcOrd="0" destOrd="0" presId="urn:microsoft.com/office/officeart/2005/8/layout/process5"/>
    <dgm:cxn modelId="{84BA4FFB-0839-425A-9288-6144FC448C32}" type="presOf" srcId="{CFADF908-3AEC-4D96-8CA1-EC4A527948B9}" destId="{0C18E0C7-CFF5-40F0-BB3E-EB32C5A90E41}" srcOrd="1" destOrd="0" presId="urn:microsoft.com/office/officeart/2005/8/layout/process5"/>
    <dgm:cxn modelId="{1EF986CD-A0DE-4B6F-9789-1D3756C86FCE}" type="presOf" srcId="{62C8498A-A070-4393-9368-90DAB7EEEA39}" destId="{B1D84DF0-72DF-4B66-80AD-6CBFE423CF77}" srcOrd="1" destOrd="0" presId="urn:microsoft.com/office/officeart/2005/8/layout/process5"/>
    <dgm:cxn modelId="{F48FDCB0-BD03-4CF2-9A95-33FA6D27A2B4}" type="presOf" srcId="{5FC8F083-724F-411B-884F-08D6FDFB1451}" destId="{14C0ED31-B45D-4F01-A845-E4F54EE2D1D4}" srcOrd="0" destOrd="0" presId="urn:microsoft.com/office/officeart/2005/8/layout/process5"/>
    <dgm:cxn modelId="{46150091-BDEC-4DD6-91FD-20B2AE988C03}" type="presOf" srcId="{CFADF908-3AEC-4D96-8CA1-EC4A527948B9}" destId="{F75245A7-2407-41F6-9142-9281537297D7}" srcOrd="0" destOrd="0" presId="urn:microsoft.com/office/officeart/2005/8/layout/process5"/>
    <dgm:cxn modelId="{400CA56A-A304-499C-BE57-131C396F14D2}" srcId="{C8E5F4DC-31A4-4413-81B8-3E6EE109EFB9}" destId="{C5040959-7547-411D-9BD4-ED6CB2FAA103}" srcOrd="3" destOrd="0" parTransId="{9B668180-CB64-499A-8AFF-CEA8E3A6686D}" sibTransId="{44098D09-3B14-47A3-98CB-76251E0BC705}"/>
    <dgm:cxn modelId="{9CDA8AD5-4754-425F-A9C9-D5206D251583}" type="presOf" srcId="{EC136900-E9A6-4507-B398-DC63C50C21C6}" destId="{D9B99E2C-0B64-4210-8F02-95E8CF0B63DB}" srcOrd="0" destOrd="0" presId="urn:microsoft.com/office/officeart/2005/8/layout/process5"/>
    <dgm:cxn modelId="{DE6A4F70-21E7-4782-AEB4-CD767A81EB4F}" type="presOf" srcId="{A96DA97C-5AA8-44C0-9699-B4081CE72220}" destId="{C9E760C0-1FB4-4733-826B-FFEFC5970ADC}" srcOrd="0" destOrd="0" presId="urn:microsoft.com/office/officeart/2005/8/layout/process5"/>
    <dgm:cxn modelId="{08F804CA-13D5-409C-A014-647F39CD5E60}" type="presOf" srcId="{EC136900-E9A6-4507-B398-DC63C50C21C6}" destId="{CC4743D3-DB54-4920-9609-E96E79F2F0E8}" srcOrd="1" destOrd="0" presId="urn:microsoft.com/office/officeart/2005/8/layout/process5"/>
    <dgm:cxn modelId="{7BEBE81D-6B0A-4686-8B22-409922460766}" type="presOf" srcId="{A96DA97C-5AA8-44C0-9699-B4081CE72220}" destId="{AB5F4C1B-B40E-4B04-8DC8-EE97ADDE7FB4}" srcOrd="1" destOrd="0" presId="urn:microsoft.com/office/officeart/2005/8/layout/process5"/>
    <dgm:cxn modelId="{B109CAD8-04D8-457D-BA23-FDEE62942E40}" type="presOf" srcId="{44098D09-3B14-47A3-98CB-76251E0BC705}" destId="{FE8EF906-E25F-4CDE-92D6-DCBCF87A95D4}" srcOrd="0" destOrd="0" presId="urn:microsoft.com/office/officeart/2005/8/layout/process5"/>
    <dgm:cxn modelId="{351FA8D5-EC94-4263-A219-5E6A3065E7E7}" type="presOf" srcId="{D6574E30-F263-48CD-BDB5-1197B4C4180B}" destId="{7A11A4DB-0F72-452C-B2F7-F3DBFEBCFA9E}" srcOrd="0" destOrd="0" presId="urn:microsoft.com/office/officeart/2005/8/layout/process5"/>
    <dgm:cxn modelId="{48FDD2BF-A5CC-4518-BB8B-B9519CFE1752}" type="presOf" srcId="{923E50EC-4377-4549-91F0-68422CF7EB19}" destId="{E626D53F-7E3A-47A2-B055-B6E67EEEFF17}" srcOrd="0" destOrd="0" presId="urn:microsoft.com/office/officeart/2005/8/layout/process5"/>
    <dgm:cxn modelId="{2F2749E1-40B0-4E95-9741-B3B207179693}" srcId="{C8E5F4DC-31A4-4413-81B8-3E6EE109EFB9}" destId="{30A2E863-58A5-479A-8FE6-28651FBBC3F1}" srcOrd="0" destOrd="0" parTransId="{FBB95249-D516-41AF-B0B9-07D8454F40A5}" sibTransId="{A96DA97C-5AA8-44C0-9699-B4081CE72220}"/>
    <dgm:cxn modelId="{5259E664-071B-4987-9F52-6DD6DF9F964D}" type="presOf" srcId="{D6574E30-F263-48CD-BDB5-1197B4C4180B}" destId="{707A8EFE-DB9E-4C75-838A-4D78E2546067}" srcOrd="1" destOrd="0" presId="urn:microsoft.com/office/officeart/2005/8/layout/process5"/>
    <dgm:cxn modelId="{69415BCE-99C2-45D8-87B5-34B0A5456EBC}" srcId="{C8E5F4DC-31A4-4413-81B8-3E6EE109EFB9}" destId="{F47B7BCA-8B8B-470A-979D-CE816BDE3CFF}" srcOrd="4" destOrd="0" parTransId="{90AC5680-4A1C-492A-8C1B-3015E087FCDC}" sibTransId="{4F74EA57-F2AD-4676-B617-361A06753FB3}"/>
    <dgm:cxn modelId="{2E3E935F-ECE3-44FF-B699-A72DC874E09F}" type="presOf" srcId="{8645E361-68D9-4D17-AE69-09936C009DB8}" destId="{E0378B71-5702-4022-AD9D-8F694D60306A}" srcOrd="0" destOrd="0" presId="urn:microsoft.com/office/officeart/2005/8/layout/process5"/>
    <dgm:cxn modelId="{41CC27E6-BAF8-4070-97F3-D1EA4D283151}" type="presOf" srcId="{4F74EA57-F2AD-4676-B617-361A06753FB3}" destId="{0C050B08-7DCF-45D0-97BB-39E5B7BAEEF7}" srcOrd="0" destOrd="0" presId="urn:microsoft.com/office/officeart/2005/8/layout/process5"/>
    <dgm:cxn modelId="{50A420D0-2D41-466F-B6CB-2C99425B7653}" type="presOf" srcId="{4F74EA57-F2AD-4676-B617-361A06753FB3}" destId="{0411C6A0-8D5F-472B-98FC-1D2CF47451DF}" srcOrd="1" destOrd="0" presId="urn:microsoft.com/office/officeart/2005/8/layout/process5"/>
    <dgm:cxn modelId="{F93960BF-EF47-4CA0-8FA9-7202216A3CC0}" type="presOf" srcId="{D25BE3BD-F2C7-4D25-B819-E780FAB44647}" destId="{8780F5A9-8B3B-4A6E-8007-3EE65EB10633}" srcOrd="0" destOrd="0" presId="urn:microsoft.com/office/officeart/2005/8/layout/process5"/>
    <dgm:cxn modelId="{4265044B-4034-476A-B46E-03F92602AA93}" type="presOf" srcId="{EF7B11CD-67ED-4AB0-A2A5-3AAC94DC30C8}" destId="{FEFA65CE-F1C5-4976-A4C6-732E3D6FF9F4}" srcOrd="0" destOrd="0" presId="urn:microsoft.com/office/officeart/2005/8/layout/process5"/>
    <dgm:cxn modelId="{F5231CDD-5753-45D7-931C-B066C0BE2AFE}" srcId="{C8E5F4DC-31A4-4413-81B8-3E6EE109EFB9}" destId="{5FC8F083-724F-411B-884F-08D6FDFB1451}" srcOrd="5" destOrd="0" parTransId="{3CC32628-9236-4669-B5E7-B9B1D2E13502}" sibTransId="{62C8498A-A070-4393-9368-90DAB7EEEA39}"/>
    <dgm:cxn modelId="{DA8A58FA-DD0A-40E2-8E43-EA94E1EF3C35}" srcId="{C8E5F4DC-31A4-4413-81B8-3E6EE109EFB9}" destId="{923E50EC-4377-4549-91F0-68422CF7EB19}" srcOrd="6" destOrd="0" parTransId="{250FB386-7A19-4E52-A41D-9E1C7E99693B}" sibTransId="{D6574E30-F263-48CD-BDB5-1197B4C4180B}"/>
    <dgm:cxn modelId="{42F400B3-CDB3-4F97-BFB0-72589C2D2C6C}" type="presOf" srcId="{44098D09-3B14-47A3-98CB-76251E0BC705}" destId="{FE80BED6-313E-4F91-938F-6CE8DBAB0204}" srcOrd="1" destOrd="0" presId="urn:microsoft.com/office/officeart/2005/8/layout/process5"/>
    <dgm:cxn modelId="{FF377B73-BED8-45DE-8282-F8F529AA30CC}" type="presOf" srcId="{30A2E863-58A5-479A-8FE6-28651FBBC3F1}" destId="{B1F5BD35-3AD7-4527-B75E-000211D69E40}" srcOrd="0" destOrd="0" presId="urn:microsoft.com/office/officeart/2005/8/layout/process5"/>
    <dgm:cxn modelId="{0E471E0E-7257-4386-990B-7830C85374A7}" type="presOf" srcId="{62C8498A-A070-4393-9368-90DAB7EEEA39}" destId="{AFD722A3-3FB3-4F5B-92E9-9C331B2618C0}" srcOrd="0" destOrd="0" presId="urn:microsoft.com/office/officeart/2005/8/layout/process5"/>
    <dgm:cxn modelId="{9B1DCD82-3C82-40EB-B3DE-BEBEF44F6312}" type="presOf" srcId="{F47B7BCA-8B8B-470A-979D-CE816BDE3CFF}" destId="{28FB6FF5-B683-4382-9E2B-8D2666090637}" srcOrd="0" destOrd="0" presId="urn:microsoft.com/office/officeart/2005/8/layout/process5"/>
    <dgm:cxn modelId="{DFF323E5-A306-40CE-BB13-1551F6F941A5}" type="presOf" srcId="{C5040959-7547-411D-9BD4-ED6CB2FAA103}" destId="{49808F6D-9CCA-4AB5-BF0D-92644994D910}" srcOrd="0" destOrd="0" presId="urn:microsoft.com/office/officeart/2005/8/layout/process5"/>
    <dgm:cxn modelId="{D620D609-51EB-44CE-8C34-908DCB2DF9D1}" srcId="{C8E5F4DC-31A4-4413-81B8-3E6EE109EFB9}" destId="{8645E361-68D9-4D17-AE69-09936C009DB8}" srcOrd="2" destOrd="0" parTransId="{62C288D7-EF00-4459-8569-C09C13D268D1}" sibTransId="{EC136900-E9A6-4507-B398-DC63C50C21C6}"/>
    <dgm:cxn modelId="{58F967E2-E7F6-47F4-B2F3-387DD15E83AF}" srcId="{C8E5F4DC-31A4-4413-81B8-3E6EE109EFB9}" destId="{EF7B11CD-67ED-4AB0-A2A5-3AAC94DC30C8}" srcOrd="1" destOrd="0" parTransId="{5BE77ACB-CEFD-47B8-B9FE-0DF3646DF473}" sibTransId="{CFADF908-3AEC-4D96-8CA1-EC4A527948B9}"/>
    <dgm:cxn modelId="{D358AD1B-B6B6-4969-966B-2D4058F9CB99}" type="presParOf" srcId="{174EE6EB-909B-406D-8C0D-311B14E1D164}" destId="{B1F5BD35-3AD7-4527-B75E-000211D69E40}" srcOrd="0" destOrd="0" presId="urn:microsoft.com/office/officeart/2005/8/layout/process5"/>
    <dgm:cxn modelId="{297B3957-8556-484F-BC20-679DE348FD3C}" type="presParOf" srcId="{174EE6EB-909B-406D-8C0D-311B14E1D164}" destId="{C9E760C0-1FB4-4733-826B-FFEFC5970ADC}" srcOrd="1" destOrd="0" presId="urn:microsoft.com/office/officeart/2005/8/layout/process5"/>
    <dgm:cxn modelId="{AE31EF57-796B-4055-A050-6166766ECA9D}" type="presParOf" srcId="{C9E760C0-1FB4-4733-826B-FFEFC5970ADC}" destId="{AB5F4C1B-B40E-4B04-8DC8-EE97ADDE7FB4}" srcOrd="0" destOrd="0" presId="urn:microsoft.com/office/officeart/2005/8/layout/process5"/>
    <dgm:cxn modelId="{3DAB8B92-78EB-4472-BFB5-41EEA6EEA0B3}" type="presParOf" srcId="{174EE6EB-909B-406D-8C0D-311B14E1D164}" destId="{FEFA65CE-F1C5-4976-A4C6-732E3D6FF9F4}" srcOrd="2" destOrd="0" presId="urn:microsoft.com/office/officeart/2005/8/layout/process5"/>
    <dgm:cxn modelId="{88A50C38-86C5-4055-9DB2-432A9415CC17}" type="presParOf" srcId="{174EE6EB-909B-406D-8C0D-311B14E1D164}" destId="{F75245A7-2407-41F6-9142-9281537297D7}" srcOrd="3" destOrd="0" presId="urn:microsoft.com/office/officeart/2005/8/layout/process5"/>
    <dgm:cxn modelId="{53014E12-B663-41DD-B282-004A1ECBE9FA}" type="presParOf" srcId="{F75245A7-2407-41F6-9142-9281537297D7}" destId="{0C18E0C7-CFF5-40F0-BB3E-EB32C5A90E41}" srcOrd="0" destOrd="0" presId="urn:microsoft.com/office/officeart/2005/8/layout/process5"/>
    <dgm:cxn modelId="{D1D25F49-BC03-4A7D-A6DA-DAC2FF3CE7AB}" type="presParOf" srcId="{174EE6EB-909B-406D-8C0D-311B14E1D164}" destId="{E0378B71-5702-4022-AD9D-8F694D60306A}" srcOrd="4" destOrd="0" presId="urn:microsoft.com/office/officeart/2005/8/layout/process5"/>
    <dgm:cxn modelId="{34416F0A-4F0F-4B1C-AEAB-255174A6ABEC}" type="presParOf" srcId="{174EE6EB-909B-406D-8C0D-311B14E1D164}" destId="{D9B99E2C-0B64-4210-8F02-95E8CF0B63DB}" srcOrd="5" destOrd="0" presId="urn:microsoft.com/office/officeart/2005/8/layout/process5"/>
    <dgm:cxn modelId="{E9484CFC-8AE5-4FA9-825E-D06003EAD2C3}" type="presParOf" srcId="{D9B99E2C-0B64-4210-8F02-95E8CF0B63DB}" destId="{CC4743D3-DB54-4920-9609-E96E79F2F0E8}" srcOrd="0" destOrd="0" presId="urn:microsoft.com/office/officeart/2005/8/layout/process5"/>
    <dgm:cxn modelId="{D4BD7E05-DDB6-4C14-99FD-504412F2A96C}" type="presParOf" srcId="{174EE6EB-909B-406D-8C0D-311B14E1D164}" destId="{49808F6D-9CCA-4AB5-BF0D-92644994D910}" srcOrd="6" destOrd="0" presId="urn:microsoft.com/office/officeart/2005/8/layout/process5"/>
    <dgm:cxn modelId="{08BC5FCC-C71A-4C05-A23C-12F10B1EB893}" type="presParOf" srcId="{174EE6EB-909B-406D-8C0D-311B14E1D164}" destId="{FE8EF906-E25F-4CDE-92D6-DCBCF87A95D4}" srcOrd="7" destOrd="0" presId="urn:microsoft.com/office/officeart/2005/8/layout/process5"/>
    <dgm:cxn modelId="{2B7D5C30-0DA3-4349-AD4D-739D5D84ED85}" type="presParOf" srcId="{FE8EF906-E25F-4CDE-92D6-DCBCF87A95D4}" destId="{FE80BED6-313E-4F91-938F-6CE8DBAB0204}" srcOrd="0" destOrd="0" presId="urn:microsoft.com/office/officeart/2005/8/layout/process5"/>
    <dgm:cxn modelId="{BAD16CDD-215C-46E6-A9E4-578B931A3414}" type="presParOf" srcId="{174EE6EB-909B-406D-8C0D-311B14E1D164}" destId="{28FB6FF5-B683-4382-9E2B-8D2666090637}" srcOrd="8" destOrd="0" presId="urn:microsoft.com/office/officeart/2005/8/layout/process5"/>
    <dgm:cxn modelId="{18396F47-E010-4C20-A12D-FEB3D5CA3D9D}" type="presParOf" srcId="{174EE6EB-909B-406D-8C0D-311B14E1D164}" destId="{0C050B08-7DCF-45D0-97BB-39E5B7BAEEF7}" srcOrd="9" destOrd="0" presId="urn:microsoft.com/office/officeart/2005/8/layout/process5"/>
    <dgm:cxn modelId="{08AD0CD1-A9AA-40C8-B97D-A5A14B6F9D15}" type="presParOf" srcId="{0C050B08-7DCF-45D0-97BB-39E5B7BAEEF7}" destId="{0411C6A0-8D5F-472B-98FC-1D2CF47451DF}" srcOrd="0" destOrd="0" presId="urn:microsoft.com/office/officeart/2005/8/layout/process5"/>
    <dgm:cxn modelId="{548E0F3E-CBC3-4C3E-8EBE-C748BAB0AEC5}" type="presParOf" srcId="{174EE6EB-909B-406D-8C0D-311B14E1D164}" destId="{14C0ED31-B45D-4F01-A845-E4F54EE2D1D4}" srcOrd="10" destOrd="0" presId="urn:microsoft.com/office/officeart/2005/8/layout/process5"/>
    <dgm:cxn modelId="{FA441857-73EB-43A0-843A-764BACF14468}" type="presParOf" srcId="{174EE6EB-909B-406D-8C0D-311B14E1D164}" destId="{AFD722A3-3FB3-4F5B-92E9-9C331B2618C0}" srcOrd="11" destOrd="0" presId="urn:microsoft.com/office/officeart/2005/8/layout/process5"/>
    <dgm:cxn modelId="{84467B41-944C-4507-915E-D3D027C21F82}" type="presParOf" srcId="{AFD722A3-3FB3-4F5B-92E9-9C331B2618C0}" destId="{B1D84DF0-72DF-4B66-80AD-6CBFE423CF77}" srcOrd="0" destOrd="0" presId="urn:microsoft.com/office/officeart/2005/8/layout/process5"/>
    <dgm:cxn modelId="{E634D1C1-D6BD-497D-9A31-EDA3AA9074BA}" type="presParOf" srcId="{174EE6EB-909B-406D-8C0D-311B14E1D164}" destId="{E626D53F-7E3A-47A2-B055-B6E67EEEFF17}" srcOrd="12" destOrd="0" presId="urn:microsoft.com/office/officeart/2005/8/layout/process5"/>
    <dgm:cxn modelId="{04ECF694-0BBC-4A63-97CE-0BE1823D2CBF}" type="presParOf" srcId="{174EE6EB-909B-406D-8C0D-311B14E1D164}" destId="{7A11A4DB-0F72-452C-B2F7-F3DBFEBCFA9E}" srcOrd="13" destOrd="0" presId="urn:microsoft.com/office/officeart/2005/8/layout/process5"/>
    <dgm:cxn modelId="{2E8904FB-7D2F-49B0-A2B6-5F39880F02A4}" type="presParOf" srcId="{7A11A4DB-0F72-452C-B2F7-F3DBFEBCFA9E}" destId="{707A8EFE-DB9E-4C75-838A-4D78E2546067}" srcOrd="0" destOrd="0" presId="urn:microsoft.com/office/officeart/2005/8/layout/process5"/>
    <dgm:cxn modelId="{5B031AEA-C743-4D46-A2C4-81C717C5A2A2}" type="presParOf" srcId="{174EE6EB-909B-406D-8C0D-311B14E1D164}" destId="{8780F5A9-8B3B-4A6E-8007-3EE65EB10633}" srcOrd="14"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5BD35-3AD7-4527-B75E-000211D69E40}">
      <dsp:nvSpPr>
        <dsp:cNvPr id="0" name=""/>
        <dsp:cNvSpPr/>
      </dsp:nvSpPr>
      <dsp:spPr>
        <a:xfrm>
          <a:off x="653787" y="1691"/>
          <a:ext cx="1099691" cy="65981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I. Elaborar un plan de trabajo (el plan del plan)</a:t>
          </a:r>
          <a:endParaRPr lang="es-MX" sz="900" b="1" kern="1200" dirty="0">
            <a:solidFill>
              <a:sysClr val="windowText" lastClr="000000"/>
            </a:solidFill>
          </a:endParaRPr>
        </a:p>
      </dsp:txBody>
      <dsp:txXfrm>
        <a:off x="673112" y="21016"/>
        <a:ext cx="1061041" cy="621164"/>
      </dsp:txXfrm>
    </dsp:sp>
    <dsp:sp modelId="{C9E760C0-1FB4-4733-826B-FFEFC5970ADC}">
      <dsp:nvSpPr>
        <dsp:cNvPr id="0" name=""/>
        <dsp:cNvSpPr/>
      </dsp:nvSpPr>
      <dsp:spPr>
        <a:xfrm>
          <a:off x="1850250" y="195237"/>
          <a:ext cx="233134" cy="272723"/>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a:off x="1850250" y="249782"/>
        <a:ext cx="163194" cy="163633"/>
      </dsp:txXfrm>
    </dsp:sp>
    <dsp:sp modelId="{FEFA65CE-F1C5-4976-A4C6-732E3D6FF9F4}">
      <dsp:nvSpPr>
        <dsp:cNvPr id="0" name=""/>
        <dsp:cNvSpPr/>
      </dsp:nvSpPr>
      <dsp:spPr>
        <a:xfrm>
          <a:off x="2193354" y="1691"/>
          <a:ext cx="1099691" cy="65981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II. Establecer Alianzas y acuerdos para el desarrollo municipal (sumar visiones)</a:t>
          </a:r>
          <a:endParaRPr lang="es-MX" sz="900" b="1" kern="1200" dirty="0">
            <a:solidFill>
              <a:sysClr val="windowText" lastClr="000000"/>
            </a:solidFill>
          </a:endParaRPr>
        </a:p>
      </dsp:txBody>
      <dsp:txXfrm>
        <a:off x="2212679" y="21016"/>
        <a:ext cx="1061041" cy="621164"/>
      </dsp:txXfrm>
    </dsp:sp>
    <dsp:sp modelId="{F75245A7-2407-41F6-9142-9281537297D7}">
      <dsp:nvSpPr>
        <dsp:cNvPr id="0" name=""/>
        <dsp:cNvSpPr/>
      </dsp:nvSpPr>
      <dsp:spPr>
        <a:xfrm>
          <a:off x="3389818" y="195237"/>
          <a:ext cx="233134" cy="272723"/>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a:off x="3389818" y="249782"/>
        <a:ext cx="163194" cy="163633"/>
      </dsp:txXfrm>
    </dsp:sp>
    <dsp:sp modelId="{E0378B71-5702-4022-AD9D-8F694D60306A}">
      <dsp:nvSpPr>
        <dsp:cNvPr id="0" name=""/>
        <dsp:cNvSpPr/>
      </dsp:nvSpPr>
      <dsp:spPr>
        <a:xfrm>
          <a:off x="3732921" y="1691"/>
          <a:ext cx="1099691" cy="65981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III. Integración de diagnósticos (identificación de problemas y potencialidades)</a:t>
          </a:r>
          <a:endParaRPr lang="es-MX" sz="900" b="1" kern="1200" dirty="0">
            <a:solidFill>
              <a:sysClr val="windowText" lastClr="000000"/>
            </a:solidFill>
          </a:endParaRPr>
        </a:p>
      </dsp:txBody>
      <dsp:txXfrm>
        <a:off x="3752246" y="21016"/>
        <a:ext cx="1061041" cy="621164"/>
      </dsp:txXfrm>
    </dsp:sp>
    <dsp:sp modelId="{D9B99E2C-0B64-4210-8F02-95E8CF0B63DB}">
      <dsp:nvSpPr>
        <dsp:cNvPr id="0" name=""/>
        <dsp:cNvSpPr/>
      </dsp:nvSpPr>
      <dsp:spPr>
        <a:xfrm rot="5400000">
          <a:off x="4166200" y="738484"/>
          <a:ext cx="233134" cy="272723"/>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rot="-5400000">
        <a:off x="4200951" y="758278"/>
        <a:ext cx="163633" cy="163194"/>
      </dsp:txXfrm>
    </dsp:sp>
    <dsp:sp modelId="{49808F6D-9CCA-4AB5-BF0D-92644994D910}">
      <dsp:nvSpPr>
        <dsp:cNvPr id="0" name=""/>
        <dsp:cNvSpPr/>
      </dsp:nvSpPr>
      <dsp:spPr>
        <a:xfrm>
          <a:off x="3732921" y="1101382"/>
          <a:ext cx="1099691" cy="659814"/>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IV. Definición del apartado estratégico (Objetivos, estrategías)</a:t>
          </a:r>
          <a:endParaRPr lang="es-MX" sz="900" b="1" kern="1200" dirty="0">
            <a:solidFill>
              <a:sysClr val="windowText" lastClr="000000"/>
            </a:solidFill>
          </a:endParaRPr>
        </a:p>
      </dsp:txBody>
      <dsp:txXfrm>
        <a:off x="3752246" y="1120707"/>
        <a:ext cx="1061041" cy="621164"/>
      </dsp:txXfrm>
    </dsp:sp>
    <dsp:sp modelId="{FE8EF906-E25F-4CDE-92D6-DCBCF87A95D4}">
      <dsp:nvSpPr>
        <dsp:cNvPr id="0" name=""/>
        <dsp:cNvSpPr/>
      </dsp:nvSpPr>
      <dsp:spPr>
        <a:xfrm rot="10800000">
          <a:off x="3403014" y="1294928"/>
          <a:ext cx="233134" cy="272723"/>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rot="10800000">
        <a:off x="3472954" y="1349473"/>
        <a:ext cx="163194" cy="163633"/>
      </dsp:txXfrm>
    </dsp:sp>
    <dsp:sp modelId="{28FB6FF5-B683-4382-9E2B-8D2666090637}">
      <dsp:nvSpPr>
        <dsp:cNvPr id="0" name=""/>
        <dsp:cNvSpPr/>
      </dsp:nvSpPr>
      <dsp:spPr>
        <a:xfrm>
          <a:off x="2193354" y="1101382"/>
          <a:ext cx="1099691" cy="659814"/>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V. Mecanismos  de seguimiento y evaluación (indicadores y metas)</a:t>
          </a:r>
          <a:endParaRPr lang="es-MX" sz="900" b="1" kern="1200" dirty="0">
            <a:solidFill>
              <a:sysClr val="windowText" lastClr="000000"/>
            </a:solidFill>
          </a:endParaRPr>
        </a:p>
      </dsp:txBody>
      <dsp:txXfrm>
        <a:off x="2212679" y="1120707"/>
        <a:ext cx="1061041" cy="621164"/>
      </dsp:txXfrm>
    </dsp:sp>
    <dsp:sp modelId="{0C050B08-7DCF-45D0-97BB-39E5B7BAEEF7}">
      <dsp:nvSpPr>
        <dsp:cNvPr id="0" name=""/>
        <dsp:cNvSpPr/>
      </dsp:nvSpPr>
      <dsp:spPr>
        <a:xfrm rot="10800000">
          <a:off x="1863447" y="1294928"/>
          <a:ext cx="233134" cy="272723"/>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rot="10800000">
        <a:off x="1933387" y="1349473"/>
        <a:ext cx="163194" cy="163633"/>
      </dsp:txXfrm>
    </dsp:sp>
    <dsp:sp modelId="{14C0ED31-B45D-4F01-A845-E4F54EE2D1D4}">
      <dsp:nvSpPr>
        <dsp:cNvPr id="0" name=""/>
        <dsp:cNvSpPr/>
      </dsp:nvSpPr>
      <dsp:spPr>
        <a:xfrm>
          <a:off x="653787" y="1101382"/>
          <a:ext cx="1099691" cy="65981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smtClean="0">
              <a:solidFill>
                <a:sysClr val="windowText" lastClr="000000"/>
              </a:solidFill>
            </a:rPr>
            <a:t>VI. Programas y proyectos estratégicos (los cómos)</a:t>
          </a:r>
          <a:endParaRPr lang="es-MX" sz="900" b="1" kern="1200" dirty="0">
            <a:solidFill>
              <a:sysClr val="windowText" lastClr="000000"/>
            </a:solidFill>
          </a:endParaRPr>
        </a:p>
      </dsp:txBody>
      <dsp:txXfrm>
        <a:off x="673112" y="1120707"/>
        <a:ext cx="1061041" cy="621164"/>
      </dsp:txXfrm>
    </dsp:sp>
    <dsp:sp modelId="{AFD722A3-3FB3-4F5B-92E9-9C331B2618C0}">
      <dsp:nvSpPr>
        <dsp:cNvPr id="0" name=""/>
        <dsp:cNvSpPr/>
      </dsp:nvSpPr>
      <dsp:spPr>
        <a:xfrm rot="5400000">
          <a:off x="1087065" y="1838175"/>
          <a:ext cx="233134" cy="272723"/>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rot="-5400000">
        <a:off x="1121816" y="1857969"/>
        <a:ext cx="163633" cy="163194"/>
      </dsp:txXfrm>
    </dsp:sp>
    <dsp:sp modelId="{E626D53F-7E3A-47A2-B055-B6E67EEEFF17}">
      <dsp:nvSpPr>
        <dsp:cNvPr id="0" name=""/>
        <dsp:cNvSpPr/>
      </dsp:nvSpPr>
      <dsp:spPr>
        <a:xfrm>
          <a:off x="653787" y="2201073"/>
          <a:ext cx="1099691" cy="659814"/>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b="1" kern="1200">
              <a:solidFill>
                <a:sysClr val="windowText" lastClr="000000"/>
              </a:solidFill>
            </a:rPr>
            <a:t>VII. Discusión y Aprobación</a:t>
          </a:r>
          <a:endParaRPr lang="es-MX" sz="900" b="1" kern="1200" dirty="0">
            <a:solidFill>
              <a:sysClr val="windowText" lastClr="000000"/>
            </a:solidFill>
          </a:endParaRPr>
        </a:p>
      </dsp:txBody>
      <dsp:txXfrm>
        <a:off x="673112" y="2220398"/>
        <a:ext cx="1061041" cy="621164"/>
      </dsp:txXfrm>
    </dsp:sp>
    <dsp:sp modelId="{7A11A4DB-0F72-452C-B2F7-F3DBFEBCFA9E}">
      <dsp:nvSpPr>
        <dsp:cNvPr id="0" name=""/>
        <dsp:cNvSpPr/>
      </dsp:nvSpPr>
      <dsp:spPr>
        <a:xfrm>
          <a:off x="1850250" y="2394619"/>
          <a:ext cx="233134" cy="272723"/>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MX" sz="900" b="0" kern="1200"/>
        </a:p>
      </dsp:txBody>
      <dsp:txXfrm>
        <a:off x="1850250" y="2449164"/>
        <a:ext cx="163194" cy="163633"/>
      </dsp:txXfrm>
    </dsp:sp>
    <dsp:sp modelId="{8780F5A9-8B3B-4A6E-8007-3EE65EB10633}">
      <dsp:nvSpPr>
        <dsp:cNvPr id="0" name=""/>
        <dsp:cNvSpPr/>
      </dsp:nvSpPr>
      <dsp:spPr>
        <a:xfrm>
          <a:off x="2193354" y="2201073"/>
          <a:ext cx="1808925" cy="659814"/>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b="1" kern="1200" dirty="0">
              <a:solidFill>
                <a:sysClr val="windowText" lastClr="000000"/>
              </a:solidFill>
            </a:rPr>
            <a:t>VIII. Elaboración de los planes de trabajo de las dependencias municipales</a:t>
          </a:r>
        </a:p>
      </dsp:txBody>
      <dsp:txXfrm>
        <a:off x="2212679" y="2220398"/>
        <a:ext cx="1770275" cy="6211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1732</TotalTime>
  <Pages>132</Pages>
  <Words>25333</Words>
  <Characters>139332</Characters>
  <Application>Microsoft Office Word</Application>
  <DocSecurity>0</DocSecurity>
  <Lines>1161</Lines>
  <Paragraphs>328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73</cp:revision>
  <dcterms:created xsi:type="dcterms:W3CDTF">2019-06-23T01:13:00Z</dcterms:created>
  <dcterms:modified xsi:type="dcterms:W3CDTF">2019-07-01T04:15:00Z</dcterms:modified>
</cp:coreProperties>
</file>