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EA7B38" w14:textId="57141358" w:rsidR="002816AE" w:rsidRPr="007E5BB6" w:rsidRDefault="007E5BB6">
      <w:pPr>
        <w:rPr>
          <w:rFonts w:ascii="Arial" w:hAnsi="Arial" w:cs="Arial"/>
          <w:b/>
          <w:bCs/>
          <w:sz w:val="24"/>
          <w:szCs w:val="24"/>
        </w:rPr>
      </w:pPr>
      <w:r w:rsidRPr="007E5BB6">
        <w:rPr>
          <w:rFonts w:ascii="Arial" w:hAnsi="Arial" w:cs="Arial"/>
          <w:b/>
          <w:bCs/>
          <w:sz w:val="24"/>
          <w:szCs w:val="24"/>
        </w:rPr>
        <w:t>In the name of God our Creator, Sanctifier and Redeemer, Amen.</w:t>
      </w:r>
    </w:p>
    <w:p w14:paraId="695D6C8E" w14:textId="30FB2BB7" w:rsidR="0032418A" w:rsidRDefault="000E0B24" w:rsidP="004C0F62">
      <w:pPr>
        <w:rPr>
          <w:rFonts w:ascii="Arial" w:hAnsi="Arial" w:cs="Arial"/>
          <w:sz w:val="24"/>
          <w:szCs w:val="24"/>
        </w:rPr>
      </w:pPr>
      <w:r>
        <w:rPr>
          <w:rFonts w:ascii="Arial" w:hAnsi="Arial" w:cs="Arial"/>
          <w:sz w:val="24"/>
          <w:szCs w:val="24"/>
        </w:rPr>
        <w:t xml:space="preserve">Jesus’ parable about the King’s banquet </w:t>
      </w:r>
      <w:r w:rsidR="00162E21">
        <w:rPr>
          <w:rFonts w:ascii="Arial" w:hAnsi="Arial" w:cs="Arial"/>
          <w:sz w:val="24"/>
          <w:szCs w:val="24"/>
        </w:rPr>
        <w:t xml:space="preserve">in Matthew’s Gospel </w:t>
      </w:r>
      <w:r w:rsidR="00A52322">
        <w:rPr>
          <w:rFonts w:ascii="Arial" w:hAnsi="Arial" w:cs="Arial"/>
          <w:sz w:val="24"/>
          <w:szCs w:val="24"/>
        </w:rPr>
        <w:t>contains both inspiring and deeply disturbing moments</w:t>
      </w:r>
      <w:r>
        <w:rPr>
          <w:rFonts w:ascii="Arial" w:hAnsi="Arial" w:cs="Arial"/>
          <w:sz w:val="24"/>
          <w:szCs w:val="24"/>
        </w:rPr>
        <w:t>.</w:t>
      </w:r>
    </w:p>
    <w:p w14:paraId="19F50E89" w14:textId="59BEB25E" w:rsidR="00F16B32" w:rsidRDefault="00A72EAD" w:rsidP="004C0F62">
      <w:pPr>
        <w:rPr>
          <w:rFonts w:ascii="Arial" w:hAnsi="Arial" w:cs="Arial"/>
          <w:sz w:val="24"/>
          <w:szCs w:val="24"/>
        </w:rPr>
      </w:pPr>
      <w:r>
        <w:rPr>
          <w:rFonts w:ascii="Arial" w:hAnsi="Arial" w:cs="Arial"/>
          <w:sz w:val="24"/>
          <w:szCs w:val="24"/>
        </w:rPr>
        <w:t>First</w:t>
      </w:r>
      <w:r w:rsidR="00D9622B">
        <w:rPr>
          <w:rFonts w:ascii="Arial" w:hAnsi="Arial" w:cs="Arial"/>
          <w:sz w:val="24"/>
          <w:szCs w:val="24"/>
        </w:rPr>
        <w:t xml:space="preserve">, the wedding feast reflects the great </w:t>
      </w:r>
      <w:r w:rsidR="00BE37E1">
        <w:rPr>
          <w:rFonts w:ascii="Arial" w:hAnsi="Arial" w:cs="Arial"/>
          <w:sz w:val="24"/>
          <w:szCs w:val="24"/>
        </w:rPr>
        <w:t>joy and abundance</w:t>
      </w:r>
      <w:r w:rsidR="005538C2">
        <w:rPr>
          <w:rFonts w:ascii="Arial" w:hAnsi="Arial" w:cs="Arial"/>
          <w:sz w:val="24"/>
          <w:szCs w:val="24"/>
        </w:rPr>
        <w:t xml:space="preserve"> of the kingdom of heaven</w:t>
      </w:r>
      <w:r w:rsidR="001F137D">
        <w:rPr>
          <w:rFonts w:ascii="Arial" w:hAnsi="Arial" w:cs="Arial"/>
          <w:sz w:val="24"/>
          <w:szCs w:val="24"/>
        </w:rPr>
        <w:t>, and God’s delight in drawing people into communion with himself through his beloved Son</w:t>
      </w:r>
      <w:r w:rsidR="00507CEF">
        <w:rPr>
          <w:rFonts w:ascii="Arial" w:hAnsi="Arial" w:cs="Arial"/>
          <w:sz w:val="24"/>
          <w:szCs w:val="24"/>
        </w:rPr>
        <w:t>.</w:t>
      </w:r>
      <w:r w:rsidR="004628F2">
        <w:rPr>
          <w:rFonts w:ascii="Arial" w:hAnsi="Arial" w:cs="Arial"/>
          <w:sz w:val="24"/>
          <w:szCs w:val="24"/>
        </w:rPr>
        <w:t xml:space="preserve"> The King goes all </w:t>
      </w:r>
      <w:r w:rsidR="00C86FA1">
        <w:rPr>
          <w:rFonts w:ascii="Arial" w:hAnsi="Arial" w:cs="Arial"/>
          <w:sz w:val="24"/>
          <w:szCs w:val="24"/>
        </w:rPr>
        <w:t>out</w:t>
      </w:r>
      <w:r w:rsidR="004476C0">
        <w:rPr>
          <w:rFonts w:ascii="Arial" w:hAnsi="Arial" w:cs="Arial"/>
          <w:sz w:val="24"/>
          <w:szCs w:val="24"/>
        </w:rPr>
        <w:t>, ensuring only the best and finest, from the large hall to the linens, decorations, food, and drink, and the la</w:t>
      </w:r>
      <w:r w:rsidR="004F1986">
        <w:rPr>
          <w:rFonts w:ascii="Arial" w:hAnsi="Arial" w:cs="Arial"/>
          <w:sz w:val="24"/>
          <w:szCs w:val="24"/>
        </w:rPr>
        <w:t>rge</w:t>
      </w:r>
      <w:r w:rsidR="00F16B32">
        <w:rPr>
          <w:rFonts w:ascii="Arial" w:hAnsi="Arial" w:cs="Arial"/>
          <w:sz w:val="24"/>
          <w:szCs w:val="24"/>
        </w:rPr>
        <w:t xml:space="preserve"> list of people he invited to the celebration. </w:t>
      </w:r>
    </w:p>
    <w:p w14:paraId="4D98FE65" w14:textId="58FC9CF6" w:rsidR="00D9622B" w:rsidRDefault="004476C0" w:rsidP="004C0F62">
      <w:pPr>
        <w:rPr>
          <w:rFonts w:ascii="Arial" w:hAnsi="Arial" w:cs="Arial"/>
          <w:sz w:val="24"/>
          <w:szCs w:val="24"/>
        </w:rPr>
      </w:pPr>
      <w:r>
        <w:rPr>
          <w:rFonts w:ascii="Arial" w:hAnsi="Arial" w:cs="Arial"/>
          <w:sz w:val="24"/>
          <w:szCs w:val="24"/>
        </w:rPr>
        <w:t>Yet</w:t>
      </w:r>
      <w:r w:rsidR="003B0BA0">
        <w:rPr>
          <w:rFonts w:ascii="Arial" w:hAnsi="Arial" w:cs="Arial"/>
          <w:sz w:val="24"/>
          <w:szCs w:val="24"/>
        </w:rPr>
        <w:t xml:space="preserve"> the invitation </w:t>
      </w:r>
      <w:r w:rsidR="00C17161">
        <w:rPr>
          <w:rFonts w:ascii="Arial" w:hAnsi="Arial" w:cs="Arial"/>
          <w:sz w:val="24"/>
          <w:szCs w:val="24"/>
        </w:rPr>
        <w:t>was</w:t>
      </w:r>
      <w:r w:rsidR="003B0BA0">
        <w:rPr>
          <w:rFonts w:ascii="Arial" w:hAnsi="Arial" w:cs="Arial"/>
          <w:sz w:val="24"/>
          <w:szCs w:val="24"/>
        </w:rPr>
        <w:t xml:space="preserve"> refused</w:t>
      </w:r>
      <w:r w:rsidR="00BA4A37">
        <w:rPr>
          <w:rFonts w:ascii="Arial" w:hAnsi="Arial" w:cs="Arial"/>
          <w:sz w:val="24"/>
          <w:szCs w:val="24"/>
        </w:rPr>
        <w:t xml:space="preserve">. </w:t>
      </w:r>
      <w:r w:rsidR="0009226A" w:rsidRPr="0009226A">
        <w:rPr>
          <w:rFonts w:ascii="Arial" w:hAnsi="Arial" w:cs="Arial"/>
          <w:sz w:val="24"/>
          <w:szCs w:val="24"/>
        </w:rPr>
        <w:t xml:space="preserve">Some </w:t>
      </w:r>
      <w:r w:rsidR="00BB5785">
        <w:rPr>
          <w:rFonts w:ascii="Arial" w:hAnsi="Arial" w:cs="Arial"/>
          <w:sz w:val="24"/>
          <w:szCs w:val="24"/>
        </w:rPr>
        <w:t>were</w:t>
      </w:r>
      <w:r w:rsidR="0009226A" w:rsidRPr="0009226A">
        <w:rPr>
          <w:rFonts w:ascii="Arial" w:hAnsi="Arial" w:cs="Arial"/>
          <w:sz w:val="24"/>
          <w:szCs w:val="24"/>
        </w:rPr>
        <w:t xml:space="preserve"> too absorbed in their ordinary pursuits to recognize the </w:t>
      </w:r>
      <w:r w:rsidR="00BB5785">
        <w:rPr>
          <w:rFonts w:ascii="Arial" w:hAnsi="Arial" w:cs="Arial"/>
          <w:sz w:val="24"/>
          <w:szCs w:val="24"/>
        </w:rPr>
        <w:t xml:space="preserve">King’s </w:t>
      </w:r>
      <w:r w:rsidR="0009226A" w:rsidRPr="0009226A">
        <w:rPr>
          <w:rFonts w:ascii="Arial" w:hAnsi="Arial" w:cs="Arial"/>
          <w:sz w:val="24"/>
          <w:szCs w:val="24"/>
        </w:rPr>
        <w:t xml:space="preserve">gift, and others </w:t>
      </w:r>
      <w:r w:rsidR="00BB5785">
        <w:rPr>
          <w:rFonts w:ascii="Arial" w:hAnsi="Arial" w:cs="Arial"/>
          <w:sz w:val="24"/>
          <w:szCs w:val="24"/>
        </w:rPr>
        <w:t>responded</w:t>
      </w:r>
      <w:r w:rsidR="0009226A" w:rsidRPr="0009226A">
        <w:rPr>
          <w:rFonts w:ascii="Arial" w:hAnsi="Arial" w:cs="Arial"/>
          <w:sz w:val="24"/>
          <w:szCs w:val="24"/>
        </w:rPr>
        <w:t xml:space="preserve"> with violence toward the king’s servants. The parable </w:t>
      </w:r>
      <w:r w:rsidR="00041711">
        <w:rPr>
          <w:rFonts w:ascii="Arial" w:hAnsi="Arial" w:cs="Arial"/>
          <w:sz w:val="24"/>
          <w:szCs w:val="24"/>
        </w:rPr>
        <w:t>contains</w:t>
      </w:r>
      <w:r w:rsidR="0009226A" w:rsidRPr="0009226A">
        <w:rPr>
          <w:rFonts w:ascii="Arial" w:hAnsi="Arial" w:cs="Arial"/>
          <w:sz w:val="24"/>
          <w:szCs w:val="24"/>
        </w:rPr>
        <w:t xml:space="preserve"> severe and troubling imagery of judgment, reminding us how seriously God takes the rejection of grace and the mistreatment of those sent in his </w:t>
      </w:r>
      <w:r w:rsidR="00554589" w:rsidRPr="0009226A">
        <w:rPr>
          <w:rFonts w:ascii="Arial" w:hAnsi="Arial" w:cs="Arial"/>
          <w:sz w:val="24"/>
          <w:szCs w:val="24"/>
        </w:rPr>
        <w:t xml:space="preserve">name. </w:t>
      </w:r>
      <w:r w:rsidR="00C31B26" w:rsidRPr="00C31B26">
        <w:rPr>
          <w:rFonts w:ascii="Arial" w:hAnsi="Arial" w:cs="Arial"/>
          <w:sz w:val="24"/>
          <w:szCs w:val="24"/>
        </w:rPr>
        <w:t>But the king does not abandon the celebration. He widen</w:t>
      </w:r>
      <w:r w:rsidR="004F1986">
        <w:rPr>
          <w:rFonts w:ascii="Arial" w:hAnsi="Arial" w:cs="Arial"/>
          <w:sz w:val="24"/>
          <w:szCs w:val="24"/>
        </w:rPr>
        <w:t>ed</w:t>
      </w:r>
      <w:r w:rsidR="00C31B26" w:rsidRPr="00C31B26">
        <w:rPr>
          <w:rFonts w:ascii="Arial" w:hAnsi="Arial" w:cs="Arial"/>
          <w:sz w:val="24"/>
          <w:szCs w:val="24"/>
        </w:rPr>
        <w:t xml:space="preserve"> the invitation and </w:t>
      </w:r>
      <w:r w:rsidR="009F187F">
        <w:rPr>
          <w:rFonts w:ascii="Arial" w:hAnsi="Arial" w:cs="Arial"/>
          <w:sz w:val="24"/>
          <w:szCs w:val="24"/>
        </w:rPr>
        <w:t>gathered</w:t>
      </w:r>
      <w:r w:rsidR="00C31B26" w:rsidRPr="00C31B26">
        <w:rPr>
          <w:rFonts w:ascii="Arial" w:hAnsi="Arial" w:cs="Arial"/>
          <w:sz w:val="24"/>
          <w:szCs w:val="24"/>
        </w:rPr>
        <w:t xml:space="preserve"> all kinds of people, until the hall </w:t>
      </w:r>
      <w:r w:rsidR="004F1986">
        <w:rPr>
          <w:rFonts w:ascii="Arial" w:hAnsi="Arial" w:cs="Arial"/>
          <w:sz w:val="24"/>
          <w:szCs w:val="24"/>
        </w:rPr>
        <w:t>was</w:t>
      </w:r>
      <w:r w:rsidR="00C31B26" w:rsidRPr="00C31B26">
        <w:rPr>
          <w:rFonts w:ascii="Arial" w:hAnsi="Arial" w:cs="Arial"/>
          <w:sz w:val="24"/>
          <w:szCs w:val="24"/>
        </w:rPr>
        <w:t xml:space="preserve"> full.</w:t>
      </w:r>
    </w:p>
    <w:p w14:paraId="47A7E7E3" w14:textId="5A6A4987" w:rsidR="00DA1B75" w:rsidRDefault="00DB51D2" w:rsidP="004C0F62">
      <w:pPr>
        <w:rPr>
          <w:rFonts w:ascii="Arial" w:hAnsi="Arial" w:cs="Arial"/>
          <w:sz w:val="24"/>
          <w:szCs w:val="24"/>
        </w:rPr>
      </w:pPr>
      <w:r w:rsidRPr="00DB51D2">
        <w:rPr>
          <w:rFonts w:ascii="Arial" w:hAnsi="Arial" w:cs="Arial"/>
          <w:sz w:val="24"/>
          <w:szCs w:val="24"/>
        </w:rPr>
        <w:t xml:space="preserve">And then the parable confronts us with one more difficult image: a guest without a wedding garment </w:t>
      </w:r>
      <w:r w:rsidR="009F187F">
        <w:rPr>
          <w:rFonts w:ascii="Arial" w:hAnsi="Arial" w:cs="Arial"/>
          <w:sz w:val="24"/>
          <w:szCs w:val="24"/>
        </w:rPr>
        <w:t>was</w:t>
      </w:r>
      <w:r w:rsidRPr="00DB51D2">
        <w:rPr>
          <w:rFonts w:ascii="Arial" w:hAnsi="Arial" w:cs="Arial"/>
          <w:sz w:val="24"/>
          <w:szCs w:val="24"/>
        </w:rPr>
        <w:t xml:space="preserve"> cast out</w:t>
      </w:r>
      <w:r w:rsidR="002202FC">
        <w:rPr>
          <w:rFonts w:ascii="Arial" w:hAnsi="Arial" w:cs="Arial"/>
          <w:sz w:val="24"/>
          <w:szCs w:val="24"/>
        </w:rPr>
        <w:t>. We</w:t>
      </w:r>
      <w:r w:rsidRPr="00DB51D2">
        <w:rPr>
          <w:rFonts w:ascii="Arial" w:hAnsi="Arial" w:cs="Arial"/>
          <w:sz w:val="24"/>
          <w:szCs w:val="24"/>
        </w:rPr>
        <w:t xml:space="preserve"> hear the sobering words, ‘Many are called, but few are chosen</w:t>
      </w:r>
      <w:r>
        <w:rPr>
          <w:rFonts w:ascii="Arial" w:hAnsi="Arial" w:cs="Arial"/>
          <w:sz w:val="24"/>
          <w:szCs w:val="24"/>
        </w:rPr>
        <w:t xml:space="preserve"> which is the parable’s theme: </w:t>
      </w:r>
      <w:r w:rsidR="001537A9">
        <w:rPr>
          <w:rFonts w:ascii="Arial" w:hAnsi="Arial" w:cs="Arial"/>
          <w:sz w:val="24"/>
          <w:szCs w:val="24"/>
        </w:rPr>
        <w:t>t</w:t>
      </w:r>
      <w:r w:rsidR="001537A9" w:rsidRPr="001537A9">
        <w:rPr>
          <w:rFonts w:ascii="Arial" w:hAnsi="Arial" w:cs="Arial"/>
          <w:sz w:val="24"/>
          <w:szCs w:val="24"/>
        </w:rPr>
        <w:t xml:space="preserve">he invitation of God goes out widely, but not everyone receives it, </w:t>
      </w:r>
      <w:r w:rsidR="001E38DC">
        <w:rPr>
          <w:rFonts w:ascii="Arial" w:hAnsi="Arial" w:cs="Arial"/>
          <w:sz w:val="24"/>
          <w:szCs w:val="24"/>
        </w:rPr>
        <w:t>believes</w:t>
      </w:r>
      <w:r w:rsidR="001537A9" w:rsidRPr="001537A9">
        <w:rPr>
          <w:rFonts w:ascii="Arial" w:hAnsi="Arial" w:cs="Arial"/>
          <w:sz w:val="24"/>
          <w:szCs w:val="24"/>
        </w:rPr>
        <w:t xml:space="preserve"> it, or </w:t>
      </w:r>
      <w:r w:rsidR="007F01B4" w:rsidRPr="001537A9">
        <w:rPr>
          <w:rFonts w:ascii="Arial" w:hAnsi="Arial" w:cs="Arial"/>
          <w:sz w:val="24"/>
          <w:szCs w:val="24"/>
        </w:rPr>
        <w:t>permits</w:t>
      </w:r>
      <w:r w:rsidR="001537A9" w:rsidRPr="001537A9">
        <w:rPr>
          <w:rFonts w:ascii="Arial" w:hAnsi="Arial" w:cs="Arial"/>
          <w:sz w:val="24"/>
          <w:szCs w:val="24"/>
        </w:rPr>
        <w:t xml:space="preserve"> </w:t>
      </w:r>
      <w:r w:rsidR="007F01B4">
        <w:rPr>
          <w:rFonts w:ascii="Arial" w:hAnsi="Arial" w:cs="Arial"/>
          <w:sz w:val="24"/>
          <w:szCs w:val="24"/>
        </w:rPr>
        <w:t>its transformation</w:t>
      </w:r>
      <w:r w:rsidR="001836B0">
        <w:rPr>
          <w:rFonts w:ascii="Arial" w:hAnsi="Arial" w:cs="Arial"/>
          <w:sz w:val="24"/>
          <w:szCs w:val="24"/>
        </w:rPr>
        <w:t>.</w:t>
      </w:r>
      <w:r w:rsidR="00097E2A">
        <w:rPr>
          <w:rFonts w:ascii="Arial" w:hAnsi="Arial" w:cs="Arial"/>
          <w:sz w:val="24"/>
          <w:szCs w:val="24"/>
        </w:rPr>
        <w:t xml:space="preserve"> </w:t>
      </w:r>
    </w:p>
    <w:p w14:paraId="31BB91F0" w14:textId="4DA603B2" w:rsidR="00371864" w:rsidRPr="0093325A" w:rsidRDefault="00647C9F" w:rsidP="00371864">
      <w:pPr>
        <w:rPr>
          <w:rFonts w:ascii="Arial" w:hAnsi="Arial" w:cs="Arial"/>
          <w:b/>
          <w:bCs/>
          <w:sz w:val="24"/>
          <w:szCs w:val="24"/>
        </w:rPr>
      </w:pPr>
      <w:r>
        <w:rPr>
          <w:rFonts w:ascii="Arial" w:hAnsi="Arial" w:cs="Arial"/>
          <w:sz w:val="24"/>
          <w:szCs w:val="24"/>
        </w:rPr>
        <w:t>We may relate this parable to our own lives by asking</w:t>
      </w:r>
      <w:r w:rsidR="000D5C23">
        <w:rPr>
          <w:rFonts w:ascii="Arial" w:hAnsi="Arial" w:cs="Arial"/>
          <w:sz w:val="24"/>
          <w:szCs w:val="24"/>
        </w:rPr>
        <w:t xml:space="preserve">, not just once but throughout our lives, </w:t>
      </w:r>
      <w:r w:rsidR="00A74A1D">
        <w:rPr>
          <w:rFonts w:ascii="Arial" w:hAnsi="Arial" w:cs="Arial"/>
          <w:b/>
          <w:bCs/>
          <w:sz w:val="24"/>
          <w:szCs w:val="24"/>
        </w:rPr>
        <w:t>how</w:t>
      </w:r>
      <w:r w:rsidR="0093325A">
        <w:rPr>
          <w:rFonts w:ascii="Arial" w:hAnsi="Arial" w:cs="Arial"/>
          <w:b/>
          <w:bCs/>
          <w:sz w:val="24"/>
          <w:szCs w:val="24"/>
        </w:rPr>
        <w:t xml:space="preserve"> </w:t>
      </w:r>
      <w:r w:rsidR="00F72EFC">
        <w:rPr>
          <w:rFonts w:ascii="Arial" w:hAnsi="Arial" w:cs="Arial"/>
          <w:b/>
          <w:bCs/>
          <w:sz w:val="24"/>
          <w:szCs w:val="24"/>
        </w:rPr>
        <w:t xml:space="preserve">do </w:t>
      </w:r>
      <w:r w:rsidR="0093325A">
        <w:rPr>
          <w:rFonts w:ascii="Arial" w:hAnsi="Arial" w:cs="Arial"/>
          <w:b/>
          <w:bCs/>
          <w:sz w:val="24"/>
          <w:szCs w:val="24"/>
        </w:rPr>
        <w:t xml:space="preserve">we respond to </w:t>
      </w:r>
      <w:r w:rsidR="00F72EFC">
        <w:rPr>
          <w:rFonts w:ascii="Arial" w:hAnsi="Arial" w:cs="Arial"/>
          <w:b/>
          <w:bCs/>
          <w:sz w:val="24"/>
          <w:szCs w:val="24"/>
        </w:rPr>
        <w:t>God’s</w:t>
      </w:r>
      <w:r w:rsidR="0093325A">
        <w:rPr>
          <w:rFonts w:ascii="Arial" w:hAnsi="Arial" w:cs="Arial"/>
          <w:b/>
          <w:bCs/>
          <w:sz w:val="24"/>
          <w:szCs w:val="24"/>
        </w:rPr>
        <w:t xml:space="preserve"> invitation to live in the kingdom of God</w:t>
      </w:r>
      <w:r w:rsidR="00F72EFC">
        <w:rPr>
          <w:rFonts w:ascii="Arial" w:hAnsi="Arial" w:cs="Arial"/>
          <w:b/>
          <w:bCs/>
          <w:sz w:val="24"/>
          <w:szCs w:val="24"/>
        </w:rPr>
        <w:t>?</w:t>
      </w:r>
    </w:p>
    <w:p w14:paraId="0A917A1F" w14:textId="46F03893" w:rsidR="00523549" w:rsidRDefault="00523549" w:rsidP="004C0F62">
      <w:pPr>
        <w:rPr>
          <w:rFonts w:ascii="Arial" w:hAnsi="Arial" w:cs="Arial"/>
          <w:sz w:val="24"/>
          <w:szCs w:val="24"/>
        </w:rPr>
      </w:pPr>
      <w:r>
        <w:rPr>
          <w:rFonts w:ascii="Arial" w:hAnsi="Arial" w:cs="Arial"/>
          <w:sz w:val="24"/>
          <w:szCs w:val="24"/>
        </w:rPr>
        <w:t>We have two choices</w:t>
      </w:r>
      <w:r w:rsidR="00771124">
        <w:rPr>
          <w:rFonts w:ascii="Arial" w:hAnsi="Arial" w:cs="Arial"/>
          <w:sz w:val="24"/>
          <w:szCs w:val="24"/>
        </w:rPr>
        <w:t>:</w:t>
      </w:r>
      <w:r w:rsidR="001A5ECA">
        <w:rPr>
          <w:rFonts w:ascii="Arial" w:hAnsi="Arial" w:cs="Arial"/>
          <w:sz w:val="24"/>
          <w:szCs w:val="24"/>
        </w:rPr>
        <w:t xml:space="preserve"> yes or no.</w:t>
      </w:r>
    </w:p>
    <w:p w14:paraId="3891B882" w14:textId="64D163EB" w:rsidR="001A5ECA" w:rsidRDefault="001A5ECA" w:rsidP="004C0F62">
      <w:pPr>
        <w:rPr>
          <w:rFonts w:ascii="Arial" w:hAnsi="Arial" w:cs="Arial"/>
          <w:sz w:val="24"/>
          <w:szCs w:val="24"/>
        </w:rPr>
      </w:pPr>
      <w:r>
        <w:rPr>
          <w:rFonts w:ascii="Arial" w:hAnsi="Arial" w:cs="Arial"/>
          <w:sz w:val="24"/>
          <w:szCs w:val="24"/>
        </w:rPr>
        <w:t>If we say yes to the invitation, we nee</w:t>
      </w:r>
      <w:r w:rsidR="003A7FD5">
        <w:rPr>
          <w:rFonts w:ascii="Arial" w:hAnsi="Arial" w:cs="Arial"/>
          <w:sz w:val="24"/>
          <w:szCs w:val="24"/>
        </w:rPr>
        <w:t>d to understand why God is asking us to wear a wedding garment. The wedding garment is not an actual suit or gown, but the new life God gives us in Christ:</w:t>
      </w:r>
      <w:r w:rsidR="00C163E3">
        <w:rPr>
          <w:rFonts w:ascii="Arial" w:hAnsi="Arial" w:cs="Arial"/>
          <w:sz w:val="24"/>
          <w:szCs w:val="24"/>
        </w:rPr>
        <w:t xml:space="preserve"> a life that </w:t>
      </w:r>
      <w:r w:rsidR="009E7EF8">
        <w:rPr>
          <w:rFonts w:ascii="Arial" w:hAnsi="Arial" w:cs="Arial"/>
          <w:sz w:val="24"/>
          <w:szCs w:val="24"/>
        </w:rPr>
        <w:t>changes our hearts, minds, and souls so that God’s love and</w:t>
      </w:r>
      <w:r w:rsidR="00C163E3">
        <w:rPr>
          <w:rFonts w:ascii="Arial" w:hAnsi="Arial" w:cs="Arial"/>
          <w:sz w:val="24"/>
          <w:szCs w:val="24"/>
        </w:rPr>
        <w:t xml:space="preserve"> mercy </w:t>
      </w:r>
      <w:r w:rsidR="00771124">
        <w:rPr>
          <w:rFonts w:ascii="Arial" w:hAnsi="Arial" w:cs="Arial"/>
          <w:sz w:val="24"/>
          <w:szCs w:val="24"/>
        </w:rPr>
        <w:t>are visible in our interactions with others.</w:t>
      </w:r>
      <w:r w:rsidR="00771124" w:rsidRPr="00771124">
        <w:rPr>
          <w:rStyle w:val="FootnoteReference"/>
          <w:rFonts w:ascii="Arial" w:hAnsi="Arial" w:cs="Arial"/>
          <w:sz w:val="24"/>
          <w:szCs w:val="24"/>
        </w:rPr>
        <w:t xml:space="preserve"> </w:t>
      </w:r>
      <w:r w:rsidR="00771124">
        <w:rPr>
          <w:rStyle w:val="FootnoteReference"/>
          <w:rFonts w:ascii="Arial" w:hAnsi="Arial" w:cs="Arial"/>
          <w:sz w:val="24"/>
          <w:szCs w:val="24"/>
        </w:rPr>
        <w:footnoteReference w:id="1"/>
      </w:r>
    </w:p>
    <w:p w14:paraId="239AE264" w14:textId="77E60F9A" w:rsidR="004C0F62" w:rsidRPr="004C0F62" w:rsidRDefault="009E7EF8" w:rsidP="004C0F62">
      <w:pPr>
        <w:rPr>
          <w:rFonts w:ascii="Arial" w:hAnsi="Arial" w:cs="Arial"/>
          <w:sz w:val="24"/>
          <w:szCs w:val="24"/>
        </w:rPr>
      </w:pPr>
      <w:r>
        <w:rPr>
          <w:rFonts w:ascii="Arial" w:hAnsi="Arial" w:cs="Arial"/>
          <w:sz w:val="24"/>
          <w:szCs w:val="24"/>
        </w:rPr>
        <w:t xml:space="preserve">Our yes also means that </w:t>
      </w:r>
      <w:r w:rsidR="00192C22">
        <w:rPr>
          <w:rFonts w:ascii="Arial" w:hAnsi="Arial" w:cs="Arial"/>
          <w:sz w:val="24"/>
          <w:szCs w:val="24"/>
        </w:rPr>
        <w:t>when we see</w:t>
      </w:r>
      <w:r>
        <w:rPr>
          <w:rFonts w:ascii="Arial" w:hAnsi="Arial" w:cs="Arial"/>
          <w:sz w:val="24"/>
          <w:szCs w:val="24"/>
        </w:rPr>
        <w:t xml:space="preserve"> </w:t>
      </w:r>
      <w:r w:rsidR="006D0DAC">
        <w:rPr>
          <w:rFonts w:ascii="Arial" w:hAnsi="Arial" w:cs="Arial"/>
          <w:sz w:val="24"/>
          <w:szCs w:val="24"/>
        </w:rPr>
        <w:t>God’s generosity in this parable</w:t>
      </w:r>
      <w:r w:rsidR="00192C22">
        <w:rPr>
          <w:rFonts w:ascii="Arial" w:hAnsi="Arial" w:cs="Arial"/>
          <w:sz w:val="24"/>
          <w:szCs w:val="24"/>
        </w:rPr>
        <w:t>,</w:t>
      </w:r>
      <w:r w:rsidR="006D0DAC">
        <w:rPr>
          <w:rFonts w:ascii="Arial" w:hAnsi="Arial" w:cs="Arial"/>
          <w:sz w:val="24"/>
          <w:szCs w:val="24"/>
        </w:rPr>
        <w:t xml:space="preserve"> </w:t>
      </w:r>
      <w:r w:rsidR="00192C22">
        <w:rPr>
          <w:rFonts w:ascii="Arial" w:hAnsi="Arial" w:cs="Arial"/>
          <w:sz w:val="24"/>
          <w:szCs w:val="24"/>
        </w:rPr>
        <w:t xml:space="preserve">we are reminded </w:t>
      </w:r>
      <w:r w:rsidR="006D0DAC">
        <w:rPr>
          <w:rFonts w:ascii="Arial" w:hAnsi="Arial" w:cs="Arial"/>
          <w:sz w:val="24"/>
          <w:szCs w:val="24"/>
        </w:rPr>
        <w:t xml:space="preserve">that </w:t>
      </w:r>
      <w:r w:rsidR="0036473F">
        <w:rPr>
          <w:rFonts w:ascii="Arial" w:hAnsi="Arial" w:cs="Arial"/>
          <w:sz w:val="24"/>
          <w:szCs w:val="24"/>
        </w:rPr>
        <w:t>h</w:t>
      </w:r>
      <w:r w:rsidR="006D0DAC">
        <w:rPr>
          <w:rFonts w:ascii="Arial" w:hAnsi="Arial" w:cs="Arial"/>
          <w:sz w:val="24"/>
          <w:szCs w:val="24"/>
        </w:rPr>
        <w:t>e cares deeply for those who are hurting, which</w:t>
      </w:r>
      <w:r w:rsidR="00BE02D7">
        <w:rPr>
          <w:rFonts w:ascii="Arial" w:hAnsi="Arial" w:cs="Arial"/>
          <w:sz w:val="24"/>
          <w:szCs w:val="24"/>
        </w:rPr>
        <w:t xml:space="preserve"> </w:t>
      </w:r>
      <w:r w:rsidR="00A75880">
        <w:rPr>
          <w:rFonts w:ascii="Arial" w:hAnsi="Arial" w:cs="Arial"/>
          <w:sz w:val="24"/>
          <w:szCs w:val="24"/>
        </w:rPr>
        <w:t xml:space="preserve">transforms </w:t>
      </w:r>
      <w:r w:rsidR="006B700B">
        <w:rPr>
          <w:rFonts w:ascii="Arial" w:hAnsi="Arial" w:cs="Arial"/>
          <w:sz w:val="24"/>
          <w:szCs w:val="24"/>
        </w:rPr>
        <w:t xml:space="preserve">and gives us the desire </w:t>
      </w:r>
      <w:r w:rsidR="00A90D02">
        <w:rPr>
          <w:rFonts w:ascii="Arial" w:hAnsi="Arial" w:cs="Arial"/>
          <w:sz w:val="24"/>
          <w:szCs w:val="24"/>
        </w:rPr>
        <w:t xml:space="preserve">not only to be part of God’s Kingdom, but also </w:t>
      </w:r>
      <w:r w:rsidR="00A75880">
        <w:rPr>
          <w:rFonts w:ascii="Arial" w:hAnsi="Arial" w:cs="Arial"/>
          <w:sz w:val="24"/>
          <w:szCs w:val="24"/>
        </w:rPr>
        <w:t xml:space="preserve">to </w:t>
      </w:r>
      <w:r w:rsidR="0036473F">
        <w:rPr>
          <w:rFonts w:ascii="Arial" w:hAnsi="Arial" w:cs="Arial"/>
          <w:sz w:val="24"/>
          <w:szCs w:val="24"/>
        </w:rPr>
        <w:t>imitate Christ</w:t>
      </w:r>
      <w:r w:rsidR="00016240">
        <w:rPr>
          <w:rFonts w:ascii="Arial" w:hAnsi="Arial" w:cs="Arial"/>
          <w:sz w:val="24"/>
          <w:szCs w:val="24"/>
        </w:rPr>
        <w:t>.</w:t>
      </w:r>
      <w:r w:rsidR="00562788">
        <w:rPr>
          <w:rStyle w:val="FootnoteReference"/>
          <w:rFonts w:ascii="Arial" w:hAnsi="Arial" w:cs="Arial"/>
          <w:sz w:val="24"/>
          <w:szCs w:val="24"/>
        </w:rPr>
        <w:footnoteReference w:id="2"/>
      </w:r>
      <w:r w:rsidR="00411D02" w:rsidRPr="000D59DF">
        <w:rPr>
          <w:rFonts w:ascii="Arial" w:hAnsi="Arial" w:cs="Arial"/>
          <w:sz w:val="24"/>
          <w:szCs w:val="24"/>
        </w:rPr>
        <w:t xml:space="preserve"> </w:t>
      </w:r>
      <w:r w:rsidR="006115E1">
        <w:rPr>
          <w:rFonts w:ascii="Arial" w:hAnsi="Arial" w:cs="Arial"/>
          <w:sz w:val="24"/>
          <w:szCs w:val="24"/>
        </w:rPr>
        <w:t>b</w:t>
      </w:r>
      <w:r w:rsidR="00D51EE4">
        <w:rPr>
          <w:rFonts w:ascii="Arial" w:hAnsi="Arial" w:cs="Arial"/>
          <w:sz w:val="24"/>
          <w:szCs w:val="24"/>
        </w:rPr>
        <w:t>y</w:t>
      </w:r>
      <w:r w:rsidR="00855DAF">
        <w:rPr>
          <w:rFonts w:ascii="Arial" w:hAnsi="Arial" w:cs="Arial"/>
          <w:sz w:val="24"/>
          <w:szCs w:val="24"/>
        </w:rPr>
        <w:t xml:space="preserve"> </w:t>
      </w:r>
      <w:r w:rsidR="006115E1">
        <w:rPr>
          <w:rFonts w:ascii="Arial" w:hAnsi="Arial" w:cs="Arial"/>
          <w:sz w:val="24"/>
          <w:szCs w:val="24"/>
        </w:rPr>
        <w:t xml:space="preserve">receiving God’s grace of </w:t>
      </w:r>
      <w:r w:rsidR="007A7972">
        <w:rPr>
          <w:rFonts w:ascii="Arial" w:hAnsi="Arial" w:cs="Arial"/>
          <w:sz w:val="24"/>
          <w:szCs w:val="24"/>
        </w:rPr>
        <w:t xml:space="preserve">courage to stand with those who suffer </w:t>
      </w:r>
      <w:r w:rsidR="00411D02" w:rsidRPr="000D59DF">
        <w:rPr>
          <w:rFonts w:ascii="Arial" w:hAnsi="Arial" w:cs="Arial"/>
          <w:sz w:val="24"/>
          <w:szCs w:val="24"/>
        </w:rPr>
        <w:t>injustice, poverty, and oppression</w:t>
      </w:r>
      <w:r w:rsidR="00652B38">
        <w:rPr>
          <w:rFonts w:ascii="Arial" w:hAnsi="Arial" w:cs="Arial"/>
          <w:sz w:val="24"/>
          <w:szCs w:val="24"/>
        </w:rPr>
        <w:t>.</w:t>
      </w:r>
      <w:r w:rsidR="00851ADE">
        <w:rPr>
          <w:rStyle w:val="FootnoteReference"/>
          <w:rFonts w:ascii="Arial" w:hAnsi="Arial" w:cs="Arial"/>
          <w:sz w:val="24"/>
          <w:szCs w:val="24"/>
        </w:rPr>
        <w:footnoteReference w:id="3"/>
      </w:r>
    </w:p>
    <w:p w14:paraId="110C3CB5" w14:textId="62C13EDE" w:rsidR="00F92953" w:rsidRDefault="003A1994" w:rsidP="004C0F62">
      <w:pPr>
        <w:rPr>
          <w:rFonts w:ascii="Arial" w:hAnsi="Arial" w:cs="Arial"/>
          <w:sz w:val="24"/>
          <w:szCs w:val="24"/>
        </w:rPr>
      </w:pPr>
      <w:r>
        <w:rPr>
          <w:rFonts w:ascii="Arial" w:hAnsi="Arial" w:cs="Arial"/>
          <w:sz w:val="24"/>
          <w:szCs w:val="24"/>
        </w:rPr>
        <w:lastRenderedPageBreak/>
        <w:t xml:space="preserve">The alternative response is lived </w:t>
      </w:r>
      <w:r w:rsidR="00060E90">
        <w:rPr>
          <w:rFonts w:ascii="Arial" w:hAnsi="Arial" w:cs="Arial"/>
          <w:sz w:val="24"/>
          <w:szCs w:val="24"/>
        </w:rPr>
        <w:t xml:space="preserve">out </w:t>
      </w:r>
      <w:r>
        <w:rPr>
          <w:rFonts w:ascii="Arial" w:hAnsi="Arial" w:cs="Arial"/>
          <w:sz w:val="24"/>
          <w:szCs w:val="24"/>
        </w:rPr>
        <w:t xml:space="preserve">in </w:t>
      </w:r>
      <w:r w:rsidR="00060E90">
        <w:rPr>
          <w:rFonts w:ascii="Arial" w:hAnsi="Arial" w:cs="Arial"/>
          <w:sz w:val="24"/>
          <w:szCs w:val="24"/>
        </w:rPr>
        <w:t>the many</w:t>
      </w:r>
      <w:r>
        <w:rPr>
          <w:rFonts w:ascii="Arial" w:hAnsi="Arial" w:cs="Arial"/>
          <w:sz w:val="24"/>
          <w:szCs w:val="24"/>
        </w:rPr>
        <w:t xml:space="preserve"> ways</w:t>
      </w:r>
      <w:r w:rsidR="00F146EE">
        <w:rPr>
          <w:rFonts w:ascii="Arial" w:hAnsi="Arial" w:cs="Arial"/>
          <w:sz w:val="24"/>
          <w:szCs w:val="24"/>
        </w:rPr>
        <w:t xml:space="preserve"> we can close ourselves</w:t>
      </w:r>
      <w:r w:rsidR="00F146EE" w:rsidRPr="00F146EE">
        <w:rPr>
          <w:rFonts w:ascii="Arial" w:hAnsi="Arial" w:cs="Arial"/>
          <w:sz w:val="24"/>
          <w:szCs w:val="24"/>
        </w:rPr>
        <w:t xml:space="preserve"> off to </w:t>
      </w:r>
      <w:r w:rsidR="00F146EE">
        <w:rPr>
          <w:rFonts w:ascii="Arial" w:hAnsi="Arial" w:cs="Arial"/>
          <w:sz w:val="24"/>
          <w:szCs w:val="24"/>
        </w:rPr>
        <w:t xml:space="preserve">God’s </w:t>
      </w:r>
      <w:r w:rsidR="003E0116">
        <w:rPr>
          <w:rFonts w:ascii="Arial" w:hAnsi="Arial" w:cs="Arial"/>
          <w:sz w:val="24"/>
          <w:szCs w:val="24"/>
        </w:rPr>
        <w:t>invitation</w:t>
      </w:r>
      <w:r w:rsidR="00F146EE">
        <w:rPr>
          <w:rFonts w:ascii="Arial" w:hAnsi="Arial" w:cs="Arial"/>
          <w:sz w:val="24"/>
          <w:szCs w:val="24"/>
        </w:rPr>
        <w:t xml:space="preserve">, </w:t>
      </w:r>
      <w:r w:rsidR="00F146EE" w:rsidRPr="00F146EE">
        <w:rPr>
          <w:rFonts w:ascii="Arial" w:hAnsi="Arial" w:cs="Arial"/>
          <w:sz w:val="24"/>
          <w:szCs w:val="24"/>
        </w:rPr>
        <w:t>through preoccupation, resentment, greed, fear, or the assumption that discipleship can wait.</w:t>
      </w:r>
    </w:p>
    <w:p w14:paraId="5E879BA0" w14:textId="1E5A9FD5" w:rsidR="002C0BF3" w:rsidRPr="004C0F62" w:rsidRDefault="00073A69" w:rsidP="004C0F62">
      <w:pPr>
        <w:rPr>
          <w:rFonts w:ascii="Arial" w:hAnsi="Arial" w:cs="Arial"/>
          <w:sz w:val="24"/>
          <w:szCs w:val="24"/>
        </w:rPr>
      </w:pPr>
      <w:r>
        <w:rPr>
          <w:rFonts w:ascii="Arial" w:hAnsi="Arial" w:cs="Arial"/>
          <w:sz w:val="24"/>
          <w:szCs w:val="24"/>
        </w:rPr>
        <w:t xml:space="preserve">In our </w:t>
      </w:r>
      <w:r w:rsidR="004E2F16">
        <w:rPr>
          <w:rFonts w:ascii="Arial" w:hAnsi="Arial" w:cs="Arial"/>
          <w:sz w:val="24"/>
          <w:szCs w:val="24"/>
        </w:rPr>
        <w:t>modern world, this refusal of God’s w</w:t>
      </w:r>
      <w:r w:rsidR="003E0116">
        <w:rPr>
          <w:rFonts w:ascii="Arial" w:hAnsi="Arial" w:cs="Arial"/>
          <w:sz w:val="24"/>
          <w:szCs w:val="24"/>
        </w:rPr>
        <w:t>ill</w:t>
      </w:r>
      <w:r w:rsidR="004E2F16">
        <w:rPr>
          <w:rFonts w:ascii="Arial" w:hAnsi="Arial" w:cs="Arial"/>
          <w:sz w:val="24"/>
          <w:szCs w:val="24"/>
        </w:rPr>
        <w:t xml:space="preserve"> may </w:t>
      </w:r>
      <w:r w:rsidR="002843D0">
        <w:rPr>
          <w:rFonts w:ascii="Arial" w:hAnsi="Arial" w:cs="Arial"/>
          <w:sz w:val="24"/>
          <w:szCs w:val="24"/>
        </w:rPr>
        <w:t>seem ordinary, and even invisible to us, such as;</w:t>
      </w:r>
    </w:p>
    <w:p w14:paraId="49F8E703" w14:textId="0D97FDD9" w:rsidR="004C0F62" w:rsidRPr="004C0F62" w:rsidRDefault="00694ACE" w:rsidP="004C0F62">
      <w:pPr>
        <w:rPr>
          <w:rFonts w:ascii="Arial" w:hAnsi="Arial" w:cs="Arial"/>
          <w:sz w:val="24"/>
          <w:szCs w:val="24"/>
        </w:rPr>
      </w:pPr>
      <w:r>
        <w:rPr>
          <w:rFonts w:ascii="Arial" w:hAnsi="Arial" w:cs="Arial"/>
          <w:sz w:val="24"/>
          <w:szCs w:val="24"/>
        </w:rPr>
        <w:t>Through</w:t>
      </w:r>
      <w:r w:rsidR="004C0F62" w:rsidRPr="00644D77">
        <w:rPr>
          <w:rFonts w:ascii="Arial" w:hAnsi="Arial" w:cs="Arial"/>
          <w:b/>
          <w:bCs/>
          <w:sz w:val="24"/>
          <w:szCs w:val="24"/>
        </w:rPr>
        <w:t xml:space="preserve"> </w:t>
      </w:r>
      <w:r w:rsidR="007B472B">
        <w:rPr>
          <w:rFonts w:ascii="Arial" w:hAnsi="Arial" w:cs="Arial"/>
          <w:b/>
          <w:bCs/>
          <w:sz w:val="24"/>
          <w:szCs w:val="24"/>
        </w:rPr>
        <w:t>c</w:t>
      </w:r>
      <w:r w:rsidR="004C0F62" w:rsidRPr="00644D77">
        <w:rPr>
          <w:rFonts w:ascii="Arial" w:hAnsi="Arial" w:cs="Arial"/>
          <w:b/>
          <w:bCs/>
          <w:sz w:val="24"/>
          <w:szCs w:val="24"/>
        </w:rPr>
        <w:t>onsumerism:</w:t>
      </w:r>
      <w:r w:rsidR="004C0F62" w:rsidRPr="004C0F62">
        <w:rPr>
          <w:rFonts w:ascii="Arial" w:hAnsi="Arial" w:cs="Arial"/>
          <w:sz w:val="24"/>
          <w:szCs w:val="24"/>
        </w:rPr>
        <w:t xml:space="preserve"> We live in a world where it is incredibly easy to insulate ourselves from discomfort. We buy clothes without asking if they were made in overseas sweatshops using exploited labor. We walk past neighbors experiencing homelessness on our city streets</w:t>
      </w:r>
      <w:r w:rsidR="00C70A48">
        <w:rPr>
          <w:rFonts w:ascii="Arial" w:hAnsi="Arial" w:cs="Arial"/>
          <w:sz w:val="24"/>
          <w:szCs w:val="24"/>
        </w:rPr>
        <w:t xml:space="preserve"> and tune them</w:t>
      </w:r>
      <w:r w:rsidR="004C0F62" w:rsidRPr="004C0F62">
        <w:rPr>
          <w:rFonts w:ascii="Arial" w:hAnsi="Arial" w:cs="Arial"/>
          <w:sz w:val="24"/>
          <w:szCs w:val="24"/>
        </w:rPr>
        <w:t xml:space="preserve"> </w:t>
      </w:r>
      <w:r w:rsidR="00C70A48">
        <w:rPr>
          <w:rFonts w:ascii="Arial" w:hAnsi="Arial" w:cs="Arial"/>
          <w:sz w:val="24"/>
          <w:szCs w:val="24"/>
        </w:rPr>
        <w:t xml:space="preserve">out </w:t>
      </w:r>
      <w:r w:rsidR="004C0F62" w:rsidRPr="004C0F62">
        <w:rPr>
          <w:rFonts w:ascii="Arial" w:hAnsi="Arial" w:cs="Arial"/>
          <w:sz w:val="24"/>
          <w:szCs w:val="24"/>
        </w:rPr>
        <w:t xml:space="preserve">because we are </w:t>
      </w:r>
      <w:r w:rsidR="00666D01">
        <w:rPr>
          <w:rFonts w:ascii="Arial" w:hAnsi="Arial" w:cs="Arial"/>
          <w:sz w:val="24"/>
          <w:szCs w:val="24"/>
        </w:rPr>
        <w:t xml:space="preserve">rushing to our </w:t>
      </w:r>
      <w:r w:rsidR="00C70A48">
        <w:rPr>
          <w:rFonts w:ascii="Arial" w:hAnsi="Arial" w:cs="Arial"/>
          <w:sz w:val="24"/>
          <w:szCs w:val="24"/>
        </w:rPr>
        <w:t xml:space="preserve">next </w:t>
      </w:r>
      <w:r w:rsidR="00644D77">
        <w:rPr>
          <w:rFonts w:ascii="Arial" w:hAnsi="Arial" w:cs="Arial"/>
          <w:sz w:val="24"/>
          <w:szCs w:val="24"/>
        </w:rPr>
        <w:t>appointment</w:t>
      </w:r>
      <w:r w:rsidR="004C0F62" w:rsidRPr="004C0F62">
        <w:rPr>
          <w:rFonts w:ascii="Arial" w:hAnsi="Arial" w:cs="Arial"/>
          <w:sz w:val="24"/>
          <w:szCs w:val="24"/>
        </w:rPr>
        <w:t xml:space="preserve">. </w:t>
      </w:r>
    </w:p>
    <w:p w14:paraId="6CC32831" w14:textId="762FCE3C" w:rsidR="004C0F62" w:rsidRPr="004C0F62" w:rsidRDefault="00F95E44" w:rsidP="004C0F62">
      <w:pPr>
        <w:rPr>
          <w:rFonts w:ascii="Arial" w:hAnsi="Arial" w:cs="Arial"/>
          <w:sz w:val="24"/>
          <w:szCs w:val="24"/>
        </w:rPr>
      </w:pPr>
      <w:r>
        <w:rPr>
          <w:rFonts w:ascii="Arial" w:hAnsi="Arial" w:cs="Arial"/>
          <w:sz w:val="24"/>
          <w:szCs w:val="24"/>
        </w:rPr>
        <w:t>Through</w:t>
      </w:r>
      <w:r w:rsidR="00FB0CB9" w:rsidRPr="00644D77">
        <w:rPr>
          <w:rFonts w:ascii="Arial" w:hAnsi="Arial" w:cs="Arial"/>
          <w:b/>
          <w:bCs/>
          <w:sz w:val="24"/>
          <w:szCs w:val="24"/>
        </w:rPr>
        <w:t xml:space="preserve"> </w:t>
      </w:r>
      <w:r w:rsidR="007B472B">
        <w:rPr>
          <w:rFonts w:ascii="Arial" w:hAnsi="Arial" w:cs="Arial"/>
          <w:b/>
          <w:bCs/>
          <w:sz w:val="24"/>
          <w:szCs w:val="24"/>
        </w:rPr>
        <w:t>d</w:t>
      </w:r>
      <w:r w:rsidR="00FB0CB9" w:rsidRPr="00644D77">
        <w:rPr>
          <w:rFonts w:ascii="Arial" w:hAnsi="Arial" w:cs="Arial"/>
          <w:b/>
          <w:bCs/>
          <w:sz w:val="24"/>
          <w:szCs w:val="24"/>
        </w:rPr>
        <w:t>isplacement:</w:t>
      </w:r>
      <w:r w:rsidR="00FB0CB9" w:rsidRPr="00644D77">
        <w:rPr>
          <w:rFonts w:ascii="Arial" w:hAnsi="Arial" w:cs="Arial"/>
          <w:sz w:val="24"/>
          <w:szCs w:val="24"/>
        </w:rPr>
        <w:t xml:space="preserve"> Consider the modern housing crisis and gentrification. When neighborhoods change, people with economic power often see properties as investments</w:t>
      </w:r>
      <w:r w:rsidR="007B472B">
        <w:rPr>
          <w:rFonts w:ascii="Arial" w:hAnsi="Arial" w:cs="Arial"/>
          <w:sz w:val="24"/>
          <w:szCs w:val="24"/>
        </w:rPr>
        <w:t>; they can buy</w:t>
      </w:r>
      <w:r w:rsidR="00E458B3">
        <w:rPr>
          <w:rFonts w:ascii="Arial" w:hAnsi="Arial" w:cs="Arial"/>
          <w:sz w:val="24"/>
          <w:szCs w:val="24"/>
        </w:rPr>
        <w:t xml:space="preserve"> a home </w:t>
      </w:r>
      <w:r w:rsidR="002154F2">
        <w:rPr>
          <w:rFonts w:ascii="Arial" w:hAnsi="Arial" w:cs="Arial"/>
          <w:sz w:val="24"/>
          <w:szCs w:val="24"/>
        </w:rPr>
        <w:t>cheaply, then flip it</w:t>
      </w:r>
      <w:r w:rsidR="007B472B">
        <w:rPr>
          <w:rFonts w:ascii="Arial" w:hAnsi="Arial" w:cs="Arial"/>
          <w:sz w:val="24"/>
          <w:szCs w:val="24"/>
        </w:rPr>
        <w:t xml:space="preserve"> for a profit</w:t>
      </w:r>
      <w:r w:rsidR="00FB0CB9" w:rsidRPr="00644D77">
        <w:rPr>
          <w:rFonts w:ascii="Arial" w:hAnsi="Arial" w:cs="Arial"/>
          <w:sz w:val="24"/>
          <w:szCs w:val="24"/>
        </w:rPr>
        <w:t xml:space="preserve"> while low-income families are priced out and pushed to the margins.</w:t>
      </w:r>
    </w:p>
    <w:p w14:paraId="15E9D24B" w14:textId="5689B092" w:rsidR="004C0F62" w:rsidRPr="004C0F62" w:rsidRDefault="007B472B" w:rsidP="004C0F62">
      <w:pPr>
        <w:rPr>
          <w:rFonts w:ascii="Arial" w:hAnsi="Arial" w:cs="Arial"/>
          <w:sz w:val="24"/>
          <w:szCs w:val="24"/>
        </w:rPr>
      </w:pPr>
      <w:r>
        <w:rPr>
          <w:rFonts w:ascii="Arial" w:hAnsi="Arial" w:cs="Arial"/>
          <w:sz w:val="24"/>
          <w:szCs w:val="24"/>
        </w:rPr>
        <w:t>Through our</w:t>
      </w:r>
      <w:r w:rsidR="004C0F62" w:rsidRPr="00644D77">
        <w:rPr>
          <w:rFonts w:ascii="Arial" w:hAnsi="Arial" w:cs="Arial"/>
          <w:b/>
          <w:bCs/>
          <w:sz w:val="24"/>
          <w:szCs w:val="24"/>
        </w:rPr>
        <w:t xml:space="preserve"> </w:t>
      </w:r>
      <w:r>
        <w:rPr>
          <w:rFonts w:ascii="Arial" w:hAnsi="Arial" w:cs="Arial"/>
          <w:b/>
          <w:bCs/>
          <w:sz w:val="24"/>
          <w:szCs w:val="24"/>
        </w:rPr>
        <w:t>c</w:t>
      </w:r>
      <w:r w:rsidR="004C0F62" w:rsidRPr="00644D77">
        <w:rPr>
          <w:rFonts w:ascii="Arial" w:hAnsi="Arial" w:cs="Arial"/>
          <w:b/>
          <w:bCs/>
          <w:sz w:val="24"/>
          <w:szCs w:val="24"/>
        </w:rPr>
        <w:t xml:space="preserve">omfort </w:t>
      </w:r>
      <w:r>
        <w:rPr>
          <w:rFonts w:ascii="Arial" w:hAnsi="Arial" w:cs="Arial"/>
          <w:b/>
          <w:bCs/>
          <w:sz w:val="24"/>
          <w:szCs w:val="24"/>
        </w:rPr>
        <w:t>g</w:t>
      </w:r>
      <w:r w:rsidR="004C0F62" w:rsidRPr="00644D77">
        <w:rPr>
          <w:rFonts w:ascii="Arial" w:hAnsi="Arial" w:cs="Arial"/>
          <w:b/>
          <w:bCs/>
          <w:sz w:val="24"/>
          <w:szCs w:val="24"/>
        </w:rPr>
        <w:t>ap:</w:t>
      </w:r>
      <w:r w:rsidR="004C0F62" w:rsidRPr="00644D77">
        <w:rPr>
          <w:rFonts w:ascii="Arial" w:hAnsi="Arial" w:cs="Arial"/>
          <w:sz w:val="24"/>
          <w:szCs w:val="24"/>
        </w:rPr>
        <w:t xml:space="preserve"> When our own bank accounts are stable</w:t>
      </w:r>
      <w:r w:rsidR="00CA6C24" w:rsidRPr="00644D77">
        <w:rPr>
          <w:rFonts w:ascii="Arial" w:hAnsi="Arial" w:cs="Arial"/>
          <w:sz w:val="24"/>
          <w:szCs w:val="24"/>
        </w:rPr>
        <w:t>,</w:t>
      </w:r>
      <w:r w:rsidR="004C0F62" w:rsidRPr="00644D77">
        <w:rPr>
          <w:rFonts w:ascii="Arial" w:hAnsi="Arial" w:cs="Arial"/>
          <w:sz w:val="24"/>
          <w:szCs w:val="24"/>
        </w:rPr>
        <w:t xml:space="preserve"> and our neighborhoods are safe, it is easy to assume the </w:t>
      </w:r>
      <w:r>
        <w:rPr>
          <w:rFonts w:ascii="Arial" w:hAnsi="Arial" w:cs="Arial"/>
          <w:sz w:val="24"/>
          <w:szCs w:val="24"/>
        </w:rPr>
        <w:t xml:space="preserve">economic and social </w:t>
      </w:r>
      <w:r w:rsidR="004C0F62" w:rsidRPr="00644D77">
        <w:rPr>
          <w:rFonts w:ascii="Arial" w:hAnsi="Arial" w:cs="Arial"/>
          <w:sz w:val="24"/>
          <w:szCs w:val="24"/>
        </w:rPr>
        <w:t>system</w:t>
      </w:r>
      <w:r>
        <w:rPr>
          <w:rFonts w:ascii="Arial" w:hAnsi="Arial" w:cs="Arial"/>
          <w:sz w:val="24"/>
          <w:szCs w:val="24"/>
        </w:rPr>
        <w:t>s</w:t>
      </w:r>
      <w:r w:rsidR="004C0F62" w:rsidRPr="00644D77">
        <w:rPr>
          <w:rFonts w:ascii="Arial" w:hAnsi="Arial" w:cs="Arial"/>
          <w:sz w:val="24"/>
          <w:szCs w:val="24"/>
        </w:rPr>
        <w:t xml:space="preserve"> </w:t>
      </w:r>
      <w:r>
        <w:rPr>
          <w:rFonts w:ascii="Arial" w:hAnsi="Arial" w:cs="Arial"/>
          <w:sz w:val="24"/>
          <w:szCs w:val="24"/>
        </w:rPr>
        <w:t>work</w:t>
      </w:r>
      <w:r w:rsidR="004C0F62" w:rsidRPr="00644D77">
        <w:rPr>
          <w:rFonts w:ascii="Arial" w:hAnsi="Arial" w:cs="Arial"/>
          <w:sz w:val="24"/>
          <w:szCs w:val="24"/>
        </w:rPr>
        <w:t xml:space="preserve"> for everyone. We become indifferent to the fact that millions suffer under </w:t>
      </w:r>
      <w:r w:rsidR="00444285" w:rsidRPr="00644D77">
        <w:rPr>
          <w:rFonts w:ascii="Arial" w:hAnsi="Arial" w:cs="Arial"/>
          <w:sz w:val="24"/>
          <w:szCs w:val="24"/>
        </w:rPr>
        <w:t>the pressure of</w:t>
      </w:r>
      <w:r w:rsidR="004C0F62" w:rsidRPr="00644D77">
        <w:rPr>
          <w:rFonts w:ascii="Arial" w:hAnsi="Arial" w:cs="Arial"/>
          <w:sz w:val="24"/>
          <w:szCs w:val="24"/>
        </w:rPr>
        <w:t xml:space="preserve"> generational poverty, </w:t>
      </w:r>
      <w:r w:rsidR="00444285" w:rsidRPr="00644D77">
        <w:rPr>
          <w:rFonts w:ascii="Arial" w:hAnsi="Arial" w:cs="Arial"/>
          <w:sz w:val="24"/>
          <w:szCs w:val="24"/>
        </w:rPr>
        <w:t>institutional racism</w:t>
      </w:r>
      <w:r w:rsidR="004C0F62" w:rsidRPr="00644D77">
        <w:rPr>
          <w:rFonts w:ascii="Arial" w:hAnsi="Arial" w:cs="Arial"/>
          <w:sz w:val="24"/>
          <w:szCs w:val="24"/>
        </w:rPr>
        <w:t>, and failing infrastructure.</w:t>
      </w:r>
      <w:r w:rsidR="004C0F62" w:rsidRPr="004C0F62">
        <w:rPr>
          <w:rFonts w:ascii="Arial" w:hAnsi="Arial" w:cs="Arial"/>
          <w:sz w:val="24"/>
          <w:szCs w:val="24"/>
        </w:rPr>
        <w:t xml:space="preserve"> </w:t>
      </w:r>
    </w:p>
    <w:p w14:paraId="46354FB4" w14:textId="6246D2F4" w:rsidR="004C0F62" w:rsidRPr="007E47AF" w:rsidRDefault="00FB0CB9" w:rsidP="004C0F62">
      <w:pPr>
        <w:rPr>
          <w:rFonts w:ascii="Arial" w:hAnsi="Arial" w:cs="Arial"/>
          <w:sz w:val="24"/>
          <w:szCs w:val="24"/>
        </w:rPr>
      </w:pPr>
      <w:r w:rsidRPr="007E47AF">
        <w:rPr>
          <w:rFonts w:ascii="Arial" w:hAnsi="Arial" w:cs="Arial"/>
          <w:sz w:val="24"/>
          <w:szCs w:val="24"/>
        </w:rPr>
        <w:t xml:space="preserve">Like </w:t>
      </w:r>
      <w:r w:rsidR="00C616F3" w:rsidRPr="007E47AF">
        <w:rPr>
          <w:rFonts w:ascii="Arial" w:hAnsi="Arial" w:cs="Arial"/>
          <w:sz w:val="24"/>
          <w:szCs w:val="24"/>
        </w:rPr>
        <w:t>the first</w:t>
      </w:r>
      <w:r w:rsidRPr="007E47AF">
        <w:rPr>
          <w:rFonts w:ascii="Arial" w:hAnsi="Arial" w:cs="Arial"/>
          <w:sz w:val="24"/>
          <w:szCs w:val="24"/>
        </w:rPr>
        <w:t xml:space="preserve"> guests in the parable, </w:t>
      </w:r>
      <w:r w:rsidR="005D7B4D" w:rsidRPr="007E47AF">
        <w:rPr>
          <w:rFonts w:ascii="Arial" w:hAnsi="Arial" w:cs="Arial"/>
          <w:sz w:val="24"/>
          <w:szCs w:val="24"/>
        </w:rPr>
        <w:t xml:space="preserve">we can become so </w:t>
      </w:r>
      <w:r w:rsidRPr="007E47AF">
        <w:rPr>
          <w:rFonts w:ascii="Arial" w:hAnsi="Arial" w:cs="Arial"/>
          <w:sz w:val="24"/>
          <w:szCs w:val="24"/>
        </w:rPr>
        <w:t xml:space="preserve">focused on our own </w:t>
      </w:r>
      <w:r w:rsidR="007C5CCE" w:rsidRPr="007E47AF">
        <w:rPr>
          <w:rFonts w:ascii="Arial" w:hAnsi="Arial" w:cs="Arial"/>
          <w:sz w:val="24"/>
          <w:szCs w:val="24"/>
        </w:rPr>
        <w:t>resentments</w:t>
      </w:r>
      <w:r w:rsidR="00644D77" w:rsidRPr="007E47AF">
        <w:rPr>
          <w:rFonts w:ascii="Arial" w:hAnsi="Arial" w:cs="Arial"/>
          <w:sz w:val="24"/>
          <w:szCs w:val="24"/>
        </w:rPr>
        <w:t xml:space="preserve">, </w:t>
      </w:r>
      <w:r w:rsidR="007C5CCE" w:rsidRPr="007E47AF">
        <w:rPr>
          <w:rFonts w:ascii="Arial" w:hAnsi="Arial" w:cs="Arial"/>
          <w:sz w:val="24"/>
          <w:szCs w:val="24"/>
        </w:rPr>
        <w:t>self-protection</w:t>
      </w:r>
      <w:r w:rsidR="00644D77" w:rsidRPr="007E47AF">
        <w:rPr>
          <w:rFonts w:ascii="Arial" w:hAnsi="Arial" w:cs="Arial"/>
          <w:sz w:val="24"/>
          <w:szCs w:val="24"/>
        </w:rPr>
        <w:t xml:space="preserve">, </w:t>
      </w:r>
      <w:r w:rsidR="00414747" w:rsidRPr="007E47AF">
        <w:rPr>
          <w:rFonts w:ascii="Arial" w:hAnsi="Arial" w:cs="Arial"/>
          <w:sz w:val="24"/>
          <w:szCs w:val="24"/>
        </w:rPr>
        <w:t xml:space="preserve">or distractions that </w:t>
      </w:r>
      <w:r w:rsidRPr="007E47AF">
        <w:rPr>
          <w:rFonts w:ascii="Arial" w:hAnsi="Arial" w:cs="Arial"/>
          <w:sz w:val="24"/>
          <w:szCs w:val="24"/>
        </w:rPr>
        <w:t xml:space="preserve">God’s call to love our neighbor </w:t>
      </w:r>
      <w:r w:rsidR="00414747" w:rsidRPr="007E47AF">
        <w:rPr>
          <w:rFonts w:ascii="Arial" w:hAnsi="Arial" w:cs="Arial"/>
          <w:sz w:val="24"/>
          <w:szCs w:val="24"/>
        </w:rPr>
        <w:t>becomes</w:t>
      </w:r>
      <w:r w:rsidRPr="007E47AF">
        <w:rPr>
          <w:rFonts w:ascii="Arial" w:hAnsi="Arial" w:cs="Arial"/>
          <w:sz w:val="24"/>
          <w:szCs w:val="24"/>
        </w:rPr>
        <w:t xml:space="preserve"> </w:t>
      </w:r>
      <w:r w:rsidR="00165248" w:rsidRPr="007E47AF">
        <w:rPr>
          <w:rFonts w:ascii="Arial" w:hAnsi="Arial" w:cs="Arial"/>
          <w:sz w:val="24"/>
          <w:szCs w:val="24"/>
        </w:rPr>
        <w:t>optional rather than our</w:t>
      </w:r>
      <w:r w:rsidRPr="007E47AF">
        <w:rPr>
          <w:rFonts w:ascii="Arial" w:hAnsi="Arial" w:cs="Arial"/>
          <w:sz w:val="24"/>
          <w:szCs w:val="24"/>
        </w:rPr>
        <w:t xml:space="preserve"> main focus.</w:t>
      </w:r>
    </w:p>
    <w:p w14:paraId="295921C0" w14:textId="62253B60" w:rsidR="004407B9" w:rsidRDefault="004407B9" w:rsidP="004C0F62">
      <w:pPr>
        <w:rPr>
          <w:rFonts w:ascii="Arial" w:hAnsi="Arial" w:cs="Arial"/>
          <w:sz w:val="24"/>
          <w:szCs w:val="24"/>
        </w:rPr>
      </w:pPr>
      <w:r w:rsidRPr="007E47AF">
        <w:rPr>
          <w:rFonts w:ascii="Arial" w:hAnsi="Arial" w:cs="Arial"/>
          <w:sz w:val="24"/>
          <w:szCs w:val="24"/>
        </w:rPr>
        <w:t xml:space="preserve">The parable makes clear that indifference to God’s purposes is no small matter. A kingdom ordered by mercy and justice cannot be </w:t>
      </w:r>
      <w:r w:rsidR="002154F2" w:rsidRPr="007E47AF">
        <w:rPr>
          <w:rFonts w:ascii="Arial" w:hAnsi="Arial" w:cs="Arial"/>
          <w:sz w:val="24"/>
          <w:szCs w:val="24"/>
        </w:rPr>
        <w:t>created</w:t>
      </w:r>
      <w:r w:rsidRPr="007E47AF">
        <w:rPr>
          <w:rFonts w:ascii="Arial" w:hAnsi="Arial" w:cs="Arial"/>
          <w:sz w:val="24"/>
          <w:szCs w:val="24"/>
        </w:rPr>
        <w:t xml:space="preserve"> while we cling to self-absorption and profit at the expense of human dignity.</w:t>
      </w:r>
    </w:p>
    <w:p w14:paraId="790AA1FC" w14:textId="2D80E358" w:rsidR="004C0F62" w:rsidRPr="004C0F62" w:rsidRDefault="00945657" w:rsidP="004C0F62">
      <w:pPr>
        <w:rPr>
          <w:rFonts w:ascii="Arial" w:hAnsi="Arial" w:cs="Arial"/>
          <w:sz w:val="24"/>
          <w:szCs w:val="24"/>
        </w:rPr>
      </w:pPr>
      <w:r w:rsidRPr="00C80531">
        <w:rPr>
          <w:rFonts w:ascii="Arial" w:hAnsi="Arial" w:cs="Arial"/>
          <w:sz w:val="24"/>
          <w:szCs w:val="24"/>
        </w:rPr>
        <w:t xml:space="preserve">Also notice </w:t>
      </w:r>
      <w:r w:rsidR="00C04726">
        <w:rPr>
          <w:rFonts w:ascii="Arial" w:hAnsi="Arial" w:cs="Arial"/>
          <w:sz w:val="24"/>
          <w:szCs w:val="24"/>
        </w:rPr>
        <w:t xml:space="preserve">how </w:t>
      </w:r>
      <w:r w:rsidR="00C04726" w:rsidRPr="00C04726">
        <w:rPr>
          <w:rFonts w:ascii="Arial" w:hAnsi="Arial" w:cs="Arial"/>
          <w:b/>
          <w:bCs/>
          <w:sz w:val="24"/>
          <w:szCs w:val="24"/>
          <w:u w:val="single"/>
        </w:rPr>
        <w:t>God’s grace is wider than our expectations</w:t>
      </w:r>
      <w:r w:rsidR="00C04726">
        <w:rPr>
          <w:rFonts w:ascii="Arial" w:hAnsi="Arial" w:cs="Arial"/>
          <w:sz w:val="24"/>
          <w:szCs w:val="24"/>
        </w:rPr>
        <w:t xml:space="preserve"> because the </w:t>
      </w:r>
      <w:r w:rsidRPr="00C80531">
        <w:rPr>
          <w:rFonts w:ascii="Arial" w:hAnsi="Arial" w:cs="Arial"/>
          <w:sz w:val="24"/>
          <w:szCs w:val="24"/>
        </w:rPr>
        <w:t xml:space="preserve">King </w:t>
      </w:r>
      <w:r w:rsidR="008F1EB0">
        <w:rPr>
          <w:rFonts w:ascii="Arial" w:hAnsi="Arial" w:cs="Arial"/>
          <w:sz w:val="24"/>
          <w:szCs w:val="24"/>
        </w:rPr>
        <w:t>did</w:t>
      </w:r>
      <w:r w:rsidRPr="00C80531">
        <w:rPr>
          <w:rFonts w:ascii="Arial" w:hAnsi="Arial" w:cs="Arial"/>
          <w:sz w:val="24"/>
          <w:szCs w:val="24"/>
        </w:rPr>
        <w:t xml:space="preserve"> not cancel the celebration when the </w:t>
      </w:r>
      <w:r w:rsidR="007777F5">
        <w:rPr>
          <w:rFonts w:ascii="Arial" w:hAnsi="Arial" w:cs="Arial"/>
          <w:sz w:val="24"/>
          <w:szCs w:val="24"/>
        </w:rPr>
        <w:t>guests</w:t>
      </w:r>
      <w:r w:rsidRPr="00C80531">
        <w:rPr>
          <w:rFonts w:ascii="Arial" w:hAnsi="Arial" w:cs="Arial"/>
          <w:sz w:val="24"/>
          <w:szCs w:val="24"/>
        </w:rPr>
        <w:t xml:space="preserve"> </w:t>
      </w:r>
      <w:r w:rsidR="008F1EB0">
        <w:rPr>
          <w:rFonts w:ascii="Arial" w:hAnsi="Arial" w:cs="Arial"/>
          <w:sz w:val="24"/>
          <w:szCs w:val="24"/>
        </w:rPr>
        <w:t>refused</w:t>
      </w:r>
      <w:r w:rsidR="004C0F62" w:rsidRPr="00C80531">
        <w:rPr>
          <w:rFonts w:ascii="Arial" w:hAnsi="Arial" w:cs="Arial"/>
          <w:sz w:val="24"/>
          <w:szCs w:val="24"/>
        </w:rPr>
        <w:t xml:space="preserve">. Instead, </w:t>
      </w:r>
      <w:r w:rsidR="001D1B9B">
        <w:rPr>
          <w:rFonts w:ascii="Arial" w:hAnsi="Arial" w:cs="Arial"/>
          <w:sz w:val="24"/>
          <w:szCs w:val="24"/>
        </w:rPr>
        <w:t>h</w:t>
      </w:r>
      <w:r w:rsidR="004C0F62" w:rsidRPr="00C80531">
        <w:rPr>
          <w:rFonts w:ascii="Arial" w:hAnsi="Arial" w:cs="Arial"/>
          <w:sz w:val="24"/>
          <w:szCs w:val="24"/>
        </w:rPr>
        <w:t xml:space="preserve">e </w:t>
      </w:r>
      <w:r w:rsidR="00F4600C">
        <w:rPr>
          <w:rFonts w:ascii="Arial" w:hAnsi="Arial" w:cs="Arial"/>
          <w:sz w:val="24"/>
          <w:szCs w:val="24"/>
        </w:rPr>
        <w:t>did</w:t>
      </w:r>
      <w:r w:rsidR="004C0F62" w:rsidRPr="00C80531">
        <w:rPr>
          <w:rFonts w:ascii="Arial" w:hAnsi="Arial" w:cs="Arial"/>
          <w:sz w:val="24"/>
          <w:szCs w:val="24"/>
        </w:rPr>
        <w:t xml:space="preserve"> something completely </w:t>
      </w:r>
      <w:r w:rsidR="00C04726">
        <w:rPr>
          <w:rFonts w:ascii="Arial" w:hAnsi="Arial" w:cs="Arial"/>
          <w:sz w:val="24"/>
          <w:szCs w:val="24"/>
        </w:rPr>
        <w:t>unexpected</w:t>
      </w:r>
      <w:r w:rsidR="004C0F62" w:rsidRPr="00C80531">
        <w:rPr>
          <w:rFonts w:ascii="Arial" w:hAnsi="Arial" w:cs="Arial"/>
          <w:sz w:val="24"/>
          <w:szCs w:val="24"/>
        </w:rPr>
        <w:t>. He t</w:t>
      </w:r>
      <w:r w:rsidR="00F4600C">
        <w:rPr>
          <w:rFonts w:ascii="Arial" w:hAnsi="Arial" w:cs="Arial"/>
          <w:sz w:val="24"/>
          <w:szCs w:val="24"/>
        </w:rPr>
        <w:t>old</w:t>
      </w:r>
      <w:r w:rsidR="004C0F62" w:rsidRPr="00C80531">
        <w:rPr>
          <w:rFonts w:ascii="Arial" w:hAnsi="Arial" w:cs="Arial"/>
          <w:sz w:val="24"/>
          <w:szCs w:val="24"/>
        </w:rPr>
        <w:t xml:space="preserve"> his servants: "</w:t>
      </w:r>
      <w:r w:rsidR="00C80531" w:rsidRPr="00C80531">
        <w:rPr>
          <w:rFonts w:ascii="Arial" w:hAnsi="Arial" w:cs="Arial"/>
          <w:sz w:val="24"/>
          <w:szCs w:val="24"/>
        </w:rPr>
        <w:t>Go</w:t>
      </w:r>
      <w:r w:rsidR="006F0B52" w:rsidRPr="00C80531">
        <w:rPr>
          <w:rFonts w:ascii="Arial" w:hAnsi="Arial" w:cs="Arial"/>
          <w:sz w:val="24"/>
          <w:szCs w:val="24"/>
        </w:rPr>
        <w:t xml:space="preserve"> to the</w:t>
      </w:r>
      <w:r w:rsidR="006F0B52" w:rsidRPr="006F0B52">
        <w:rPr>
          <w:rFonts w:ascii="Arial" w:hAnsi="Arial" w:cs="Arial"/>
          <w:sz w:val="24"/>
          <w:szCs w:val="24"/>
        </w:rPr>
        <w:t xml:space="preserve"> street corners and invite to the banquet anyone you </w:t>
      </w:r>
      <w:r w:rsidR="006F0B52" w:rsidRPr="00C80531">
        <w:rPr>
          <w:rFonts w:ascii="Arial" w:hAnsi="Arial" w:cs="Arial"/>
          <w:sz w:val="24"/>
          <w:szCs w:val="24"/>
        </w:rPr>
        <w:t>find</w:t>
      </w:r>
      <w:r w:rsidR="00877F58" w:rsidRPr="00C80531">
        <w:rPr>
          <w:rFonts w:ascii="Arial" w:hAnsi="Arial" w:cs="Arial"/>
          <w:sz w:val="24"/>
          <w:szCs w:val="24"/>
        </w:rPr>
        <w:t>.</w:t>
      </w:r>
      <w:r w:rsidR="004C0F62" w:rsidRPr="00C80531">
        <w:rPr>
          <w:rFonts w:ascii="Arial" w:hAnsi="Arial" w:cs="Arial"/>
          <w:sz w:val="24"/>
          <w:szCs w:val="24"/>
        </w:rPr>
        <w:t>"</w:t>
      </w:r>
      <w:r w:rsidR="00877F58" w:rsidRPr="00C80531">
        <w:rPr>
          <w:rStyle w:val="FootnoteReference"/>
          <w:rFonts w:ascii="Arial" w:hAnsi="Arial" w:cs="Arial"/>
          <w:sz w:val="24"/>
          <w:szCs w:val="24"/>
        </w:rPr>
        <w:footnoteReference w:id="4"/>
      </w:r>
    </w:p>
    <w:p w14:paraId="065A5C28" w14:textId="7CCAD5C4" w:rsidR="004C0F62" w:rsidRPr="004C0F62" w:rsidRDefault="00FB0CB9" w:rsidP="004C0F62">
      <w:pPr>
        <w:rPr>
          <w:rFonts w:ascii="Arial" w:hAnsi="Arial" w:cs="Arial"/>
          <w:sz w:val="24"/>
          <w:szCs w:val="24"/>
        </w:rPr>
      </w:pPr>
      <w:r w:rsidRPr="004C0F62">
        <w:rPr>
          <w:rFonts w:ascii="Arial" w:hAnsi="Arial" w:cs="Arial"/>
          <w:sz w:val="24"/>
          <w:szCs w:val="24"/>
        </w:rPr>
        <w:t>Suddenly, the banquet hall changes completely</w:t>
      </w:r>
      <w:r w:rsidR="007A4730">
        <w:rPr>
          <w:rFonts w:ascii="Arial" w:hAnsi="Arial" w:cs="Arial"/>
          <w:sz w:val="24"/>
          <w:szCs w:val="24"/>
        </w:rPr>
        <w:t>,</w:t>
      </w:r>
      <w:r w:rsidR="0041336C">
        <w:rPr>
          <w:rFonts w:ascii="Arial" w:hAnsi="Arial" w:cs="Arial"/>
          <w:sz w:val="24"/>
          <w:szCs w:val="24"/>
        </w:rPr>
        <w:t xml:space="preserve"> no longer reserved for the expected, the respectable</w:t>
      </w:r>
      <w:r w:rsidR="007A4730">
        <w:rPr>
          <w:rFonts w:ascii="Arial" w:hAnsi="Arial" w:cs="Arial"/>
          <w:sz w:val="24"/>
          <w:szCs w:val="24"/>
        </w:rPr>
        <w:t>,</w:t>
      </w:r>
      <w:r w:rsidR="0041336C">
        <w:rPr>
          <w:rFonts w:ascii="Arial" w:hAnsi="Arial" w:cs="Arial"/>
          <w:sz w:val="24"/>
          <w:szCs w:val="24"/>
        </w:rPr>
        <w:t xml:space="preserve"> or the well-connected. </w:t>
      </w:r>
      <w:r w:rsidRPr="004C0F62">
        <w:rPr>
          <w:rFonts w:ascii="Arial" w:hAnsi="Arial" w:cs="Arial"/>
          <w:sz w:val="24"/>
          <w:szCs w:val="24"/>
        </w:rPr>
        <w:t xml:space="preserve">The </w:t>
      </w:r>
      <w:r w:rsidR="007A4730">
        <w:rPr>
          <w:rFonts w:ascii="Arial" w:hAnsi="Arial" w:cs="Arial"/>
          <w:sz w:val="24"/>
          <w:szCs w:val="24"/>
        </w:rPr>
        <w:t>hall</w:t>
      </w:r>
      <w:r w:rsidRPr="004C0F62">
        <w:rPr>
          <w:rFonts w:ascii="Arial" w:hAnsi="Arial" w:cs="Arial"/>
          <w:sz w:val="24"/>
          <w:szCs w:val="24"/>
        </w:rPr>
        <w:t xml:space="preserve"> </w:t>
      </w:r>
      <w:r w:rsidR="00F777D8">
        <w:rPr>
          <w:rFonts w:ascii="Arial" w:hAnsi="Arial" w:cs="Arial"/>
          <w:sz w:val="24"/>
          <w:szCs w:val="24"/>
        </w:rPr>
        <w:t>fills with all</w:t>
      </w:r>
      <w:r w:rsidR="00CC7831">
        <w:rPr>
          <w:rFonts w:ascii="Arial" w:hAnsi="Arial" w:cs="Arial"/>
          <w:sz w:val="24"/>
          <w:szCs w:val="24"/>
        </w:rPr>
        <w:t xml:space="preserve"> kinds of people, especially </w:t>
      </w:r>
      <w:r w:rsidR="004C0F62" w:rsidRPr="004C0F62">
        <w:rPr>
          <w:rFonts w:ascii="Arial" w:hAnsi="Arial" w:cs="Arial"/>
          <w:sz w:val="24"/>
          <w:szCs w:val="24"/>
        </w:rPr>
        <w:t xml:space="preserve">those who </w:t>
      </w:r>
      <w:r w:rsidR="00CC7831">
        <w:rPr>
          <w:rFonts w:ascii="Arial" w:hAnsi="Arial" w:cs="Arial"/>
          <w:sz w:val="24"/>
          <w:szCs w:val="24"/>
        </w:rPr>
        <w:t xml:space="preserve">would never expect to </w:t>
      </w:r>
      <w:r w:rsidR="00016240">
        <w:rPr>
          <w:rFonts w:ascii="Arial" w:hAnsi="Arial" w:cs="Arial"/>
          <w:sz w:val="24"/>
          <w:szCs w:val="24"/>
        </w:rPr>
        <w:t>be</w:t>
      </w:r>
      <w:r w:rsidR="00CC7831">
        <w:rPr>
          <w:rFonts w:ascii="Arial" w:hAnsi="Arial" w:cs="Arial"/>
          <w:sz w:val="24"/>
          <w:szCs w:val="24"/>
        </w:rPr>
        <w:t xml:space="preserve"> there</w:t>
      </w:r>
      <w:r w:rsidR="004C0F62" w:rsidRPr="004C0F62">
        <w:rPr>
          <w:rFonts w:ascii="Arial" w:hAnsi="Arial" w:cs="Arial"/>
          <w:sz w:val="24"/>
          <w:szCs w:val="24"/>
        </w:rPr>
        <w:t xml:space="preserve">. </w:t>
      </w:r>
    </w:p>
    <w:p w14:paraId="0E58A1F2" w14:textId="2265194F" w:rsidR="004C0F62" w:rsidRPr="004C0F62" w:rsidRDefault="00546466" w:rsidP="004C0F62">
      <w:pPr>
        <w:rPr>
          <w:rFonts w:ascii="Arial" w:hAnsi="Arial" w:cs="Arial"/>
          <w:sz w:val="24"/>
          <w:szCs w:val="24"/>
        </w:rPr>
      </w:pPr>
      <w:r>
        <w:rPr>
          <w:rFonts w:ascii="Arial" w:hAnsi="Arial" w:cs="Arial"/>
          <w:sz w:val="24"/>
          <w:szCs w:val="24"/>
        </w:rPr>
        <w:t xml:space="preserve">If we </w:t>
      </w:r>
      <w:r w:rsidR="00E94C6C">
        <w:rPr>
          <w:rFonts w:ascii="Arial" w:hAnsi="Arial" w:cs="Arial"/>
          <w:sz w:val="24"/>
          <w:szCs w:val="24"/>
        </w:rPr>
        <w:t>compare this parable with</w:t>
      </w:r>
      <w:r>
        <w:rPr>
          <w:rFonts w:ascii="Arial" w:hAnsi="Arial" w:cs="Arial"/>
          <w:sz w:val="24"/>
          <w:szCs w:val="24"/>
        </w:rPr>
        <w:t xml:space="preserve"> our </w:t>
      </w:r>
      <w:r w:rsidR="008413DE">
        <w:rPr>
          <w:rFonts w:ascii="Arial" w:hAnsi="Arial" w:cs="Arial"/>
          <w:sz w:val="24"/>
          <w:szCs w:val="24"/>
        </w:rPr>
        <w:t>world</w:t>
      </w:r>
      <w:r>
        <w:rPr>
          <w:rFonts w:ascii="Arial" w:hAnsi="Arial" w:cs="Arial"/>
          <w:sz w:val="24"/>
          <w:szCs w:val="24"/>
        </w:rPr>
        <w:t xml:space="preserve"> today, </w:t>
      </w:r>
      <w:r w:rsidR="008413DE">
        <w:rPr>
          <w:rFonts w:ascii="Arial" w:hAnsi="Arial" w:cs="Arial"/>
          <w:sz w:val="24"/>
          <w:szCs w:val="24"/>
        </w:rPr>
        <w:t xml:space="preserve">we can see who is still pushed to the edges, </w:t>
      </w:r>
      <w:r w:rsidR="004C0F62" w:rsidRPr="00357D63">
        <w:rPr>
          <w:rFonts w:ascii="Arial" w:hAnsi="Arial" w:cs="Arial"/>
          <w:sz w:val="24"/>
          <w:szCs w:val="24"/>
        </w:rPr>
        <w:t xml:space="preserve">refugees fleeing violence only to find </w:t>
      </w:r>
      <w:r w:rsidR="00F53E02" w:rsidRPr="00357D63">
        <w:rPr>
          <w:rFonts w:ascii="Arial" w:hAnsi="Arial" w:cs="Arial"/>
          <w:sz w:val="24"/>
          <w:szCs w:val="24"/>
        </w:rPr>
        <w:t>unjust immigration system</w:t>
      </w:r>
      <w:r w:rsidR="0072341C" w:rsidRPr="00357D63">
        <w:rPr>
          <w:rFonts w:ascii="Arial" w:hAnsi="Arial" w:cs="Arial"/>
          <w:sz w:val="24"/>
          <w:szCs w:val="24"/>
        </w:rPr>
        <w:t>s</w:t>
      </w:r>
      <w:r w:rsidR="00F53E02" w:rsidRPr="00357D63">
        <w:rPr>
          <w:rFonts w:ascii="Arial" w:hAnsi="Arial" w:cs="Arial"/>
          <w:sz w:val="24"/>
          <w:szCs w:val="24"/>
        </w:rPr>
        <w:t>.</w:t>
      </w:r>
      <w:r w:rsidR="004C0F62" w:rsidRPr="00357D63">
        <w:rPr>
          <w:rFonts w:ascii="Arial" w:hAnsi="Arial" w:cs="Arial"/>
          <w:sz w:val="24"/>
          <w:szCs w:val="24"/>
        </w:rPr>
        <w:t xml:space="preserve"> We see widening wealth gaps where billionaires </w:t>
      </w:r>
      <w:r w:rsidR="0072341C" w:rsidRPr="00357D63">
        <w:rPr>
          <w:rFonts w:ascii="Arial" w:hAnsi="Arial" w:cs="Arial"/>
          <w:sz w:val="24"/>
          <w:szCs w:val="24"/>
        </w:rPr>
        <w:t xml:space="preserve">hoard </w:t>
      </w:r>
      <w:r w:rsidR="004C0F62" w:rsidRPr="00357D63">
        <w:rPr>
          <w:rFonts w:ascii="Arial" w:hAnsi="Arial" w:cs="Arial"/>
          <w:sz w:val="24"/>
          <w:szCs w:val="24"/>
        </w:rPr>
        <w:t xml:space="preserve">unprecedented fortunes while families in our own communities rely on underfunded food pantries to survive. We see individuals </w:t>
      </w:r>
      <w:r w:rsidR="004C0F62" w:rsidRPr="00357D63">
        <w:rPr>
          <w:rFonts w:ascii="Arial" w:hAnsi="Arial" w:cs="Arial"/>
          <w:sz w:val="24"/>
          <w:szCs w:val="24"/>
        </w:rPr>
        <w:lastRenderedPageBreak/>
        <w:t xml:space="preserve">trapped in systemic </w:t>
      </w:r>
      <w:r w:rsidR="00F258DC" w:rsidRPr="00357D63">
        <w:rPr>
          <w:rFonts w:ascii="Arial" w:hAnsi="Arial" w:cs="Arial"/>
          <w:sz w:val="24"/>
          <w:szCs w:val="24"/>
        </w:rPr>
        <w:t>patterns of poverty</w:t>
      </w:r>
      <w:r w:rsidR="004C0F62" w:rsidRPr="00357D63">
        <w:rPr>
          <w:rFonts w:ascii="Arial" w:hAnsi="Arial" w:cs="Arial"/>
          <w:sz w:val="24"/>
          <w:szCs w:val="24"/>
        </w:rPr>
        <w:t xml:space="preserve">, disabled </w:t>
      </w:r>
      <w:r w:rsidR="0072341C" w:rsidRPr="00357D63">
        <w:rPr>
          <w:rFonts w:ascii="Arial" w:hAnsi="Arial" w:cs="Arial"/>
          <w:sz w:val="24"/>
          <w:szCs w:val="24"/>
        </w:rPr>
        <w:t xml:space="preserve">and elder </w:t>
      </w:r>
      <w:r w:rsidR="004C0F62" w:rsidRPr="00357D63">
        <w:rPr>
          <w:rFonts w:ascii="Arial" w:hAnsi="Arial" w:cs="Arial"/>
          <w:sz w:val="24"/>
          <w:szCs w:val="24"/>
        </w:rPr>
        <w:t>citizens struggling without adequate care</w:t>
      </w:r>
      <w:r w:rsidR="0072341C" w:rsidRPr="00357D63">
        <w:rPr>
          <w:rFonts w:ascii="Arial" w:hAnsi="Arial" w:cs="Arial"/>
          <w:sz w:val="24"/>
          <w:szCs w:val="24"/>
        </w:rPr>
        <w:t xml:space="preserve"> or resources</w:t>
      </w:r>
      <w:r w:rsidR="00402822" w:rsidRPr="00357D63">
        <w:rPr>
          <w:rFonts w:ascii="Arial" w:hAnsi="Arial" w:cs="Arial"/>
          <w:sz w:val="24"/>
          <w:szCs w:val="24"/>
        </w:rPr>
        <w:t>.</w:t>
      </w:r>
      <w:r w:rsidR="004C0F62" w:rsidRPr="004C0F62">
        <w:rPr>
          <w:rFonts w:ascii="Arial" w:hAnsi="Arial" w:cs="Arial"/>
          <w:sz w:val="24"/>
          <w:szCs w:val="24"/>
        </w:rPr>
        <w:t xml:space="preserve"> </w:t>
      </w:r>
    </w:p>
    <w:p w14:paraId="749D986A" w14:textId="1D3E91FC" w:rsidR="004C0F62" w:rsidRPr="004C0F62" w:rsidRDefault="004C0F62" w:rsidP="004C0F62">
      <w:pPr>
        <w:rPr>
          <w:rFonts w:ascii="Arial" w:hAnsi="Arial" w:cs="Arial"/>
          <w:sz w:val="24"/>
          <w:szCs w:val="24"/>
        </w:rPr>
      </w:pPr>
      <w:r w:rsidRPr="004C0F62">
        <w:rPr>
          <w:rFonts w:ascii="Arial" w:hAnsi="Arial" w:cs="Arial"/>
          <w:sz w:val="24"/>
          <w:szCs w:val="24"/>
        </w:rPr>
        <w:t>But the King</w:t>
      </w:r>
      <w:r w:rsidR="0072541E">
        <w:rPr>
          <w:rFonts w:ascii="Arial" w:hAnsi="Arial" w:cs="Arial"/>
          <w:sz w:val="24"/>
          <w:szCs w:val="24"/>
        </w:rPr>
        <w:t xml:space="preserve"> </w:t>
      </w:r>
      <w:r w:rsidRPr="004C0F62">
        <w:rPr>
          <w:rFonts w:ascii="Arial" w:hAnsi="Arial" w:cs="Arial"/>
          <w:sz w:val="24"/>
          <w:szCs w:val="24"/>
        </w:rPr>
        <w:t xml:space="preserve">flips this worldly hierarchy </w:t>
      </w:r>
      <w:r w:rsidR="00F777D8">
        <w:rPr>
          <w:rFonts w:ascii="Arial" w:hAnsi="Arial" w:cs="Arial"/>
          <w:sz w:val="24"/>
          <w:szCs w:val="24"/>
        </w:rPr>
        <w:t xml:space="preserve">upside down: the center becomes those who are marginalized, as God invites the poor as </w:t>
      </w:r>
      <w:r w:rsidRPr="004C0F62">
        <w:rPr>
          <w:rFonts w:ascii="Arial" w:hAnsi="Arial" w:cs="Arial"/>
          <w:sz w:val="24"/>
          <w:szCs w:val="24"/>
        </w:rPr>
        <w:t xml:space="preserve">guests of honor. </w:t>
      </w:r>
      <w:r w:rsidR="00A1649B">
        <w:rPr>
          <w:rFonts w:ascii="Arial" w:hAnsi="Arial" w:cs="Arial"/>
          <w:sz w:val="24"/>
          <w:szCs w:val="24"/>
        </w:rPr>
        <w:t xml:space="preserve">And </w:t>
      </w:r>
      <w:r w:rsidR="00547D97">
        <w:rPr>
          <w:rFonts w:ascii="Arial" w:hAnsi="Arial" w:cs="Arial"/>
          <w:sz w:val="24"/>
          <w:szCs w:val="24"/>
        </w:rPr>
        <w:t xml:space="preserve">whenever society rejects them, God builds a bigger table for them to join </w:t>
      </w:r>
      <w:r w:rsidR="00A1649B">
        <w:rPr>
          <w:rFonts w:ascii="Arial" w:hAnsi="Arial" w:cs="Arial"/>
          <w:sz w:val="24"/>
          <w:szCs w:val="24"/>
        </w:rPr>
        <w:t>the celebration.</w:t>
      </w:r>
      <w:r w:rsidRPr="004C0F62">
        <w:rPr>
          <w:rFonts w:ascii="Arial" w:hAnsi="Arial" w:cs="Arial"/>
          <w:sz w:val="24"/>
          <w:szCs w:val="24"/>
        </w:rPr>
        <w:t xml:space="preserve"> </w:t>
      </w:r>
    </w:p>
    <w:p w14:paraId="5CED0BF3" w14:textId="2CF4E467" w:rsidR="004C0F62" w:rsidRPr="004C0F62" w:rsidRDefault="00FB0CB9" w:rsidP="004C0F62">
      <w:pPr>
        <w:rPr>
          <w:rFonts w:ascii="Arial" w:hAnsi="Arial" w:cs="Arial"/>
          <w:sz w:val="24"/>
          <w:szCs w:val="24"/>
        </w:rPr>
      </w:pPr>
      <w:r w:rsidRPr="004C0F62">
        <w:rPr>
          <w:rFonts w:ascii="Arial" w:hAnsi="Arial" w:cs="Arial"/>
          <w:sz w:val="24"/>
          <w:szCs w:val="24"/>
        </w:rPr>
        <w:t xml:space="preserve">As </w:t>
      </w:r>
      <w:r w:rsidR="004B5B27">
        <w:rPr>
          <w:rFonts w:ascii="Arial" w:hAnsi="Arial" w:cs="Arial"/>
          <w:sz w:val="24"/>
          <w:szCs w:val="24"/>
        </w:rPr>
        <w:t>the body of Christ,</w:t>
      </w:r>
      <w:r w:rsidRPr="004C0F62">
        <w:rPr>
          <w:rFonts w:ascii="Arial" w:hAnsi="Arial" w:cs="Arial"/>
          <w:sz w:val="24"/>
          <w:szCs w:val="24"/>
        </w:rPr>
        <w:t xml:space="preserve"> this </w:t>
      </w:r>
      <w:r w:rsidR="0072541E">
        <w:rPr>
          <w:rFonts w:ascii="Arial" w:hAnsi="Arial" w:cs="Arial"/>
          <w:sz w:val="24"/>
          <w:szCs w:val="24"/>
        </w:rPr>
        <w:t xml:space="preserve">parable </w:t>
      </w:r>
      <w:r w:rsidR="003E4435">
        <w:rPr>
          <w:rFonts w:ascii="Arial" w:hAnsi="Arial" w:cs="Arial"/>
          <w:sz w:val="24"/>
          <w:szCs w:val="24"/>
        </w:rPr>
        <w:t>guides us</w:t>
      </w:r>
      <w:r w:rsidR="0072541E">
        <w:rPr>
          <w:rFonts w:ascii="Arial" w:hAnsi="Arial" w:cs="Arial"/>
          <w:sz w:val="24"/>
          <w:szCs w:val="24"/>
        </w:rPr>
        <w:t xml:space="preserve"> because we can’t say we serve God</w:t>
      </w:r>
      <w:r w:rsidRPr="004C0F62">
        <w:rPr>
          <w:rFonts w:ascii="Arial" w:hAnsi="Arial" w:cs="Arial"/>
          <w:sz w:val="24"/>
          <w:szCs w:val="24"/>
        </w:rPr>
        <w:t xml:space="preserve"> if our ministries and advocacy only help those who are comfortable. We are called to be servants who go into tough places, like marginalized neighborhoods, </w:t>
      </w:r>
      <w:r w:rsidR="00547D97">
        <w:rPr>
          <w:rFonts w:ascii="Arial" w:hAnsi="Arial" w:cs="Arial"/>
          <w:sz w:val="24"/>
          <w:szCs w:val="24"/>
        </w:rPr>
        <w:t>detention centers</w:t>
      </w:r>
      <w:r w:rsidR="00CF6763">
        <w:rPr>
          <w:rFonts w:ascii="Arial" w:hAnsi="Arial" w:cs="Arial"/>
          <w:sz w:val="24"/>
          <w:szCs w:val="24"/>
        </w:rPr>
        <w:t xml:space="preserve">, </w:t>
      </w:r>
      <w:r w:rsidR="005111D4">
        <w:rPr>
          <w:rFonts w:ascii="Arial" w:hAnsi="Arial" w:cs="Arial"/>
          <w:sz w:val="24"/>
          <w:szCs w:val="24"/>
        </w:rPr>
        <w:t>prisons</w:t>
      </w:r>
      <w:r w:rsidR="00A56C65">
        <w:rPr>
          <w:rFonts w:ascii="Arial" w:hAnsi="Arial" w:cs="Arial"/>
          <w:sz w:val="24"/>
          <w:szCs w:val="24"/>
        </w:rPr>
        <w:t>,</w:t>
      </w:r>
      <w:r w:rsidR="005111D4">
        <w:rPr>
          <w:rFonts w:ascii="Arial" w:hAnsi="Arial" w:cs="Arial"/>
          <w:sz w:val="24"/>
          <w:szCs w:val="24"/>
        </w:rPr>
        <w:t xml:space="preserve"> </w:t>
      </w:r>
      <w:r w:rsidRPr="004C0F62">
        <w:rPr>
          <w:rFonts w:ascii="Arial" w:hAnsi="Arial" w:cs="Arial"/>
          <w:sz w:val="24"/>
          <w:szCs w:val="24"/>
        </w:rPr>
        <w:t>and shelter lines, to stand with those God loves</w:t>
      </w:r>
      <w:r w:rsidR="00A56C65">
        <w:rPr>
          <w:rFonts w:ascii="Arial" w:hAnsi="Arial" w:cs="Arial"/>
          <w:sz w:val="24"/>
          <w:szCs w:val="24"/>
        </w:rPr>
        <w:t xml:space="preserve"> and society forgets</w:t>
      </w:r>
      <w:r w:rsidRPr="004C0F62">
        <w:rPr>
          <w:rFonts w:ascii="Arial" w:hAnsi="Arial" w:cs="Arial"/>
          <w:sz w:val="24"/>
          <w:szCs w:val="24"/>
        </w:rPr>
        <w:t>.</w:t>
      </w:r>
    </w:p>
    <w:p w14:paraId="7857270D" w14:textId="064DE2FA" w:rsidR="004C0F62" w:rsidRPr="004C0F62" w:rsidRDefault="00A56C65" w:rsidP="004C0F62">
      <w:pPr>
        <w:rPr>
          <w:rFonts w:ascii="Arial" w:hAnsi="Arial" w:cs="Arial"/>
          <w:sz w:val="24"/>
          <w:szCs w:val="24"/>
        </w:rPr>
      </w:pPr>
      <w:r>
        <w:rPr>
          <w:rFonts w:ascii="Arial" w:hAnsi="Arial" w:cs="Arial"/>
          <w:sz w:val="24"/>
          <w:szCs w:val="24"/>
        </w:rPr>
        <w:t xml:space="preserve">At the end of this parable, </w:t>
      </w:r>
      <w:r w:rsidR="00402493">
        <w:rPr>
          <w:rFonts w:ascii="Arial" w:hAnsi="Arial" w:cs="Arial"/>
          <w:sz w:val="24"/>
          <w:szCs w:val="24"/>
        </w:rPr>
        <w:t>the king says</w:t>
      </w:r>
      <w:r w:rsidR="002124CD">
        <w:rPr>
          <w:rFonts w:ascii="Arial" w:hAnsi="Arial" w:cs="Arial"/>
          <w:sz w:val="24"/>
          <w:szCs w:val="24"/>
        </w:rPr>
        <w:t xml:space="preserve">, </w:t>
      </w:r>
      <w:r w:rsidR="004C0F62" w:rsidRPr="00770132">
        <w:rPr>
          <w:rFonts w:ascii="Arial" w:hAnsi="Arial" w:cs="Arial"/>
          <w:b/>
          <w:bCs/>
          <w:sz w:val="24"/>
          <w:szCs w:val="24"/>
        </w:rPr>
        <w:t>"For many are called, but few are chosen"</w:t>
      </w:r>
      <w:r w:rsidR="00CF6763" w:rsidRPr="00770132">
        <w:rPr>
          <w:rStyle w:val="FootnoteReference"/>
          <w:rFonts w:ascii="Arial" w:hAnsi="Arial" w:cs="Arial"/>
          <w:b/>
          <w:bCs/>
          <w:sz w:val="24"/>
          <w:szCs w:val="24"/>
        </w:rPr>
        <w:footnoteReference w:id="5"/>
      </w:r>
      <w:r w:rsidR="004C0F62" w:rsidRPr="004C0F62">
        <w:rPr>
          <w:rFonts w:ascii="Arial" w:hAnsi="Arial" w:cs="Arial"/>
          <w:sz w:val="24"/>
          <w:szCs w:val="24"/>
        </w:rPr>
        <w:t xml:space="preserve"> </w:t>
      </w:r>
    </w:p>
    <w:p w14:paraId="6EE40060" w14:textId="16A7F869" w:rsidR="00D6321A" w:rsidRDefault="0085557F" w:rsidP="004C0F62">
      <w:pPr>
        <w:rPr>
          <w:rFonts w:ascii="Arial" w:hAnsi="Arial" w:cs="Arial"/>
          <w:sz w:val="24"/>
          <w:szCs w:val="24"/>
        </w:rPr>
      </w:pPr>
      <w:r w:rsidRPr="0085557F">
        <w:rPr>
          <w:rFonts w:ascii="Arial" w:hAnsi="Arial" w:cs="Arial"/>
          <w:sz w:val="24"/>
          <w:szCs w:val="24"/>
        </w:rPr>
        <w:t>This is</w:t>
      </w:r>
      <w:r w:rsidR="002124CD">
        <w:rPr>
          <w:rFonts w:ascii="Arial" w:hAnsi="Arial" w:cs="Arial"/>
          <w:sz w:val="24"/>
          <w:szCs w:val="24"/>
        </w:rPr>
        <w:t xml:space="preserve"> </w:t>
      </w:r>
      <w:r w:rsidRPr="0085557F">
        <w:rPr>
          <w:rFonts w:ascii="Arial" w:hAnsi="Arial" w:cs="Arial"/>
          <w:sz w:val="24"/>
          <w:szCs w:val="24"/>
        </w:rPr>
        <w:t xml:space="preserve">one of the most often-misused lines in Scripture. </w:t>
      </w:r>
      <w:r w:rsidR="00465B24">
        <w:rPr>
          <w:rFonts w:ascii="Arial" w:hAnsi="Arial" w:cs="Arial"/>
          <w:sz w:val="24"/>
          <w:szCs w:val="24"/>
        </w:rPr>
        <w:t>It</w:t>
      </w:r>
      <w:r w:rsidRPr="0085557F">
        <w:rPr>
          <w:rFonts w:ascii="Arial" w:hAnsi="Arial" w:cs="Arial"/>
          <w:sz w:val="24"/>
          <w:szCs w:val="24"/>
        </w:rPr>
        <w:t xml:space="preserve"> does not point </w:t>
      </w:r>
      <w:r w:rsidR="002124CD">
        <w:rPr>
          <w:rFonts w:ascii="Arial" w:hAnsi="Arial" w:cs="Arial"/>
          <w:sz w:val="24"/>
          <w:szCs w:val="24"/>
        </w:rPr>
        <w:t>to a secret list of the spiritually favored, but to</w:t>
      </w:r>
      <w:r w:rsidRPr="0085557F">
        <w:rPr>
          <w:rFonts w:ascii="Arial" w:hAnsi="Arial" w:cs="Arial"/>
          <w:sz w:val="24"/>
          <w:szCs w:val="24"/>
        </w:rPr>
        <w:t xml:space="preserve"> the reality that </w:t>
      </w:r>
      <w:r w:rsidR="00344B9C">
        <w:rPr>
          <w:rFonts w:ascii="Arial" w:hAnsi="Arial" w:cs="Arial"/>
          <w:sz w:val="24"/>
          <w:szCs w:val="24"/>
        </w:rPr>
        <w:t>saying yes to God’s invitation</w:t>
      </w:r>
      <w:r w:rsidRPr="0085557F">
        <w:rPr>
          <w:rFonts w:ascii="Arial" w:hAnsi="Arial" w:cs="Arial"/>
          <w:sz w:val="24"/>
          <w:szCs w:val="24"/>
        </w:rPr>
        <w:t xml:space="preserve"> means consenting to be changed.</w:t>
      </w:r>
      <w:r w:rsidR="00CD7F6D">
        <w:rPr>
          <w:rFonts w:ascii="Arial" w:hAnsi="Arial" w:cs="Arial"/>
          <w:sz w:val="24"/>
          <w:szCs w:val="24"/>
        </w:rPr>
        <w:t xml:space="preserve"> </w:t>
      </w:r>
    </w:p>
    <w:p w14:paraId="495E6A24" w14:textId="5BED1DB3" w:rsidR="002D4A28" w:rsidRPr="007E47AF" w:rsidRDefault="00047CD0" w:rsidP="004C0F62">
      <w:pPr>
        <w:rPr>
          <w:rFonts w:ascii="Arial" w:hAnsi="Arial" w:cs="Arial"/>
          <w:sz w:val="24"/>
          <w:szCs w:val="24"/>
        </w:rPr>
      </w:pPr>
      <w:r w:rsidRPr="007E47AF">
        <w:rPr>
          <w:rFonts w:ascii="Arial" w:hAnsi="Arial" w:cs="Arial"/>
          <w:sz w:val="24"/>
          <w:szCs w:val="24"/>
        </w:rPr>
        <w:t>God’s call is universal.</w:t>
      </w:r>
      <w:r w:rsidR="004C0F62" w:rsidRPr="007E47AF">
        <w:rPr>
          <w:rFonts w:ascii="Arial" w:hAnsi="Arial" w:cs="Arial"/>
          <w:sz w:val="24"/>
          <w:szCs w:val="24"/>
        </w:rPr>
        <w:t xml:space="preserve"> The invitation goes out to everyone</w:t>
      </w:r>
      <w:r w:rsidR="007C6E61" w:rsidRPr="007E47AF">
        <w:rPr>
          <w:rFonts w:ascii="Arial" w:hAnsi="Arial" w:cs="Arial"/>
          <w:sz w:val="24"/>
          <w:szCs w:val="24"/>
        </w:rPr>
        <w:t xml:space="preserve">, </w:t>
      </w:r>
      <w:r w:rsidR="004C0F62" w:rsidRPr="007E47AF">
        <w:rPr>
          <w:rFonts w:ascii="Arial" w:hAnsi="Arial" w:cs="Arial"/>
          <w:sz w:val="24"/>
          <w:szCs w:val="24"/>
        </w:rPr>
        <w:t xml:space="preserve">the good and the bad, the rich and the poor. </w:t>
      </w:r>
      <w:r w:rsidR="002D4A28" w:rsidRPr="007E47AF">
        <w:rPr>
          <w:rFonts w:ascii="Arial" w:hAnsi="Arial" w:cs="Arial"/>
          <w:sz w:val="24"/>
          <w:szCs w:val="24"/>
        </w:rPr>
        <w:t xml:space="preserve">To be chosen is to </w:t>
      </w:r>
      <w:r w:rsidR="0083288F" w:rsidRPr="007E47AF">
        <w:rPr>
          <w:rFonts w:ascii="Arial" w:hAnsi="Arial" w:cs="Arial"/>
          <w:sz w:val="24"/>
          <w:szCs w:val="24"/>
        </w:rPr>
        <w:t>accept</w:t>
      </w:r>
      <w:r w:rsidR="002D4A28" w:rsidRPr="007E47AF">
        <w:rPr>
          <w:rFonts w:ascii="Arial" w:hAnsi="Arial" w:cs="Arial"/>
          <w:sz w:val="24"/>
          <w:szCs w:val="24"/>
        </w:rPr>
        <w:t xml:space="preserve"> the </w:t>
      </w:r>
      <w:r w:rsidR="000F6924" w:rsidRPr="007E47AF">
        <w:rPr>
          <w:rFonts w:ascii="Arial" w:hAnsi="Arial" w:cs="Arial"/>
          <w:sz w:val="24"/>
          <w:szCs w:val="24"/>
        </w:rPr>
        <w:t>k</w:t>
      </w:r>
      <w:r w:rsidR="002D4A28" w:rsidRPr="007E47AF">
        <w:rPr>
          <w:rFonts w:ascii="Arial" w:hAnsi="Arial" w:cs="Arial"/>
          <w:sz w:val="24"/>
          <w:szCs w:val="24"/>
        </w:rPr>
        <w:t xml:space="preserve">ing’s invitation with humility, </w:t>
      </w:r>
      <w:r w:rsidR="00323372" w:rsidRPr="007E47AF">
        <w:rPr>
          <w:rFonts w:ascii="Arial" w:hAnsi="Arial" w:cs="Arial"/>
          <w:sz w:val="24"/>
          <w:szCs w:val="24"/>
        </w:rPr>
        <w:t xml:space="preserve">enter the feast clothed in Christ's mercy, and </w:t>
      </w:r>
      <w:r w:rsidR="002D4A28" w:rsidRPr="007E47AF">
        <w:rPr>
          <w:rFonts w:ascii="Arial" w:hAnsi="Arial" w:cs="Arial"/>
          <w:sz w:val="24"/>
          <w:szCs w:val="24"/>
        </w:rPr>
        <w:t xml:space="preserve">let that </w:t>
      </w:r>
      <w:r w:rsidR="005306DC" w:rsidRPr="007E47AF">
        <w:rPr>
          <w:rFonts w:ascii="Arial" w:hAnsi="Arial" w:cs="Arial"/>
          <w:sz w:val="24"/>
          <w:szCs w:val="24"/>
        </w:rPr>
        <w:t xml:space="preserve">humility and </w:t>
      </w:r>
      <w:r w:rsidR="002D4A28" w:rsidRPr="007E47AF">
        <w:rPr>
          <w:rFonts w:ascii="Arial" w:hAnsi="Arial" w:cs="Arial"/>
          <w:sz w:val="24"/>
          <w:szCs w:val="24"/>
        </w:rPr>
        <w:t>mercy reshape the way we live.</w:t>
      </w:r>
    </w:p>
    <w:p w14:paraId="5E53374B" w14:textId="0E057010" w:rsidR="001D1BF2" w:rsidRDefault="001D1BF2" w:rsidP="004C0F62">
      <w:pPr>
        <w:rPr>
          <w:rFonts w:ascii="Arial" w:hAnsi="Arial" w:cs="Arial"/>
          <w:sz w:val="24"/>
          <w:szCs w:val="24"/>
        </w:rPr>
      </w:pPr>
      <w:r w:rsidRPr="007E47AF">
        <w:rPr>
          <w:rFonts w:ascii="Arial" w:hAnsi="Arial" w:cs="Arial"/>
          <w:sz w:val="24"/>
          <w:szCs w:val="24"/>
        </w:rPr>
        <w:t xml:space="preserve">The wedding garment is not a sign of social status or personal achievement. In </w:t>
      </w:r>
      <w:r w:rsidR="00DB00C8" w:rsidRPr="007E47AF">
        <w:rPr>
          <w:rFonts w:ascii="Arial" w:hAnsi="Arial" w:cs="Arial"/>
          <w:sz w:val="24"/>
          <w:szCs w:val="24"/>
        </w:rPr>
        <w:t xml:space="preserve">our church </w:t>
      </w:r>
      <w:r w:rsidRPr="007E47AF">
        <w:rPr>
          <w:rFonts w:ascii="Arial" w:hAnsi="Arial" w:cs="Arial"/>
          <w:sz w:val="24"/>
          <w:szCs w:val="24"/>
        </w:rPr>
        <w:t xml:space="preserve">tradition, </w:t>
      </w:r>
      <w:r w:rsidR="00B908CC" w:rsidRPr="007E47AF">
        <w:rPr>
          <w:rFonts w:ascii="Arial" w:hAnsi="Arial" w:cs="Arial"/>
          <w:sz w:val="24"/>
          <w:szCs w:val="24"/>
        </w:rPr>
        <w:t xml:space="preserve">the wedding garment </w:t>
      </w:r>
      <w:r w:rsidR="0067604A" w:rsidRPr="007E47AF">
        <w:rPr>
          <w:rFonts w:ascii="Arial" w:hAnsi="Arial" w:cs="Arial"/>
          <w:sz w:val="24"/>
          <w:szCs w:val="24"/>
        </w:rPr>
        <w:t>is</w:t>
      </w:r>
      <w:r w:rsidR="00B908CC" w:rsidRPr="007E47AF">
        <w:rPr>
          <w:rFonts w:ascii="Arial" w:hAnsi="Arial" w:cs="Arial"/>
          <w:sz w:val="24"/>
          <w:szCs w:val="24"/>
        </w:rPr>
        <w:t xml:space="preserve"> </w:t>
      </w:r>
      <w:r w:rsidR="000F26DC" w:rsidRPr="007E47AF">
        <w:rPr>
          <w:rFonts w:ascii="Arial" w:hAnsi="Arial" w:cs="Arial"/>
          <w:sz w:val="24"/>
          <w:szCs w:val="24"/>
        </w:rPr>
        <w:t>seen</w:t>
      </w:r>
      <w:r w:rsidR="00B908CC" w:rsidRPr="007E47AF">
        <w:rPr>
          <w:rFonts w:ascii="Arial" w:hAnsi="Arial" w:cs="Arial"/>
          <w:sz w:val="24"/>
          <w:szCs w:val="24"/>
        </w:rPr>
        <w:t xml:space="preserve"> as the new life we receive in Christ in baptism</w:t>
      </w:r>
      <w:r w:rsidR="000F26DC" w:rsidRPr="007E47AF">
        <w:rPr>
          <w:rFonts w:ascii="Arial" w:hAnsi="Arial" w:cs="Arial"/>
          <w:sz w:val="24"/>
          <w:szCs w:val="24"/>
        </w:rPr>
        <w:t xml:space="preserve">, </w:t>
      </w:r>
      <w:r w:rsidR="00B908CC" w:rsidRPr="007E47AF">
        <w:rPr>
          <w:rFonts w:ascii="Arial" w:hAnsi="Arial" w:cs="Arial"/>
          <w:sz w:val="24"/>
          <w:szCs w:val="24"/>
        </w:rPr>
        <w:t>a life of grace, mercy, and transformation.</w:t>
      </w:r>
      <w:r w:rsidR="00A907A9" w:rsidRPr="007E47AF">
        <w:rPr>
          <w:rStyle w:val="FootnoteReference"/>
          <w:rFonts w:ascii="Arial" w:hAnsi="Arial" w:cs="Arial"/>
          <w:sz w:val="24"/>
          <w:szCs w:val="24"/>
        </w:rPr>
        <w:footnoteReference w:id="6"/>
      </w:r>
    </w:p>
    <w:p w14:paraId="45916D32" w14:textId="77777777" w:rsidR="00E84AB2" w:rsidRDefault="00E84AB2" w:rsidP="004C0F62">
      <w:pPr>
        <w:rPr>
          <w:rFonts w:ascii="Arial" w:hAnsi="Arial" w:cs="Arial"/>
          <w:sz w:val="24"/>
          <w:szCs w:val="24"/>
        </w:rPr>
      </w:pPr>
      <w:r w:rsidRPr="00E84AB2">
        <w:rPr>
          <w:rFonts w:ascii="Arial" w:hAnsi="Arial" w:cs="Arial"/>
          <w:sz w:val="24"/>
          <w:szCs w:val="24"/>
        </w:rPr>
        <w:t>One sign that we are learning the life of the kingdom is that we begin to see those whom society excludes not as strangers, but as neighbors with whom Christ has already chosen to dwell.</w:t>
      </w:r>
    </w:p>
    <w:p w14:paraId="71C4F5BB" w14:textId="437B6364" w:rsidR="007F7DC2" w:rsidRDefault="00557986" w:rsidP="004C0F62">
      <w:pPr>
        <w:rPr>
          <w:rFonts w:ascii="Arial" w:hAnsi="Arial" w:cs="Arial"/>
          <w:sz w:val="24"/>
          <w:szCs w:val="24"/>
        </w:rPr>
      </w:pPr>
      <w:r>
        <w:rPr>
          <w:rFonts w:ascii="Arial" w:hAnsi="Arial" w:cs="Arial"/>
          <w:sz w:val="24"/>
          <w:szCs w:val="24"/>
        </w:rPr>
        <w:t>We are</w:t>
      </w:r>
      <w:r w:rsidR="00E3028E">
        <w:rPr>
          <w:rFonts w:ascii="Arial" w:hAnsi="Arial" w:cs="Arial"/>
          <w:sz w:val="24"/>
          <w:szCs w:val="24"/>
        </w:rPr>
        <w:t xml:space="preserve"> </w:t>
      </w:r>
      <w:r w:rsidR="00665B5C">
        <w:rPr>
          <w:rFonts w:ascii="Arial" w:hAnsi="Arial" w:cs="Arial"/>
          <w:sz w:val="24"/>
          <w:szCs w:val="24"/>
        </w:rPr>
        <w:t xml:space="preserve">called to embody, however imperfectly, the welcome of the </w:t>
      </w:r>
      <w:r w:rsidR="005302CC">
        <w:rPr>
          <w:rFonts w:ascii="Arial" w:hAnsi="Arial" w:cs="Arial"/>
          <w:sz w:val="24"/>
          <w:szCs w:val="24"/>
        </w:rPr>
        <w:t>k</w:t>
      </w:r>
      <w:r w:rsidR="00665B5C">
        <w:rPr>
          <w:rFonts w:ascii="Arial" w:hAnsi="Arial" w:cs="Arial"/>
          <w:sz w:val="24"/>
          <w:szCs w:val="24"/>
        </w:rPr>
        <w:t>ing’s banquet</w:t>
      </w:r>
      <w:r w:rsidR="005302CC">
        <w:rPr>
          <w:rFonts w:ascii="Arial" w:hAnsi="Arial" w:cs="Arial"/>
          <w:sz w:val="24"/>
          <w:szCs w:val="24"/>
        </w:rPr>
        <w:t xml:space="preserve"> because </w:t>
      </w:r>
      <w:r w:rsidR="00E3028E">
        <w:rPr>
          <w:rFonts w:ascii="Arial" w:hAnsi="Arial" w:cs="Arial"/>
          <w:sz w:val="24"/>
          <w:szCs w:val="24"/>
        </w:rPr>
        <w:t xml:space="preserve">Jesus set the table for us </w:t>
      </w:r>
      <w:r w:rsidR="007F7DC2" w:rsidRPr="007F7DC2">
        <w:rPr>
          <w:rFonts w:ascii="Arial" w:hAnsi="Arial" w:cs="Arial"/>
          <w:sz w:val="24"/>
          <w:szCs w:val="24"/>
        </w:rPr>
        <w:t>through his cross and resurrection, and he still gathers us at it</w:t>
      </w:r>
      <w:r w:rsidR="004C0F62" w:rsidRPr="004C0F62">
        <w:rPr>
          <w:rFonts w:ascii="Arial" w:hAnsi="Arial" w:cs="Arial"/>
          <w:sz w:val="24"/>
          <w:szCs w:val="24"/>
        </w:rPr>
        <w:t xml:space="preserve">. </w:t>
      </w:r>
    </w:p>
    <w:p w14:paraId="4DC63589" w14:textId="70D73C12" w:rsidR="005C4354" w:rsidRDefault="005C4354" w:rsidP="004C0F62">
      <w:pPr>
        <w:rPr>
          <w:rFonts w:ascii="Arial" w:hAnsi="Arial" w:cs="Arial"/>
          <w:sz w:val="24"/>
          <w:szCs w:val="24"/>
        </w:rPr>
      </w:pPr>
      <w:r w:rsidRPr="005C4354">
        <w:rPr>
          <w:rFonts w:ascii="Arial" w:hAnsi="Arial" w:cs="Arial"/>
          <w:sz w:val="24"/>
          <w:szCs w:val="24"/>
        </w:rPr>
        <w:t xml:space="preserve">In this parable, and above all in Christ, we see God’s justice and mercy joined together, and we see how easily our own comfort and fear can </w:t>
      </w:r>
      <w:r w:rsidR="00A52322">
        <w:rPr>
          <w:rFonts w:ascii="Arial" w:hAnsi="Arial" w:cs="Arial"/>
          <w:sz w:val="24"/>
          <w:szCs w:val="24"/>
        </w:rPr>
        <w:t>close our eyes</w:t>
      </w:r>
      <w:r w:rsidRPr="005C4354">
        <w:rPr>
          <w:rFonts w:ascii="Arial" w:hAnsi="Arial" w:cs="Arial"/>
          <w:sz w:val="24"/>
          <w:szCs w:val="24"/>
        </w:rPr>
        <w:t xml:space="preserve"> to the suffering of others.</w:t>
      </w:r>
    </w:p>
    <w:p w14:paraId="6E915D29" w14:textId="7752D258" w:rsidR="004C0F62" w:rsidRPr="004C0F62" w:rsidRDefault="00E3028E" w:rsidP="004C0F62">
      <w:pPr>
        <w:rPr>
          <w:rFonts w:ascii="Arial" w:hAnsi="Arial" w:cs="Arial"/>
          <w:sz w:val="24"/>
          <w:szCs w:val="24"/>
        </w:rPr>
      </w:pPr>
      <w:r>
        <w:rPr>
          <w:rFonts w:ascii="Arial" w:hAnsi="Arial" w:cs="Arial"/>
          <w:sz w:val="24"/>
          <w:szCs w:val="24"/>
        </w:rPr>
        <w:t xml:space="preserve">Now, </w:t>
      </w:r>
      <w:r w:rsidRPr="004C55F9">
        <w:rPr>
          <w:rFonts w:ascii="Arial" w:hAnsi="Arial" w:cs="Arial"/>
          <w:b/>
          <w:bCs/>
          <w:sz w:val="24"/>
          <w:szCs w:val="24"/>
          <w:u w:val="single"/>
        </w:rPr>
        <w:t>w</w:t>
      </w:r>
      <w:r w:rsidR="004C0F62" w:rsidRPr="004C55F9">
        <w:rPr>
          <w:rFonts w:ascii="Arial" w:hAnsi="Arial" w:cs="Arial"/>
          <w:b/>
          <w:bCs/>
          <w:sz w:val="24"/>
          <w:szCs w:val="24"/>
          <w:u w:val="single"/>
        </w:rPr>
        <w:t xml:space="preserve">e stand </w:t>
      </w:r>
      <w:r w:rsidR="00B4487F" w:rsidRPr="004C55F9">
        <w:rPr>
          <w:rFonts w:ascii="Arial" w:hAnsi="Arial" w:cs="Arial"/>
          <w:b/>
          <w:bCs/>
          <w:sz w:val="24"/>
          <w:szCs w:val="24"/>
          <w:u w:val="single"/>
        </w:rPr>
        <w:t>at a moment of decision</w:t>
      </w:r>
      <w:r w:rsidR="004C0F62" w:rsidRPr="004C0F62">
        <w:rPr>
          <w:rFonts w:ascii="Arial" w:hAnsi="Arial" w:cs="Arial"/>
          <w:sz w:val="24"/>
          <w:szCs w:val="24"/>
        </w:rPr>
        <w:t xml:space="preserve">. The </w:t>
      </w:r>
      <w:r w:rsidR="004C0F62" w:rsidRPr="00E3028E">
        <w:rPr>
          <w:rFonts w:ascii="Arial" w:hAnsi="Arial" w:cs="Arial"/>
          <w:sz w:val="24"/>
          <w:szCs w:val="24"/>
        </w:rPr>
        <w:t>invitation has gone</w:t>
      </w:r>
      <w:r w:rsidR="004C0F62" w:rsidRPr="004C0F62">
        <w:rPr>
          <w:rFonts w:ascii="Arial" w:hAnsi="Arial" w:cs="Arial"/>
          <w:sz w:val="24"/>
          <w:szCs w:val="24"/>
        </w:rPr>
        <w:t xml:space="preserve"> out to all of us. </w:t>
      </w:r>
      <w:r w:rsidR="00FB0CB9" w:rsidRPr="004C0F62">
        <w:rPr>
          <w:rFonts w:ascii="Arial" w:hAnsi="Arial" w:cs="Arial"/>
          <w:sz w:val="24"/>
          <w:szCs w:val="24"/>
        </w:rPr>
        <w:t xml:space="preserve">Will we step into the hall, see our neighbors suffering from injustice, and join them? </w:t>
      </w:r>
      <w:r w:rsidR="00AC624D">
        <w:rPr>
          <w:rFonts w:ascii="Arial" w:hAnsi="Arial" w:cs="Arial"/>
          <w:sz w:val="24"/>
          <w:szCs w:val="24"/>
        </w:rPr>
        <w:t xml:space="preserve">Will we accept the </w:t>
      </w:r>
      <w:r w:rsidR="00FB0CB9" w:rsidRPr="004C0F62">
        <w:rPr>
          <w:rFonts w:ascii="Arial" w:hAnsi="Arial" w:cs="Arial"/>
          <w:sz w:val="24"/>
          <w:szCs w:val="24"/>
        </w:rPr>
        <w:t>King’s invitation</w:t>
      </w:r>
      <w:r w:rsidR="002806E7">
        <w:rPr>
          <w:rFonts w:ascii="Arial" w:hAnsi="Arial" w:cs="Arial"/>
          <w:sz w:val="24"/>
          <w:szCs w:val="24"/>
        </w:rPr>
        <w:t>,</w:t>
      </w:r>
      <w:r w:rsidR="00AC624D">
        <w:rPr>
          <w:rFonts w:ascii="Arial" w:hAnsi="Arial" w:cs="Arial"/>
          <w:sz w:val="24"/>
          <w:szCs w:val="24"/>
        </w:rPr>
        <w:t xml:space="preserve"> understanding that </w:t>
      </w:r>
      <w:r w:rsidR="00F97C6D">
        <w:rPr>
          <w:rFonts w:ascii="Arial" w:hAnsi="Arial" w:cs="Arial"/>
          <w:sz w:val="24"/>
          <w:szCs w:val="24"/>
        </w:rPr>
        <w:t xml:space="preserve">it requires us to let go </w:t>
      </w:r>
      <w:r w:rsidR="00FB0CB9" w:rsidRPr="004C0F62">
        <w:rPr>
          <w:rFonts w:ascii="Arial" w:hAnsi="Arial" w:cs="Arial"/>
          <w:sz w:val="24"/>
          <w:szCs w:val="24"/>
        </w:rPr>
        <w:t xml:space="preserve">of </w:t>
      </w:r>
      <w:r w:rsidR="004C23C6">
        <w:rPr>
          <w:rFonts w:ascii="Arial" w:hAnsi="Arial" w:cs="Arial"/>
          <w:sz w:val="24"/>
          <w:szCs w:val="24"/>
        </w:rPr>
        <w:t xml:space="preserve">indifference and </w:t>
      </w:r>
      <w:r w:rsidR="00FB0CB9" w:rsidRPr="004C0F62">
        <w:rPr>
          <w:rFonts w:ascii="Arial" w:hAnsi="Arial" w:cs="Arial"/>
          <w:sz w:val="24"/>
          <w:szCs w:val="24"/>
        </w:rPr>
        <w:t xml:space="preserve">self-interest and </w:t>
      </w:r>
      <w:r w:rsidR="00F97C6D">
        <w:rPr>
          <w:rFonts w:ascii="Arial" w:hAnsi="Arial" w:cs="Arial"/>
          <w:sz w:val="24"/>
          <w:szCs w:val="24"/>
        </w:rPr>
        <w:t>put on the wedding gown of Christ’s active righteousness?</w:t>
      </w:r>
    </w:p>
    <w:p w14:paraId="40B0EFC6" w14:textId="44D97C58" w:rsidR="004935AC" w:rsidRDefault="00FB0CB9" w:rsidP="004C0F62">
      <w:pPr>
        <w:rPr>
          <w:rFonts w:ascii="Arial" w:hAnsi="Arial" w:cs="Arial"/>
          <w:sz w:val="24"/>
          <w:szCs w:val="24"/>
        </w:rPr>
      </w:pPr>
      <w:r w:rsidRPr="004C0F62">
        <w:rPr>
          <w:rFonts w:ascii="Arial" w:hAnsi="Arial" w:cs="Arial"/>
          <w:sz w:val="24"/>
          <w:szCs w:val="24"/>
        </w:rPr>
        <w:lastRenderedPageBreak/>
        <w:t xml:space="preserve">This week, as we leave this </w:t>
      </w:r>
      <w:r w:rsidR="004C23C6">
        <w:rPr>
          <w:rFonts w:ascii="Arial" w:hAnsi="Arial" w:cs="Arial"/>
          <w:sz w:val="24"/>
          <w:szCs w:val="24"/>
        </w:rPr>
        <w:t xml:space="preserve">sacred </w:t>
      </w:r>
      <w:r w:rsidRPr="004C0F62">
        <w:rPr>
          <w:rFonts w:ascii="Arial" w:hAnsi="Arial" w:cs="Arial"/>
          <w:sz w:val="24"/>
          <w:szCs w:val="24"/>
        </w:rPr>
        <w:t xml:space="preserve">place, we are called to be </w:t>
      </w:r>
      <w:r w:rsidR="00581A4D">
        <w:rPr>
          <w:rFonts w:ascii="Arial" w:hAnsi="Arial" w:cs="Arial"/>
          <w:sz w:val="24"/>
          <w:szCs w:val="24"/>
        </w:rPr>
        <w:t>God</w:t>
      </w:r>
      <w:r w:rsidR="002202FC">
        <w:rPr>
          <w:rFonts w:ascii="Arial" w:hAnsi="Arial" w:cs="Arial"/>
          <w:sz w:val="24"/>
          <w:szCs w:val="24"/>
        </w:rPr>
        <w:t>’s</w:t>
      </w:r>
      <w:r w:rsidRPr="004C0F62">
        <w:rPr>
          <w:rFonts w:ascii="Arial" w:hAnsi="Arial" w:cs="Arial"/>
          <w:sz w:val="24"/>
          <w:szCs w:val="24"/>
        </w:rPr>
        <w:t xml:space="preserve"> servants in a broken world. True worship doesn’t </w:t>
      </w:r>
      <w:r w:rsidR="001831CA" w:rsidRPr="008426AF">
        <w:rPr>
          <w:rFonts w:ascii="Arial" w:hAnsi="Arial" w:cs="Arial"/>
          <w:sz w:val="24"/>
          <w:szCs w:val="24"/>
        </w:rPr>
        <w:t>stop with</w:t>
      </w:r>
      <w:r w:rsidRPr="004C0F62">
        <w:rPr>
          <w:rFonts w:ascii="Arial" w:hAnsi="Arial" w:cs="Arial"/>
          <w:sz w:val="24"/>
          <w:szCs w:val="24"/>
        </w:rPr>
        <w:t xml:space="preserve"> the last song</w:t>
      </w:r>
      <w:r w:rsidR="008426AF">
        <w:rPr>
          <w:rFonts w:ascii="Arial" w:hAnsi="Arial" w:cs="Arial"/>
          <w:sz w:val="24"/>
          <w:szCs w:val="24"/>
        </w:rPr>
        <w:t xml:space="preserve"> we sing </w:t>
      </w:r>
      <w:r w:rsidR="004935AC">
        <w:rPr>
          <w:rFonts w:ascii="Arial" w:hAnsi="Arial" w:cs="Arial"/>
          <w:sz w:val="24"/>
          <w:szCs w:val="24"/>
        </w:rPr>
        <w:t xml:space="preserve">today; </w:t>
      </w:r>
      <w:r w:rsidRPr="004C0F62">
        <w:rPr>
          <w:rFonts w:ascii="Arial" w:hAnsi="Arial" w:cs="Arial"/>
          <w:sz w:val="24"/>
          <w:szCs w:val="24"/>
        </w:rPr>
        <w:t xml:space="preserve">it begins when we go out into the streets. </w:t>
      </w:r>
    </w:p>
    <w:p w14:paraId="3405E4A1" w14:textId="112A6C6D" w:rsidR="00D63C86" w:rsidRDefault="00D63C86" w:rsidP="004C0F62">
      <w:pPr>
        <w:rPr>
          <w:rFonts w:ascii="Arial" w:hAnsi="Arial" w:cs="Arial"/>
          <w:sz w:val="24"/>
          <w:szCs w:val="24"/>
        </w:rPr>
      </w:pPr>
      <w:r w:rsidRPr="00D63C86">
        <w:rPr>
          <w:rFonts w:ascii="Arial" w:hAnsi="Arial" w:cs="Arial"/>
          <w:sz w:val="24"/>
          <w:szCs w:val="24"/>
        </w:rPr>
        <w:t xml:space="preserve">Christ has welcomed us to </w:t>
      </w:r>
      <w:r w:rsidR="006C52A4">
        <w:rPr>
          <w:rFonts w:ascii="Arial" w:hAnsi="Arial" w:cs="Arial"/>
          <w:sz w:val="24"/>
          <w:szCs w:val="24"/>
        </w:rPr>
        <w:t>the feast</w:t>
      </w:r>
      <w:r w:rsidR="00F40004">
        <w:rPr>
          <w:rFonts w:ascii="Arial" w:hAnsi="Arial" w:cs="Arial"/>
          <w:sz w:val="24"/>
          <w:szCs w:val="24"/>
        </w:rPr>
        <w:t>;</w:t>
      </w:r>
      <w:r w:rsidRPr="00D63C86">
        <w:rPr>
          <w:rFonts w:ascii="Arial" w:hAnsi="Arial" w:cs="Arial"/>
          <w:sz w:val="24"/>
          <w:szCs w:val="24"/>
        </w:rPr>
        <w:t xml:space="preserve"> I invite you to respond in three practical ways</w:t>
      </w:r>
      <w:r w:rsidR="00A52322">
        <w:rPr>
          <w:rFonts w:ascii="Arial" w:hAnsi="Arial" w:cs="Arial"/>
          <w:sz w:val="24"/>
          <w:szCs w:val="24"/>
        </w:rPr>
        <w:t>.</w:t>
      </w:r>
    </w:p>
    <w:p w14:paraId="0E580CDB" w14:textId="0763AE4F" w:rsidR="004C0F62" w:rsidRPr="007E47AF" w:rsidRDefault="004C0F62" w:rsidP="004C0F62">
      <w:pPr>
        <w:rPr>
          <w:rFonts w:ascii="Arial" w:hAnsi="Arial" w:cs="Arial"/>
          <w:sz w:val="24"/>
          <w:szCs w:val="24"/>
        </w:rPr>
      </w:pPr>
      <w:r w:rsidRPr="007E47AF">
        <w:rPr>
          <w:rFonts w:ascii="Arial" w:hAnsi="Arial" w:cs="Arial"/>
          <w:sz w:val="24"/>
          <w:szCs w:val="24"/>
        </w:rPr>
        <w:t>1</w:t>
      </w:r>
      <w:r w:rsidRPr="007E47AF">
        <w:rPr>
          <w:rFonts w:ascii="Arial" w:hAnsi="Arial" w:cs="Arial"/>
          <w:b/>
          <w:bCs/>
          <w:sz w:val="24"/>
          <w:szCs w:val="24"/>
        </w:rPr>
        <w:t>. Examine:</w:t>
      </w:r>
      <w:r w:rsidRPr="007E47AF">
        <w:rPr>
          <w:rFonts w:ascii="Arial" w:hAnsi="Arial" w:cs="Arial"/>
          <w:sz w:val="24"/>
          <w:szCs w:val="24"/>
        </w:rPr>
        <w:t xml:space="preserve"> </w:t>
      </w:r>
      <w:r w:rsidR="00BF535F" w:rsidRPr="007E47AF">
        <w:rPr>
          <w:rFonts w:ascii="Arial" w:hAnsi="Arial" w:cs="Arial"/>
          <w:sz w:val="24"/>
          <w:szCs w:val="24"/>
        </w:rPr>
        <w:t>reflect on</w:t>
      </w:r>
      <w:r w:rsidRPr="007E47AF">
        <w:rPr>
          <w:rFonts w:ascii="Arial" w:hAnsi="Arial" w:cs="Arial"/>
          <w:sz w:val="24"/>
          <w:szCs w:val="24"/>
        </w:rPr>
        <w:t xml:space="preserve"> your daily routines, spending habits, </w:t>
      </w:r>
      <w:r w:rsidR="00A06762" w:rsidRPr="007E47AF">
        <w:rPr>
          <w:rFonts w:ascii="Arial" w:hAnsi="Arial" w:cs="Arial"/>
          <w:sz w:val="24"/>
          <w:szCs w:val="24"/>
        </w:rPr>
        <w:t xml:space="preserve">and investments. </w:t>
      </w:r>
      <w:r w:rsidRPr="007E47AF">
        <w:rPr>
          <w:rFonts w:ascii="Arial" w:hAnsi="Arial" w:cs="Arial"/>
          <w:sz w:val="24"/>
          <w:szCs w:val="24"/>
        </w:rPr>
        <w:t xml:space="preserve">Commit to supporting ethical businesses, practicing fair trade, and using your resources to </w:t>
      </w:r>
      <w:r w:rsidR="004D3134" w:rsidRPr="007E47AF">
        <w:rPr>
          <w:rFonts w:ascii="Arial" w:hAnsi="Arial" w:cs="Arial"/>
          <w:sz w:val="24"/>
          <w:szCs w:val="24"/>
        </w:rPr>
        <w:t>help someone in need.</w:t>
      </w:r>
      <w:r w:rsidRPr="007E47AF">
        <w:rPr>
          <w:rFonts w:ascii="Arial" w:hAnsi="Arial" w:cs="Arial"/>
          <w:sz w:val="24"/>
          <w:szCs w:val="24"/>
        </w:rPr>
        <w:t xml:space="preserve"> </w:t>
      </w:r>
    </w:p>
    <w:p w14:paraId="62F1E72D" w14:textId="31FF162C" w:rsidR="004C0F62" w:rsidRPr="007E47AF" w:rsidRDefault="004C0F62" w:rsidP="004C0F62">
      <w:pPr>
        <w:rPr>
          <w:rFonts w:ascii="Arial" w:hAnsi="Arial" w:cs="Arial"/>
          <w:sz w:val="24"/>
          <w:szCs w:val="24"/>
        </w:rPr>
      </w:pPr>
      <w:r w:rsidRPr="007E47AF">
        <w:rPr>
          <w:rFonts w:ascii="Arial" w:hAnsi="Arial" w:cs="Arial"/>
          <w:sz w:val="24"/>
          <w:szCs w:val="24"/>
        </w:rPr>
        <w:t>2</w:t>
      </w:r>
      <w:r w:rsidRPr="007E47AF">
        <w:rPr>
          <w:rFonts w:ascii="Arial" w:hAnsi="Arial" w:cs="Arial"/>
          <w:b/>
          <w:bCs/>
          <w:sz w:val="24"/>
          <w:szCs w:val="24"/>
        </w:rPr>
        <w:t xml:space="preserve">. </w:t>
      </w:r>
      <w:r w:rsidR="00BF535F" w:rsidRPr="007E47AF">
        <w:rPr>
          <w:rFonts w:ascii="Arial" w:hAnsi="Arial" w:cs="Arial"/>
          <w:b/>
          <w:bCs/>
          <w:sz w:val="24"/>
          <w:szCs w:val="24"/>
        </w:rPr>
        <w:t>Mentor</w:t>
      </w:r>
      <w:r w:rsidRPr="007E47AF">
        <w:rPr>
          <w:rFonts w:ascii="Arial" w:hAnsi="Arial" w:cs="Arial"/>
          <w:b/>
          <w:bCs/>
          <w:sz w:val="24"/>
          <w:szCs w:val="24"/>
        </w:rPr>
        <w:t xml:space="preserve">: </w:t>
      </w:r>
      <w:r w:rsidRPr="007E47AF">
        <w:rPr>
          <w:rFonts w:ascii="Arial" w:hAnsi="Arial" w:cs="Arial"/>
          <w:sz w:val="24"/>
          <w:szCs w:val="24"/>
        </w:rPr>
        <w:t xml:space="preserve">Seek out those experiencing poverty </w:t>
      </w:r>
      <w:r w:rsidR="00BF535F" w:rsidRPr="007E47AF">
        <w:rPr>
          <w:rFonts w:ascii="Arial" w:hAnsi="Arial" w:cs="Arial"/>
          <w:sz w:val="24"/>
          <w:szCs w:val="24"/>
        </w:rPr>
        <w:t xml:space="preserve">and isolation </w:t>
      </w:r>
      <w:r w:rsidRPr="007E47AF">
        <w:rPr>
          <w:rFonts w:ascii="Arial" w:hAnsi="Arial" w:cs="Arial"/>
          <w:sz w:val="24"/>
          <w:szCs w:val="24"/>
        </w:rPr>
        <w:t xml:space="preserve">in our local community. Volunteer </w:t>
      </w:r>
      <w:r w:rsidR="00967346" w:rsidRPr="007E47AF">
        <w:rPr>
          <w:rFonts w:ascii="Arial" w:hAnsi="Arial" w:cs="Arial"/>
          <w:sz w:val="24"/>
          <w:szCs w:val="24"/>
        </w:rPr>
        <w:t>in a nearby shelter</w:t>
      </w:r>
      <w:r w:rsidRPr="007E47AF">
        <w:rPr>
          <w:rFonts w:ascii="Arial" w:hAnsi="Arial" w:cs="Arial"/>
          <w:sz w:val="24"/>
          <w:szCs w:val="24"/>
        </w:rPr>
        <w:t xml:space="preserve">, mentor a student in an underfunded school district. We cannot love our neighbors if we do not know their names. </w:t>
      </w:r>
    </w:p>
    <w:p w14:paraId="753E9D55" w14:textId="455C3BE8" w:rsidR="004C0F62" w:rsidRPr="004C0F62" w:rsidRDefault="004C0F62" w:rsidP="004C0F62">
      <w:pPr>
        <w:rPr>
          <w:rFonts w:ascii="Arial" w:hAnsi="Arial" w:cs="Arial"/>
          <w:sz w:val="24"/>
          <w:szCs w:val="24"/>
        </w:rPr>
      </w:pPr>
      <w:r w:rsidRPr="007E47AF">
        <w:rPr>
          <w:rFonts w:ascii="Arial" w:hAnsi="Arial" w:cs="Arial"/>
          <w:sz w:val="24"/>
          <w:szCs w:val="24"/>
        </w:rPr>
        <w:t xml:space="preserve">3. </w:t>
      </w:r>
      <w:r w:rsidR="00581A4D" w:rsidRPr="007E47AF">
        <w:rPr>
          <w:rFonts w:ascii="Arial" w:hAnsi="Arial" w:cs="Arial"/>
          <w:b/>
          <w:bCs/>
          <w:sz w:val="24"/>
          <w:szCs w:val="24"/>
        </w:rPr>
        <w:t>J</w:t>
      </w:r>
      <w:r w:rsidR="00BF535F" w:rsidRPr="007E47AF">
        <w:rPr>
          <w:rFonts w:ascii="Arial" w:hAnsi="Arial" w:cs="Arial"/>
          <w:b/>
          <w:bCs/>
          <w:sz w:val="24"/>
          <w:szCs w:val="24"/>
        </w:rPr>
        <w:t>ustice</w:t>
      </w:r>
      <w:r w:rsidRPr="007E47AF">
        <w:rPr>
          <w:rFonts w:ascii="Arial" w:hAnsi="Arial" w:cs="Arial"/>
          <w:b/>
          <w:bCs/>
          <w:sz w:val="24"/>
          <w:szCs w:val="24"/>
        </w:rPr>
        <w:t>:</w:t>
      </w:r>
      <w:r w:rsidRPr="007E47AF">
        <w:rPr>
          <w:rFonts w:ascii="Arial" w:hAnsi="Arial" w:cs="Arial"/>
          <w:sz w:val="24"/>
          <w:szCs w:val="24"/>
        </w:rPr>
        <w:t xml:space="preserve"> Speak up against unfair systems in your workplace,</w:t>
      </w:r>
      <w:r w:rsidR="004F7205" w:rsidRPr="007E47AF">
        <w:rPr>
          <w:rFonts w:ascii="Arial" w:hAnsi="Arial" w:cs="Arial"/>
          <w:sz w:val="24"/>
          <w:szCs w:val="24"/>
        </w:rPr>
        <w:t xml:space="preserve"> </w:t>
      </w:r>
      <w:r w:rsidRPr="007E47AF">
        <w:rPr>
          <w:rFonts w:ascii="Arial" w:hAnsi="Arial" w:cs="Arial"/>
          <w:sz w:val="24"/>
          <w:szCs w:val="24"/>
        </w:rPr>
        <w:t>local government, and neighborhoods. Write, advocate, and vote in ways that protect the vulnerable, shelter the refugee, and break the chains of generational poverty.</w:t>
      </w:r>
      <w:r w:rsidRPr="004C0F62">
        <w:rPr>
          <w:rFonts w:ascii="Arial" w:hAnsi="Arial" w:cs="Arial"/>
          <w:sz w:val="24"/>
          <w:szCs w:val="24"/>
        </w:rPr>
        <w:t xml:space="preserve"> </w:t>
      </w:r>
    </w:p>
    <w:p w14:paraId="12F68633" w14:textId="77777777" w:rsidR="00581A4D" w:rsidRDefault="004C0F62" w:rsidP="004C0F62">
      <w:pPr>
        <w:rPr>
          <w:rFonts w:ascii="Arial" w:hAnsi="Arial" w:cs="Arial"/>
          <w:sz w:val="24"/>
          <w:szCs w:val="24"/>
        </w:rPr>
      </w:pPr>
      <w:r w:rsidRPr="004C0F62">
        <w:rPr>
          <w:rFonts w:ascii="Arial" w:hAnsi="Arial" w:cs="Arial"/>
          <w:sz w:val="24"/>
          <w:szCs w:val="24"/>
        </w:rPr>
        <w:t xml:space="preserve">Let us not be </w:t>
      </w:r>
      <w:r w:rsidR="0053731C">
        <w:rPr>
          <w:rFonts w:ascii="Arial" w:hAnsi="Arial" w:cs="Arial"/>
          <w:sz w:val="24"/>
          <w:szCs w:val="24"/>
        </w:rPr>
        <w:t xml:space="preserve">content </w:t>
      </w:r>
      <w:r w:rsidR="00E8318D">
        <w:rPr>
          <w:rFonts w:ascii="Arial" w:hAnsi="Arial" w:cs="Arial"/>
          <w:sz w:val="24"/>
          <w:szCs w:val="24"/>
        </w:rPr>
        <w:t>to sit comfortably in</w:t>
      </w:r>
      <w:r w:rsidRPr="004C0F62">
        <w:rPr>
          <w:rFonts w:ascii="Arial" w:hAnsi="Arial" w:cs="Arial"/>
          <w:sz w:val="24"/>
          <w:szCs w:val="24"/>
        </w:rPr>
        <w:t xml:space="preserve"> the banquet hall while the world starves on the streets outside. </w:t>
      </w:r>
    </w:p>
    <w:p w14:paraId="55546228" w14:textId="77777777" w:rsidR="00581A4D" w:rsidRDefault="004C0F62" w:rsidP="004C0F62">
      <w:pPr>
        <w:rPr>
          <w:rFonts w:ascii="Arial" w:hAnsi="Arial" w:cs="Arial"/>
          <w:sz w:val="24"/>
          <w:szCs w:val="24"/>
        </w:rPr>
      </w:pPr>
      <w:r w:rsidRPr="004C0F62">
        <w:rPr>
          <w:rFonts w:ascii="Arial" w:hAnsi="Arial" w:cs="Arial"/>
          <w:sz w:val="24"/>
          <w:szCs w:val="24"/>
        </w:rPr>
        <w:t xml:space="preserve">Let us go out into </w:t>
      </w:r>
      <w:r w:rsidR="008B39A1">
        <w:rPr>
          <w:rFonts w:ascii="Arial" w:hAnsi="Arial" w:cs="Arial"/>
          <w:sz w:val="24"/>
          <w:szCs w:val="24"/>
        </w:rPr>
        <w:t xml:space="preserve">our community to </w:t>
      </w:r>
      <w:r w:rsidR="00454753">
        <w:rPr>
          <w:rFonts w:ascii="Arial" w:hAnsi="Arial" w:cs="Arial"/>
          <w:sz w:val="24"/>
          <w:szCs w:val="24"/>
        </w:rPr>
        <w:t>show everyone we care</w:t>
      </w:r>
      <w:r w:rsidRPr="004C0F62">
        <w:rPr>
          <w:rFonts w:ascii="Arial" w:hAnsi="Arial" w:cs="Arial"/>
          <w:sz w:val="24"/>
          <w:szCs w:val="24"/>
        </w:rPr>
        <w:t xml:space="preserve">. </w:t>
      </w:r>
    </w:p>
    <w:p w14:paraId="254587B4" w14:textId="77777777" w:rsidR="00581A4D" w:rsidRDefault="004C0F62" w:rsidP="004C0F62">
      <w:pPr>
        <w:rPr>
          <w:rFonts w:ascii="Arial" w:hAnsi="Arial" w:cs="Arial"/>
          <w:sz w:val="24"/>
          <w:szCs w:val="24"/>
        </w:rPr>
      </w:pPr>
      <w:r w:rsidRPr="004C0F62">
        <w:rPr>
          <w:rFonts w:ascii="Arial" w:hAnsi="Arial" w:cs="Arial"/>
          <w:sz w:val="24"/>
          <w:szCs w:val="24"/>
        </w:rPr>
        <w:t xml:space="preserve">Let us </w:t>
      </w:r>
      <w:r w:rsidR="002D2796">
        <w:rPr>
          <w:rFonts w:ascii="Arial" w:hAnsi="Arial" w:cs="Arial"/>
          <w:sz w:val="24"/>
          <w:szCs w:val="24"/>
        </w:rPr>
        <w:t>invite</w:t>
      </w:r>
      <w:r w:rsidRPr="004C0F62">
        <w:rPr>
          <w:rFonts w:ascii="Arial" w:hAnsi="Arial" w:cs="Arial"/>
          <w:sz w:val="24"/>
          <w:szCs w:val="24"/>
        </w:rPr>
        <w:t xml:space="preserve"> the brokenhearted to come in. </w:t>
      </w:r>
    </w:p>
    <w:p w14:paraId="74EFCF47" w14:textId="21466962" w:rsidR="007B3B44" w:rsidRDefault="004C0F62" w:rsidP="004C0F62">
      <w:pPr>
        <w:rPr>
          <w:rFonts w:ascii="Arial" w:hAnsi="Arial" w:cs="Arial"/>
          <w:sz w:val="24"/>
          <w:szCs w:val="24"/>
        </w:rPr>
      </w:pPr>
      <w:r w:rsidRPr="004C0F62">
        <w:rPr>
          <w:rFonts w:ascii="Arial" w:hAnsi="Arial" w:cs="Arial"/>
          <w:sz w:val="24"/>
          <w:szCs w:val="24"/>
        </w:rPr>
        <w:t xml:space="preserve">Let us show </w:t>
      </w:r>
      <w:r w:rsidR="001F08F6">
        <w:rPr>
          <w:rFonts w:ascii="Arial" w:hAnsi="Arial" w:cs="Arial"/>
          <w:sz w:val="24"/>
          <w:szCs w:val="24"/>
        </w:rPr>
        <w:t>our community at large</w:t>
      </w:r>
      <w:r w:rsidRPr="004C0F62">
        <w:rPr>
          <w:rFonts w:ascii="Arial" w:hAnsi="Arial" w:cs="Arial"/>
          <w:sz w:val="24"/>
          <w:szCs w:val="24"/>
        </w:rPr>
        <w:t xml:space="preserve"> the true, beautiful character of our </w:t>
      </w:r>
      <w:r w:rsidR="00590603">
        <w:rPr>
          <w:rFonts w:ascii="Arial" w:hAnsi="Arial" w:cs="Arial"/>
          <w:sz w:val="24"/>
          <w:szCs w:val="24"/>
        </w:rPr>
        <w:t>k</w:t>
      </w:r>
      <w:r w:rsidRPr="004C0F62">
        <w:rPr>
          <w:rFonts w:ascii="Arial" w:hAnsi="Arial" w:cs="Arial"/>
          <w:sz w:val="24"/>
          <w:szCs w:val="24"/>
        </w:rPr>
        <w:t>ing</w:t>
      </w:r>
      <w:r w:rsidR="00357D63">
        <w:rPr>
          <w:rFonts w:ascii="Arial" w:hAnsi="Arial" w:cs="Arial"/>
          <w:sz w:val="24"/>
          <w:szCs w:val="24"/>
        </w:rPr>
        <w:t xml:space="preserve"> </w:t>
      </w:r>
      <w:r w:rsidR="000C47CC">
        <w:rPr>
          <w:rFonts w:ascii="Arial" w:hAnsi="Arial" w:cs="Arial"/>
          <w:sz w:val="24"/>
          <w:szCs w:val="24"/>
        </w:rPr>
        <w:t>through the way we live, in every moment of every day</w:t>
      </w:r>
      <w:r w:rsidRPr="004C0F62">
        <w:rPr>
          <w:rFonts w:ascii="Arial" w:hAnsi="Arial" w:cs="Arial"/>
          <w:sz w:val="24"/>
          <w:szCs w:val="24"/>
        </w:rPr>
        <w:t>.</w:t>
      </w:r>
    </w:p>
    <w:p w14:paraId="3C2AF186" w14:textId="423681E1" w:rsidR="007E47AF" w:rsidRDefault="007E47AF" w:rsidP="004C0F62">
      <w:pPr>
        <w:rPr>
          <w:rFonts w:ascii="Arial" w:hAnsi="Arial" w:cs="Arial"/>
          <w:sz w:val="24"/>
          <w:szCs w:val="24"/>
        </w:rPr>
      </w:pPr>
      <w:r>
        <w:rPr>
          <w:rFonts w:ascii="Arial" w:hAnsi="Arial" w:cs="Arial"/>
          <w:sz w:val="24"/>
          <w:szCs w:val="24"/>
        </w:rPr>
        <w:t>Amen</w:t>
      </w:r>
    </w:p>
    <w:sectPr w:rsidR="007E47AF">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555490" w14:textId="77777777" w:rsidR="00E24426" w:rsidRDefault="00E24426" w:rsidP="00077FF0">
      <w:pPr>
        <w:spacing w:after="0" w:line="240" w:lineRule="auto"/>
      </w:pPr>
      <w:r>
        <w:separator/>
      </w:r>
    </w:p>
  </w:endnote>
  <w:endnote w:type="continuationSeparator" w:id="0">
    <w:p w14:paraId="0C8FC37E" w14:textId="77777777" w:rsidR="00E24426" w:rsidRDefault="00E24426" w:rsidP="00077F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2421282"/>
      <w:docPartObj>
        <w:docPartGallery w:val="Page Numbers (Bottom of Page)"/>
        <w:docPartUnique/>
      </w:docPartObj>
    </w:sdtPr>
    <w:sdtEndPr/>
    <w:sdtContent>
      <w:sdt>
        <w:sdtPr>
          <w:id w:val="-1769616900"/>
          <w:docPartObj>
            <w:docPartGallery w:val="Page Numbers (Top of Page)"/>
            <w:docPartUnique/>
          </w:docPartObj>
        </w:sdtPr>
        <w:sdtEndPr/>
        <w:sdtContent>
          <w:p w14:paraId="10ED0473" w14:textId="6F58F7AA" w:rsidR="00630E9B" w:rsidRDefault="00630E9B">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3D0012AC" w14:textId="77777777" w:rsidR="00630E9B" w:rsidRDefault="00630E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0F3AA4" w14:textId="77777777" w:rsidR="00E24426" w:rsidRDefault="00E24426" w:rsidP="00077FF0">
      <w:pPr>
        <w:spacing w:after="0" w:line="240" w:lineRule="auto"/>
      </w:pPr>
      <w:r>
        <w:separator/>
      </w:r>
    </w:p>
  </w:footnote>
  <w:footnote w:type="continuationSeparator" w:id="0">
    <w:p w14:paraId="7DE37AF4" w14:textId="77777777" w:rsidR="00E24426" w:rsidRDefault="00E24426" w:rsidP="00077FF0">
      <w:pPr>
        <w:spacing w:after="0" w:line="240" w:lineRule="auto"/>
      </w:pPr>
      <w:r>
        <w:continuationSeparator/>
      </w:r>
    </w:p>
  </w:footnote>
  <w:footnote w:id="1">
    <w:p w14:paraId="72500AC8" w14:textId="5CCC51BB" w:rsidR="00771124" w:rsidRDefault="00771124" w:rsidP="00771124">
      <w:pPr>
        <w:pStyle w:val="FootnoteText"/>
      </w:pPr>
      <w:r>
        <w:rPr>
          <w:rStyle w:val="FootnoteReference"/>
        </w:rPr>
        <w:footnoteRef/>
      </w:r>
      <w:r>
        <w:t xml:space="preserve"> </w:t>
      </w:r>
      <w:r w:rsidRPr="0044401B">
        <w:rPr>
          <w:rFonts w:ascii="Arial" w:hAnsi="Arial" w:cs="Arial"/>
          <w:sz w:val="18"/>
          <w:szCs w:val="18"/>
        </w:rPr>
        <w:t>Book of Common Prayer, pp. 304–305, 308</w:t>
      </w:r>
    </w:p>
  </w:footnote>
  <w:footnote w:id="2">
    <w:p w14:paraId="47E44238" w14:textId="0B79C836" w:rsidR="00562788" w:rsidRDefault="00562788">
      <w:pPr>
        <w:pStyle w:val="FootnoteText"/>
      </w:pPr>
      <w:r>
        <w:rPr>
          <w:rStyle w:val="FootnoteReference"/>
        </w:rPr>
        <w:footnoteRef/>
      </w:r>
      <w:r>
        <w:t xml:space="preserve"> </w:t>
      </w:r>
      <w:r w:rsidRPr="00562788">
        <w:rPr>
          <w:rFonts w:ascii="Arial" w:hAnsi="Arial" w:cs="Arial"/>
          <w:sz w:val="18"/>
          <w:szCs w:val="18"/>
        </w:rPr>
        <w:t>Psalm 146:7–9; Luke 4:18–19; Ephesians 5:1–2</w:t>
      </w:r>
    </w:p>
  </w:footnote>
  <w:footnote w:id="3">
    <w:p w14:paraId="27F8F54F" w14:textId="25685205" w:rsidR="00851ADE" w:rsidRDefault="00851ADE">
      <w:pPr>
        <w:pStyle w:val="FootnoteText"/>
      </w:pPr>
      <w:r>
        <w:rPr>
          <w:rStyle w:val="FootnoteReference"/>
        </w:rPr>
        <w:footnoteRef/>
      </w:r>
      <w:r>
        <w:t xml:space="preserve"> </w:t>
      </w:r>
      <w:r w:rsidRPr="00851ADE">
        <w:rPr>
          <w:rFonts w:ascii="Arial" w:hAnsi="Arial" w:cs="Arial"/>
          <w:sz w:val="18"/>
          <w:szCs w:val="18"/>
        </w:rPr>
        <w:t>Book of Common Prayer, pp. 304–305</w:t>
      </w:r>
    </w:p>
  </w:footnote>
  <w:footnote w:id="4">
    <w:p w14:paraId="6B82CEAC" w14:textId="6E08ADB9" w:rsidR="00877F58" w:rsidRDefault="00877F58">
      <w:pPr>
        <w:pStyle w:val="FootnoteText"/>
      </w:pPr>
      <w:r>
        <w:rPr>
          <w:rStyle w:val="FootnoteReference"/>
        </w:rPr>
        <w:footnoteRef/>
      </w:r>
      <w:r w:rsidR="00FD16CD" w:rsidRPr="008E09BE">
        <w:rPr>
          <w:rFonts w:ascii="Arial" w:hAnsi="Arial" w:cs="Arial"/>
          <w:sz w:val="18"/>
          <w:szCs w:val="18"/>
        </w:rPr>
        <w:t>M</w:t>
      </w:r>
      <w:r w:rsidR="00CF6763" w:rsidRPr="008E09BE">
        <w:rPr>
          <w:rFonts w:ascii="Arial" w:hAnsi="Arial" w:cs="Arial"/>
          <w:sz w:val="18"/>
          <w:szCs w:val="18"/>
        </w:rPr>
        <w:t>atthew 22:</w:t>
      </w:r>
      <w:r w:rsidR="00FD16CD" w:rsidRPr="008E09BE">
        <w:rPr>
          <w:rFonts w:ascii="Arial" w:hAnsi="Arial" w:cs="Arial"/>
          <w:sz w:val="18"/>
          <w:szCs w:val="18"/>
        </w:rPr>
        <w:t>9</w:t>
      </w:r>
    </w:p>
  </w:footnote>
  <w:footnote w:id="5">
    <w:p w14:paraId="39B2B633" w14:textId="0749D9E9" w:rsidR="00CF6763" w:rsidRPr="00A907A9" w:rsidRDefault="00CF6763">
      <w:pPr>
        <w:pStyle w:val="FootnoteText"/>
        <w:rPr>
          <w:rFonts w:ascii="Arial" w:hAnsi="Arial" w:cs="Arial"/>
          <w:sz w:val="18"/>
          <w:szCs w:val="18"/>
        </w:rPr>
      </w:pPr>
      <w:r>
        <w:rPr>
          <w:rStyle w:val="FootnoteReference"/>
        </w:rPr>
        <w:footnoteRef/>
      </w:r>
      <w:r>
        <w:t xml:space="preserve"> </w:t>
      </w:r>
      <w:r w:rsidRPr="00A907A9">
        <w:rPr>
          <w:rFonts w:ascii="Arial" w:hAnsi="Arial" w:cs="Arial"/>
          <w:sz w:val="18"/>
          <w:szCs w:val="18"/>
        </w:rPr>
        <w:t>Matthew 22:14</w:t>
      </w:r>
    </w:p>
  </w:footnote>
  <w:footnote w:id="6">
    <w:p w14:paraId="01A8D32F" w14:textId="2E1F508D" w:rsidR="00A907A9" w:rsidRDefault="00A907A9">
      <w:pPr>
        <w:pStyle w:val="FootnoteText"/>
      </w:pPr>
      <w:r w:rsidRPr="00A907A9">
        <w:rPr>
          <w:rStyle w:val="FootnoteReference"/>
          <w:rFonts w:ascii="Arial" w:hAnsi="Arial" w:cs="Arial"/>
          <w:sz w:val="18"/>
          <w:szCs w:val="18"/>
        </w:rPr>
        <w:footnoteRef/>
      </w:r>
      <w:r w:rsidRPr="00A907A9">
        <w:rPr>
          <w:rFonts w:ascii="Arial" w:hAnsi="Arial" w:cs="Arial"/>
          <w:sz w:val="18"/>
          <w:szCs w:val="18"/>
        </w:rPr>
        <w:t xml:space="preserve"> Book of Common Prayer, pp. 299–30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222A5" w14:textId="6F3E4876" w:rsidR="00FF24C8" w:rsidRDefault="00FF24C8" w:rsidP="00FF24C8">
    <w:pPr>
      <w:pStyle w:val="Header"/>
      <w:rPr>
        <w:rFonts w:ascii="Arial" w:hAnsi="Arial" w:cs="Arial"/>
      </w:rPr>
    </w:pPr>
    <w:r w:rsidRPr="00B274F6">
      <w:rPr>
        <w:rFonts w:ascii="Arial" w:hAnsi="Arial" w:cs="Arial"/>
      </w:rPr>
      <w:t xml:space="preserve">Sermon </w:t>
    </w:r>
    <w:r>
      <w:rPr>
        <w:rFonts w:ascii="Arial" w:hAnsi="Arial" w:cs="Arial"/>
      </w:rPr>
      <w:t>Aprop</w:t>
    </w:r>
    <w:r w:rsidR="008F31E3">
      <w:rPr>
        <w:rFonts w:ascii="Arial" w:hAnsi="Arial" w:cs="Arial"/>
      </w:rPr>
      <w:t>2</w:t>
    </w:r>
    <w:r>
      <w:rPr>
        <w:rFonts w:ascii="Arial" w:hAnsi="Arial" w:cs="Arial"/>
      </w:rPr>
      <w:t xml:space="preserve">3 </w:t>
    </w:r>
    <w:r w:rsidR="008F31E3">
      <w:rPr>
        <w:rFonts w:ascii="Arial" w:hAnsi="Arial" w:cs="Arial"/>
      </w:rPr>
      <w:t>October 11</w:t>
    </w:r>
    <w:r>
      <w:rPr>
        <w:rFonts w:ascii="Arial" w:hAnsi="Arial" w:cs="Arial"/>
      </w:rPr>
      <w:t>, 2026</w:t>
    </w:r>
  </w:p>
  <w:p w14:paraId="48880CCD" w14:textId="34CCD3E2" w:rsidR="00FF24C8" w:rsidRPr="00B274F6" w:rsidRDefault="009C3E3E" w:rsidP="00FF24C8">
    <w:pPr>
      <w:pStyle w:val="Header"/>
      <w:rPr>
        <w:rFonts w:ascii="Arial" w:hAnsi="Arial" w:cs="Arial"/>
      </w:rPr>
    </w:pPr>
    <w:r>
      <w:rPr>
        <w:rFonts w:ascii="Arial" w:hAnsi="Arial" w:cs="Arial"/>
      </w:rPr>
      <w:t>Exodus</w:t>
    </w:r>
    <w:r w:rsidR="00FF24C8">
      <w:rPr>
        <w:rFonts w:ascii="Arial" w:hAnsi="Arial" w:cs="Arial"/>
      </w:rPr>
      <w:t xml:space="preserve"> 32:</w:t>
    </w:r>
    <w:r>
      <w:rPr>
        <w:rFonts w:ascii="Arial" w:hAnsi="Arial" w:cs="Arial"/>
      </w:rPr>
      <w:t>1-14</w:t>
    </w:r>
    <w:r w:rsidR="00FF24C8">
      <w:rPr>
        <w:rFonts w:ascii="Arial" w:hAnsi="Arial" w:cs="Arial"/>
      </w:rPr>
      <w:t xml:space="preserve">, Psalm </w:t>
    </w:r>
    <w:r>
      <w:rPr>
        <w:rFonts w:ascii="Arial" w:hAnsi="Arial" w:cs="Arial"/>
      </w:rPr>
      <w:t>106</w:t>
    </w:r>
    <w:r w:rsidR="00FF24C8">
      <w:rPr>
        <w:rFonts w:ascii="Arial" w:hAnsi="Arial" w:cs="Arial"/>
      </w:rPr>
      <w:t>:1-</w:t>
    </w:r>
    <w:r>
      <w:rPr>
        <w:rFonts w:ascii="Arial" w:hAnsi="Arial" w:cs="Arial"/>
      </w:rPr>
      <w:t>6</w:t>
    </w:r>
    <w:r w:rsidR="00FF24C8">
      <w:rPr>
        <w:rFonts w:ascii="Arial" w:hAnsi="Arial" w:cs="Arial"/>
      </w:rPr>
      <w:t>,1</w:t>
    </w:r>
    <w:r>
      <w:rPr>
        <w:rFonts w:ascii="Arial" w:hAnsi="Arial" w:cs="Arial"/>
      </w:rPr>
      <w:t>9-23</w:t>
    </w:r>
    <w:r w:rsidR="00FF24C8">
      <w:rPr>
        <w:rFonts w:ascii="Arial" w:hAnsi="Arial" w:cs="Arial"/>
      </w:rPr>
      <w:t xml:space="preserve">, </w:t>
    </w:r>
    <w:r>
      <w:rPr>
        <w:rFonts w:ascii="Arial" w:hAnsi="Arial" w:cs="Arial"/>
      </w:rPr>
      <w:t>Philippians</w:t>
    </w:r>
    <w:r w:rsidR="00FF24C8">
      <w:rPr>
        <w:rFonts w:ascii="Arial" w:hAnsi="Arial" w:cs="Arial"/>
      </w:rPr>
      <w:t xml:space="preserve"> </w:t>
    </w:r>
    <w:r>
      <w:rPr>
        <w:rFonts w:ascii="Arial" w:hAnsi="Arial" w:cs="Arial"/>
      </w:rPr>
      <w:t>4</w:t>
    </w:r>
    <w:r w:rsidR="00FF24C8">
      <w:rPr>
        <w:rFonts w:ascii="Arial" w:hAnsi="Arial" w:cs="Arial"/>
      </w:rPr>
      <w:t>:1-</w:t>
    </w:r>
    <w:r>
      <w:rPr>
        <w:rFonts w:ascii="Arial" w:hAnsi="Arial" w:cs="Arial"/>
      </w:rPr>
      <w:t>9</w:t>
    </w:r>
    <w:r w:rsidR="00FF24C8">
      <w:rPr>
        <w:rFonts w:ascii="Arial" w:hAnsi="Arial" w:cs="Arial"/>
      </w:rPr>
      <w:t xml:space="preserve">, Matthew </w:t>
    </w:r>
    <w:r>
      <w:rPr>
        <w:rFonts w:ascii="Arial" w:hAnsi="Arial" w:cs="Arial"/>
      </w:rPr>
      <w:t>22</w:t>
    </w:r>
    <w:r w:rsidR="00FF24C8">
      <w:rPr>
        <w:rFonts w:ascii="Arial" w:hAnsi="Arial" w:cs="Arial"/>
      </w:rPr>
      <w:t>:1-</w:t>
    </w:r>
    <w:r>
      <w:rPr>
        <w:rFonts w:ascii="Arial" w:hAnsi="Arial" w:cs="Arial"/>
      </w:rPr>
      <w:t>14</w:t>
    </w:r>
  </w:p>
  <w:p w14:paraId="265FEDDD" w14:textId="77777777" w:rsidR="00FF24C8" w:rsidRPr="00B274F6" w:rsidRDefault="00FF24C8" w:rsidP="00FF24C8">
    <w:pPr>
      <w:pStyle w:val="Header"/>
      <w:rPr>
        <w:rFonts w:ascii="Arial" w:hAnsi="Arial" w:cs="Arial"/>
      </w:rPr>
    </w:pPr>
    <w:r w:rsidRPr="00B274F6">
      <w:rPr>
        <w:rFonts w:ascii="Arial" w:hAnsi="Arial" w:cs="Arial"/>
      </w:rPr>
      <w:t xml:space="preserve">Barbara Monahan </w:t>
    </w:r>
  </w:p>
  <w:p w14:paraId="1693CE59" w14:textId="1825AB3C" w:rsidR="00B274F6" w:rsidRDefault="007A491F">
    <w:pPr>
      <w:pStyle w:val="Header"/>
      <w:rPr>
        <w:rFonts w:ascii="Arial" w:hAnsi="Arial" w:cs="Arial"/>
      </w:rPr>
    </w:pPr>
    <w:r>
      <w:rPr>
        <w:rFonts w:ascii="Arial" w:hAnsi="Arial" w:cs="Arial"/>
      </w:rPr>
      <w:t>All are called; few choose to respond.</w:t>
    </w:r>
  </w:p>
  <w:p w14:paraId="1EAEFD96" w14:textId="77777777" w:rsidR="00D70693" w:rsidRDefault="00D70693">
    <w:pPr>
      <w:pStyle w:val="Header"/>
      <w:rPr>
        <w:rFonts w:ascii="Arial" w:hAnsi="Arial" w:cs="Arial"/>
      </w:rPr>
    </w:pPr>
  </w:p>
  <w:p w14:paraId="3BE1BDAD" w14:textId="77777777" w:rsidR="00D70693" w:rsidRDefault="00D706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B44FE2"/>
    <w:multiLevelType w:val="multilevel"/>
    <w:tmpl w:val="8C0882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C0F2775"/>
    <w:multiLevelType w:val="hybridMultilevel"/>
    <w:tmpl w:val="E66A32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61565596">
    <w:abstractNumId w:val="1"/>
  </w:num>
  <w:num w:numId="2" w16cid:durableId="17922441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6C71"/>
    <w:rsid w:val="00000B43"/>
    <w:rsid w:val="00016240"/>
    <w:rsid w:val="000242FF"/>
    <w:rsid w:val="00036016"/>
    <w:rsid w:val="00041711"/>
    <w:rsid w:val="00047CD0"/>
    <w:rsid w:val="0005459E"/>
    <w:rsid w:val="00060E90"/>
    <w:rsid w:val="00062AD7"/>
    <w:rsid w:val="0006765C"/>
    <w:rsid w:val="00070455"/>
    <w:rsid w:val="00073A69"/>
    <w:rsid w:val="00077FF0"/>
    <w:rsid w:val="0009046A"/>
    <w:rsid w:val="0009226A"/>
    <w:rsid w:val="00097E2A"/>
    <w:rsid w:val="000B0991"/>
    <w:rsid w:val="000B44B8"/>
    <w:rsid w:val="000C47CC"/>
    <w:rsid w:val="000D3039"/>
    <w:rsid w:val="000D59DF"/>
    <w:rsid w:val="000D5C23"/>
    <w:rsid w:val="000E0B24"/>
    <w:rsid w:val="000F26DC"/>
    <w:rsid w:val="000F293C"/>
    <w:rsid w:val="000F6924"/>
    <w:rsid w:val="00101BBA"/>
    <w:rsid w:val="00124F98"/>
    <w:rsid w:val="00125336"/>
    <w:rsid w:val="001375A3"/>
    <w:rsid w:val="00140597"/>
    <w:rsid w:val="00141491"/>
    <w:rsid w:val="0014477E"/>
    <w:rsid w:val="001524B8"/>
    <w:rsid w:val="001525C0"/>
    <w:rsid w:val="001537A9"/>
    <w:rsid w:val="00162E21"/>
    <w:rsid w:val="00165248"/>
    <w:rsid w:val="0016589D"/>
    <w:rsid w:val="00175838"/>
    <w:rsid w:val="001831CA"/>
    <w:rsid w:val="001836B0"/>
    <w:rsid w:val="001912B5"/>
    <w:rsid w:val="00192C22"/>
    <w:rsid w:val="001A44B2"/>
    <w:rsid w:val="001A5ECA"/>
    <w:rsid w:val="001C0DF4"/>
    <w:rsid w:val="001D1B9B"/>
    <w:rsid w:val="001D1BF2"/>
    <w:rsid w:val="001E0DE9"/>
    <w:rsid w:val="001E38DC"/>
    <w:rsid w:val="001F08F6"/>
    <w:rsid w:val="001F137D"/>
    <w:rsid w:val="00206C71"/>
    <w:rsid w:val="002124CD"/>
    <w:rsid w:val="00213BB8"/>
    <w:rsid w:val="002154F2"/>
    <w:rsid w:val="00215A0B"/>
    <w:rsid w:val="002202FC"/>
    <w:rsid w:val="002231BE"/>
    <w:rsid w:val="002806E7"/>
    <w:rsid w:val="002816AE"/>
    <w:rsid w:val="002843D0"/>
    <w:rsid w:val="002C0BF3"/>
    <w:rsid w:val="002D2796"/>
    <w:rsid w:val="002D4A28"/>
    <w:rsid w:val="002D4E56"/>
    <w:rsid w:val="002E4FF5"/>
    <w:rsid w:val="00301C64"/>
    <w:rsid w:val="00307A23"/>
    <w:rsid w:val="00314CEC"/>
    <w:rsid w:val="00315630"/>
    <w:rsid w:val="00320561"/>
    <w:rsid w:val="00323372"/>
    <w:rsid w:val="0032418A"/>
    <w:rsid w:val="00327312"/>
    <w:rsid w:val="00331D5F"/>
    <w:rsid w:val="00344B9C"/>
    <w:rsid w:val="00346DF5"/>
    <w:rsid w:val="00357D63"/>
    <w:rsid w:val="00363499"/>
    <w:rsid w:val="0036473F"/>
    <w:rsid w:val="00371864"/>
    <w:rsid w:val="0039485B"/>
    <w:rsid w:val="003A1994"/>
    <w:rsid w:val="003A7FD5"/>
    <w:rsid w:val="003B0068"/>
    <w:rsid w:val="003B0BA0"/>
    <w:rsid w:val="003B104A"/>
    <w:rsid w:val="003B1B91"/>
    <w:rsid w:val="003B4CE7"/>
    <w:rsid w:val="003B54A1"/>
    <w:rsid w:val="003D6E7C"/>
    <w:rsid w:val="003E0116"/>
    <w:rsid w:val="003E4435"/>
    <w:rsid w:val="003E4E09"/>
    <w:rsid w:val="00402493"/>
    <w:rsid w:val="00402822"/>
    <w:rsid w:val="00411D02"/>
    <w:rsid w:val="0041336C"/>
    <w:rsid w:val="00414747"/>
    <w:rsid w:val="004203DE"/>
    <w:rsid w:val="004407B9"/>
    <w:rsid w:val="0044263F"/>
    <w:rsid w:val="0044401B"/>
    <w:rsid w:val="00444285"/>
    <w:rsid w:val="00444769"/>
    <w:rsid w:val="00446AD9"/>
    <w:rsid w:val="004476C0"/>
    <w:rsid w:val="00447B23"/>
    <w:rsid w:val="0045339C"/>
    <w:rsid w:val="00454753"/>
    <w:rsid w:val="00457C83"/>
    <w:rsid w:val="004628F2"/>
    <w:rsid w:val="00465B24"/>
    <w:rsid w:val="00465BEB"/>
    <w:rsid w:val="00473C44"/>
    <w:rsid w:val="00481FCA"/>
    <w:rsid w:val="004825A8"/>
    <w:rsid w:val="00492EC1"/>
    <w:rsid w:val="004935AC"/>
    <w:rsid w:val="004B5B27"/>
    <w:rsid w:val="004C0F62"/>
    <w:rsid w:val="004C23C6"/>
    <w:rsid w:val="004C55F9"/>
    <w:rsid w:val="004C6790"/>
    <w:rsid w:val="004D3134"/>
    <w:rsid w:val="004D6928"/>
    <w:rsid w:val="004E2F16"/>
    <w:rsid w:val="004F1986"/>
    <w:rsid w:val="004F7205"/>
    <w:rsid w:val="00507CEF"/>
    <w:rsid w:val="005111D4"/>
    <w:rsid w:val="00523549"/>
    <w:rsid w:val="005302CC"/>
    <w:rsid w:val="005306DC"/>
    <w:rsid w:val="0053731C"/>
    <w:rsid w:val="005459DF"/>
    <w:rsid w:val="00546466"/>
    <w:rsid w:val="00547D97"/>
    <w:rsid w:val="005538C2"/>
    <w:rsid w:val="00554589"/>
    <w:rsid w:val="005575D1"/>
    <w:rsid w:val="00557986"/>
    <w:rsid w:val="00561B9E"/>
    <w:rsid w:val="00562788"/>
    <w:rsid w:val="00564625"/>
    <w:rsid w:val="00572FF8"/>
    <w:rsid w:val="00581A4D"/>
    <w:rsid w:val="00590603"/>
    <w:rsid w:val="00595CDD"/>
    <w:rsid w:val="00597884"/>
    <w:rsid w:val="005A0314"/>
    <w:rsid w:val="005C4354"/>
    <w:rsid w:val="005C5FC1"/>
    <w:rsid w:val="005C677D"/>
    <w:rsid w:val="005D5096"/>
    <w:rsid w:val="005D7B4D"/>
    <w:rsid w:val="0060151F"/>
    <w:rsid w:val="00604062"/>
    <w:rsid w:val="006115E1"/>
    <w:rsid w:val="00624187"/>
    <w:rsid w:val="00630097"/>
    <w:rsid w:val="0063098B"/>
    <w:rsid w:val="00630E9B"/>
    <w:rsid w:val="006337F7"/>
    <w:rsid w:val="00636395"/>
    <w:rsid w:val="00636AB5"/>
    <w:rsid w:val="00644561"/>
    <w:rsid w:val="006449C2"/>
    <w:rsid w:val="00644D77"/>
    <w:rsid w:val="00647C9F"/>
    <w:rsid w:val="006509FB"/>
    <w:rsid w:val="00652B38"/>
    <w:rsid w:val="00655AB1"/>
    <w:rsid w:val="006629F4"/>
    <w:rsid w:val="00665B5C"/>
    <w:rsid w:val="00666D01"/>
    <w:rsid w:val="00667990"/>
    <w:rsid w:val="0067143B"/>
    <w:rsid w:val="0067604A"/>
    <w:rsid w:val="00681730"/>
    <w:rsid w:val="00682408"/>
    <w:rsid w:val="0068700D"/>
    <w:rsid w:val="00694ACE"/>
    <w:rsid w:val="0069535A"/>
    <w:rsid w:val="006A108B"/>
    <w:rsid w:val="006B700B"/>
    <w:rsid w:val="006C52A4"/>
    <w:rsid w:val="006D0DAC"/>
    <w:rsid w:val="006E4752"/>
    <w:rsid w:val="006F0B52"/>
    <w:rsid w:val="00723059"/>
    <w:rsid w:val="0072341C"/>
    <w:rsid w:val="0072541E"/>
    <w:rsid w:val="0073022D"/>
    <w:rsid w:val="00741A82"/>
    <w:rsid w:val="00754812"/>
    <w:rsid w:val="00770132"/>
    <w:rsid w:val="00771124"/>
    <w:rsid w:val="00771BC1"/>
    <w:rsid w:val="00772F3A"/>
    <w:rsid w:val="007777F5"/>
    <w:rsid w:val="0078773F"/>
    <w:rsid w:val="007A4730"/>
    <w:rsid w:val="007A491F"/>
    <w:rsid w:val="007A7972"/>
    <w:rsid w:val="007B3B44"/>
    <w:rsid w:val="007B472B"/>
    <w:rsid w:val="007B7B66"/>
    <w:rsid w:val="007C0451"/>
    <w:rsid w:val="007C5CCE"/>
    <w:rsid w:val="007C6203"/>
    <w:rsid w:val="007C6E61"/>
    <w:rsid w:val="007E3B9A"/>
    <w:rsid w:val="007E47AF"/>
    <w:rsid w:val="007E5BB6"/>
    <w:rsid w:val="007F01B4"/>
    <w:rsid w:val="007F7DC2"/>
    <w:rsid w:val="00804AE3"/>
    <w:rsid w:val="008059EB"/>
    <w:rsid w:val="0083288F"/>
    <w:rsid w:val="0083398A"/>
    <w:rsid w:val="008413DE"/>
    <w:rsid w:val="008426AF"/>
    <w:rsid w:val="00851ADE"/>
    <w:rsid w:val="0085557F"/>
    <w:rsid w:val="00855DAF"/>
    <w:rsid w:val="00863765"/>
    <w:rsid w:val="00863EAA"/>
    <w:rsid w:val="00871557"/>
    <w:rsid w:val="00877F58"/>
    <w:rsid w:val="00884A6E"/>
    <w:rsid w:val="00894659"/>
    <w:rsid w:val="0089516B"/>
    <w:rsid w:val="008B3272"/>
    <w:rsid w:val="008B39A1"/>
    <w:rsid w:val="008B49F7"/>
    <w:rsid w:val="008B4D27"/>
    <w:rsid w:val="008E09BE"/>
    <w:rsid w:val="008F1EB0"/>
    <w:rsid w:val="008F31E3"/>
    <w:rsid w:val="00914966"/>
    <w:rsid w:val="00916681"/>
    <w:rsid w:val="0093325A"/>
    <w:rsid w:val="009366F4"/>
    <w:rsid w:val="00945657"/>
    <w:rsid w:val="009531FE"/>
    <w:rsid w:val="00956CA1"/>
    <w:rsid w:val="00967346"/>
    <w:rsid w:val="00992117"/>
    <w:rsid w:val="0099543A"/>
    <w:rsid w:val="009C387B"/>
    <w:rsid w:val="009C3E3E"/>
    <w:rsid w:val="009E2131"/>
    <w:rsid w:val="009E7EF8"/>
    <w:rsid w:val="009F0078"/>
    <w:rsid w:val="009F187F"/>
    <w:rsid w:val="00A06762"/>
    <w:rsid w:val="00A07433"/>
    <w:rsid w:val="00A1649B"/>
    <w:rsid w:val="00A21838"/>
    <w:rsid w:val="00A230AA"/>
    <w:rsid w:val="00A373B1"/>
    <w:rsid w:val="00A52322"/>
    <w:rsid w:val="00A56C65"/>
    <w:rsid w:val="00A63917"/>
    <w:rsid w:val="00A6761C"/>
    <w:rsid w:val="00A71EB4"/>
    <w:rsid w:val="00A7219D"/>
    <w:rsid w:val="00A72EAD"/>
    <w:rsid w:val="00A74A1D"/>
    <w:rsid w:val="00A75880"/>
    <w:rsid w:val="00A846B5"/>
    <w:rsid w:val="00A907A9"/>
    <w:rsid w:val="00A90D02"/>
    <w:rsid w:val="00AA48EB"/>
    <w:rsid w:val="00AC35CF"/>
    <w:rsid w:val="00AC624D"/>
    <w:rsid w:val="00AD7C6D"/>
    <w:rsid w:val="00AE6A54"/>
    <w:rsid w:val="00B16DD5"/>
    <w:rsid w:val="00B23EFD"/>
    <w:rsid w:val="00B24313"/>
    <w:rsid w:val="00B274F6"/>
    <w:rsid w:val="00B30FAD"/>
    <w:rsid w:val="00B3284F"/>
    <w:rsid w:val="00B4487F"/>
    <w:rsid w:val="00B66523"/>
    <w:rsid w:val="00B706D3"/>
    <w:rsid w:val="00B777C1"/>
    <w:rsid w:val="00B81058"/>
    <w:rsid w:val="00B908CC"/>
    <w:rsid w:val="00BA4A37"/>
    <w:rsid w:val="00BB5785"/>
    <w:rsid w:val="00BD7562"/>
    <w:rsid w:val="00BD77E6"/>
    <w:rsid w:val="00BE02D7"/>
    <w:rsid w:val="00BE37E1"/>
    <w:rsid w:val="00BF535F"/>
    <w:rsid w:val="00C04726"/>
    <w:rsid w:val="00C142C5"/>
    <w:rsid w:val="00C163E3"/>
    <w:rsid w:val="00C17161"/>
    <w:rsid w:val="00C30EE4"/>
    <w:rsid w:val="00C31B26"/>
    <w:rsid w:val="00C40412"/>
    <w:rsid w:val="00C45F46"/>
    <w:rsid w:val="00C616F3"/>
    <w:rsid w:val="00C70A48"/>
    <w:rsid w:val="00C71221"/>
    <w:rsid w:val="00C748CA"/>
    <w:rsid w:val="00C76CE1"/>
    <w:rsid w:val="00C80531"/>
    <w:rsid w:val="00C829F9"/>
    <w:rsid w:val="00C86FA1"/>
    <w:rsid w:val="00C91A1E"/>
    <w:rsid w:val="00C955CF"/>
    <w:rsid w:val="00CA3182"/>
    <w:rsid w:val="00CA6C24"/>
    <w:rsid w:val="00CB261D"/>
    <w:rsid w:val="00CB526A"/>
    <w:rsid w:val="00CB715B"/>
    <w:rsid w:val="00CC7831"/>
    <w:rsid w:val="00CD0932"/>
    <w:rsid w:val="00CD2107"/>
    <w:rsid w:val="00CD7F6D"/>
    <w:rsid w:val="00CF45AF"/>
    <w:rsid w:val="00CF6763"/>
    <w:rsid w:val="00CF7A34"/>
    <w:rsid w:val="00D010B3"/>
    <w:rsid w:val="00D02267"/>
    <w:rsid w:val="00D047BB"/>
    <w:rsid w:val="00D067D9"/>
    <w:rsid w:val="00D31A80"/>
    <w:rsid w:val="00D3481A"/>
    <w:rsid w:val="00D513C1"/>
    <w:rsid w:val="00D51EE4"/>
    <w:rsid w:val="00D6321A"/>
    <w:rsid w:val="00D63C86"/>
    <w:rsid w:val="00D70693"/>
    <w:rsid w:val="00D709B9"/>
    <w:rsid w:val="00D71E3A"/>
    <w:rsid w:val="00D72B9D"/>
    <w:rsid w:val="00D82816"/>
    <w:rsid w:val="00D9622B"/>
    <w:rsid w:val="00DA19AE"/>
    <w:rsid w:val="00DA1B75"/>
    <w:rsid w:val="00DA5558"/>
    <w:rsid w:val="00DB00C8"/>
    <w:rsid w:val="00DB51D2"/>
    <w:rsid w:val="00DD1F62"/>
    <w:rsid w:val="00DD2FFE"/>
    <w:rsid w:val="00DE37B7"/>
    <w:rsid w:val="00E02513"/>
    <w:rsid w:val="00E05151"/>
    <w:rsid w:val="00E1515D"/>
    <w:rsid w:val="00E24426"/>
    <w:rsid w:val="00E25A17"/>
    <w:rsid w:val="00E3028E"/>
    <w:rsid w:val="00E458B3"/>
    <w:rsid w:val="00E55ED5"/>
    <w:rsid w:val="00E70210"/>
    <w:rsid w:val="00E74ED7"/>
    <w:rsid w:val="00E8318D"/>
    <w:rsid w:val="00E84AB2"/>
    <w:rsid w:val="00E86695"/>
    <w:rsid w:val="00E86C0D"/>
    <w:rsid w:val="00E87381"/>
    <w:rsid w:val="00E920F7"/>
    <w:rsid w:val="00E94C6C"/>
    <w:rsid w:val="00EA4294"/>
    <w:rsid w:val="00EB298A"/>
    <w:rsid w:val="00EC08CC"/>
    <w:rsid w:val="00EC33BD"/>
    <w:rsid w:val="00EE63A0"/>
    <w:rsid w:val="00F03893"/>
    <w:rsid w:val="00F104AF"/>
    <w:rsid w:val="00F146EE"/>
    <w:rsid w:val="00F16B32"/>
    <w:rsid w:val="00F258DC"/>
    <w:rsid w:val="00F25C5F"/>
    <w:rsid w:val="00F27F7C"/>
    <w:rsid w:val="00F31379"/>
    <w:rsid w:val="00F40004"/>
    <w:rsid w:val="00F40E37"/>
    <w:rsid w:val="00F44E86"/>
    <w:rsid w:val="00F4600C"/>
    <w:rsid w:val="00F52ACE"/>
    <w:rsid w:val="00F52E3D"/>
    <w:rsid w:val="00F53E02"/>
    <w:rsid w:val="00F67B37"/>
    <w:rsid w:val="00F7197F"/>
    <w:rsid w:val="00F72EFC"/>
    <w:rsid w:val="00F72F94"/>
    <w:rsid w:val="00F777D8"/>
    <w:rsid w:val="00F813BD"/>
    <w:rsid w:val="00F92953"/>
    <w:rsid w:val="00F95E44"/>
    <w:rsid w:val="00F97C6D"/>
    <w:rsid w:val="00FA4011"/>
    <w:rsid w:val="00FB0CB9"/>
    <w:rsid w:val="00FC733F"/>
    <w:rsid w:val="00FD16CD"/>
    <w:rsid w:val="00FE5136"/>
    <w:rsid w:val="00FF24C8"/>
    <w:rsid w:val="00FF64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BD7D3B"/>
  <w15:chartTrackingRefBased/>
  <w15:docId w15:val="{5271D866-8AB1-4635-9C34-9732DD85BB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F7A34"/>
    <w:pPr>
      <w:ind w:left="720"/>
      <w:contextualSpacing/>
    </w:pPr>
  </w:style>
  <w:style w:type="paragraph" w:styleId="Header">
    <w:name w:val="header"/>
    <w:basedOn w:val="Normal"/>
    <w:link w:val="HeaderChar"/>
    <w:uiPriority w:val="99"/>
    <w:unhideWhenUsed/>
    <w:rsid w:val="00077F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7FF0"/>
  </w:style>
  <w:style w:type="paragraph" w:styleId="Footer">
    <w:name w:val="footer"/>
    <w:basedOn w:val="Normal"/>
    <w:link w:val="FooterChar"/>
    <w:uiPriority w:val="99"/>
    <w:unhideWhenUsed/>
    <w:rsid w:val="00077F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7FF0"/>
  </w:style>
  <w:style w:type="paragraph" w:styleId="FootnoteText">
    <w:name w:val="footnote text"/>
    <w:basedOn w:val="Normal"/>
    <w:link w:val="FootnoteTextChar"/>
    <w:uiPriority w:val="99"/>
    <w:semiHidden/>
    <w:unhideWhenUsed/>
    <w:rsid w:val="005D509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D5096"/>
    <w:rPr>
      <w:sz w:val="20"/>
      <w:szCs w:val="20"/>
    </w:rPr>
  </w:style>
  <w:style w:type="character" w:styleId="FootnoteReference">
    <w:name w:val="footnote reference"/>
    <w:basedOn w:val="DefaultParagraphFont"/>
    <w:uiPriority w:val="99"/>
    <w:semiHidden/>
    <w:unhideWhenUsed/>
    <w:rsid w:val="005D509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59332">
      <w:bodyDiv w:val="1"/>
      <w:marLeft w:val="0"/>
      <w:marRight w:val="0"/>
      <w:marTop w:val="0"/>
      <w:marBottom w:val="0"/>
      <w:divBdr>
        <w:top w:val="none" w:sz="0" w:space="0" w:color="auto"/>
        <w:left w:val="none" w:sz="0" w:space="0" w:color="auto"/>
        <w:bottom w:val="none" w:sz="0" w:space="0" w:color="auto"/>
        <w:right w:val="none" w:sz="0" w:space="0" w:color="auto"/>
      </w:divBdr>
      <w:divsChild>
        <w:div w:id="1063915682">
          <w:marLeft w:val="0"/>
          <w:marRight w:val="0"/>
          <w:marTop w:val="0"/>
          <w:marBottom w:val="0"/>
          <w:divBdr>
            <w:top w:val="none" w:sz="0" w:space="0" w:color="auto"/>
            <w:left w:val="none" w:sz="0" w:space="0" w:color="auto"/>
            <w:bottom w:val="none" w:sz="0" w:space="0" w:color="auto"/>
            <w:right w:val="none" w:sz="0" w:space="0" w:color="auto"/>
          </w:divBdr>
          <w:divsChild>
            <w:div w:id="1788890669">
              <w:marLeft w:val="0"/>
              <w:marRight w:val="0"/>
              <w:marTop w:val="0"/>
              <w:marBottom w:val="150"/>
              <w:divBdr>
                <w:top w:val="none" w:sz="0" w:space="0" w:color="auto"/>
                <w:left w:val="none" w:sz="0" w:space="0" w:color="auto"/>
                <w:bottom w:val="none" w:sz="0" w:space="0" w:color="auto"/>
                <w:right w:val="none" w:sz="0" w:space="0" w:color="auto"/>
              </w:divBdr>
            </w:div>
          </w:divsChild>
        </w:div>
        <w:div w:id="1980647980">
          <w:marLeft w:val="0"/>
          <w:marRight w:val="0"/>
          <w:marTop w:val="0"/>
          <w:marBottom w:val="0"/>
          <w:divBdr>
            <w:top w:val="none" w:sz="0" w:space="0" w:color="auto"/>
            <w:left w:val="none" w:sz="0" w:space="0" w:color="auto"/>
            <w:bottom w:val="none" w:sz="0" w:space="0" w:color="auto"/>
            <w:right w:val="none" w:sz="0" w:space="0" w:color="auto"/>
          </w:divBdr>
          <w:divsChild>
            <w:div w:id="495071853">
              <w:marLeft w:val="0"/>
              <w:marRight w:val="0"/>
              <w:marTop w:val="0"/>
              <w:marBottom w:val="0"/>
              <w:divBdr>
                <w:top w:val="none" w:sz="0" w:space="0" w:color="auto"/>
                <w:left w:val="none" w:sz="0" w:space="0" w:color="auto"/>
                <w:bottom w:val="none" w:sz="0" w:space="0" w:color="auto"/>
                <w:right w:val="none" w:sz="0" w:space="0" w:color="auto"/>
              </w:divBdr>
            </w:div>
            <w:div w:id="233779847">
              <w:marLeft w:val="0"/>
              <w:marRight w:val="0"/>
              <w:marTop w:val="0"/>
              <w:marBottom w:val="0"/>
              <w:divBdr>
                <w:top w:val="none" w:sz="0" w:space="0" w:color="auto"/>
                <w:left w:val="none" w:sz="0" w:space="0" w:color="auto"/>
                <w:bottom w:val="none" w:sz="0" w:space="0" w:color="auto"/>
                <w:right w:val="none" w:sz="0" w:space="0" w:color="auto"/>
              </w:divBdr>
            </w:div>
          </w:divsChild>
        </w:div>
        <w:div w:id="78992503">
          <w:marLeft w:val="0"/>
          <w:marRight w:val="0"/>
          <w:marTop w:val="0"/>
          <w:marBottom w:val="0"/>
          <w:divBdr>
            <w:top w:val="none" w:sz="0" w:space="0" w:color="auto"/>
            <w:left w:val="none" w:sz="0" w:space="0" w:color="auto"/>
            <w:bottom w:val="none" w:sz="0" w:space="0" w:color="auto"/>
            <w:right w:val="none" w:sz="0" w:space="0" w:color="auto"/>
          </w:divBdr>
          <w:divsChild>
            <w:div w:id="1152018733">
              <w:marLeft w:val="0"/>
              <w:marRight w:val="0"/>
              <w:marTop w:val="0"/>
              <w:marBottom w:val="0"/>
              <w:divBdr>
                <w:top w:val="none" w:sz="0" w:space="0" w:color="auto"/>
                <w:left w:val="none" w:sz="0" w:space="0" w:color="auto"/>
                <w:bottom w:val="none" w:sz="0" w:space="0" w:color="auto"/>
                <w:right w:val="none" w:sz="0" w:space="0" w:color="auto"/>
              </w:divBdr>
              <w:divsChild>
                <w:div w:id="529690243">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7BCD1A-BA59-4ABE-A107-A7D8F9BB94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317</TotalTime>
  <Pages>4</Pages>
  <Words>1249</Words>
  <Characters>7120</Characters>
  <Application>Microsoft Office Word</Application>
  <DocSecurity>0</DocSecurity>
  <Lines>59</Lines>
  <Paragraphs>16</Paragraphs>
  <ScaleCrop>false</ScaleCrop>
  <Company/>
  <LinksUpToDate>false</LinksUpToDate>
  <CharactersWithSpaces>8353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Monahan</dc:creator>
  <cp:keywords/>
  <dc:description/>
  <cp:lastModifiedBy>Barbara Monahan</cp:lastModifiedBy>
  <cp:revision>50</cp:revision>
  <cp:lastPrinted>2026-10-06T23:29:00Z</cp:lastPrinted>
  <dcterms:created xsi:type="dcterms:W3CDTF">2026-10-06T23:03:00Z</dcterms:created>
  <dcterms:modified xsi:type="dcterms:W3CDTF">2026-10-07T12:24:00Z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3835ff0a-178e-4b43-935d-95cca1170523</vt:lpwstr>
  </property>
</Properties>
</file>