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3BE" w14:textId="77777777" w:rsidR="00077F2B" w:rsidRDefault="00077F2B">
      <w:pPr>
        <w:numPr>
          <w:ilvl w:val="0"/>
          <w:numId w:val="1"/>
        </w:numPr>
        <w:tabs>
          <w:tab w:val="left" w:pos="720"/>
        </w:tabs>
        <w:ind w:left="720" w:hanging="720"/>
        <w:jc w:val="both"/>
        <w:rPr>
          <w:b/>
          <w:sz w:val="24"/>
        </w:rPr>
      </w:pPr>
      <w:r>
        <w:rPr>
          <w:b/>
          <w:sz w:val="24"/>
          <w:u w:val="single"/>
        </w:rPr>
        <w:t>THE ANNUNCIATION</w:t>
      </w:r>
      <w:r>
        <w:rPr>
          <w:b/>
          <w:sz w:val="24"/>
        </w:rPr>
        <w:t>.  Verses 26-38</w:t>
      </w:r>
    </w:p>
    <w:p w14:paraId="3862947F" w14:textId="77777777" w:rsidR="00077F2B" w:rsidRDefault="00077F2B">
      <w:pPr>
        <w:numPr>
          <w:ilvl w:val="0"/>
          <w:numId w:val="40"/>
        </w:numPr>
        <w:jc w:val="both"/>
        <w:rPr>
          <w:b/>
          <w:sz w:val="18"/>
        </w:rPr>
      </w:pPr>
      <w:r>
        <w:rPr>
          <w:b/>
          <w:sz w:val="24"/>
        </w:rPr>
        <w:t>The Angel’s Descent.  (Verses 26-29</w:t>
      </w:r>
      <w:proofErr w:type="gramStart"/>
      <w:r>
        <w:rPr>
          <w:b/>
          <w:sz w:val="24"/>
        </w:rPr>
        <w:t xml:space="preserve">)  </w:t>
      </w:r>
      <w:r>
        <w:rPr>
          <w:sz w:val="24"/>
        </w:rPr>
        <w:t>Six</w:t>
      </w:r>
      <w:proofErr w:type="gramEnd"/>
      <w:r>
        <w:rPr>
          <w:sz w:val="24"/>
        </w:rPr>
        <w:t xml:space="preserve"> months later the angel Gabriel returned. He left the glory of heaven and came to Nazareth in Galilee. The entire region was overrun by Gentiles and scorned by the religionists in Jerusalem (John 1:46). In verse 27, Gabriel came to visit a virtuous Jewish peasant girl named Mary and her espoused husband, Joseph. They were both of the kingly lineage of David, but Joseph worked as a carpenter. To this very humble home, Gabriel brought a message of grace in verse 28. He said, “Hail, thou that art highly </w:t>
      </w:r>
      <w:proofErr w:type="spellStart"/>
      <w:r>
        <w:rPr>
          <w:sz w:val="24"/>
        </w:rPr>
        <w:t>favoured</w:t>
      </w:r>
      <w:proofErr w:type="spellEnd"/>
      <w:r>
        <w:rPr>
          <w:sz w:val="24"/>
        </w:rPr>
        <w:t xml:space="preserve">, the Lord is with thee: blessed art thou among women.” Grace is frequently defined as unmerited favor. Mary was “highly </w:t>
      </w:r>
      <w:proofErr w:type="spellStart"/>
      <w:r>
        <w:rPr>
          <w:sz w:val="24"/>
        </w:rPr>
        <w:t>favoured</w:t>
      </w:r>
      <w:proofErr w:type="spellEnd"/>
      <w:r>
        <w:rPr>
          <w:sz w:val="24"/>
        </w:rPr>
        <w:t>” and “blessed…among women.”  Note also “favor” or grace in verse 30. The New Testament is about grace!  This favor was not only unmerited, but it was also unexpected in verse 29.</w:t>
      </w:r>
    </w:p>
    <w:p w14:paraId="38E7AB5F" w14:textId="77777777" w:rsidR="00077F2B" w:rsidRDefault="00077F2B">
      <w:pPr>
        <w:ind w:left="120"/>
        <w:jc w:val="both"/>
        <w:rPr>
          <w:b/>
          <w:sz w:val="18"/>
        </w:rPr>
      </w:pPr>
    </w:p>
    <w:p w14:paraId="2AA6302F" w14:textId="77777777" w:rsidR="00077F2B" w:rsidRDefault="00077F2B">
      <w:pPr>
        <w:ind w:left="120"/>
        <w:jc w:val="both"/>
        <w:rPr>
          <w:sz w:val="18"/>
        </w:rPr>
      </w:pPr>
      <w:r>
        <w:rPr>
          <w:b/>
          <w:sz w:val="18"/>
        </w:rPr>
        <w:t>John 1:46</w:t>
      </w:r>
      <w:r>
        <w:rPr>
          <w:sz w:val="18"/>
        </w:rPr>
        <w:t xml:space="preserve">, “And Nathanael said unto him, </w:t>
      </w:r>
      <w:proofErr w:type="gramStart"/>
      <w:r>
        <w:rPr>
          <w:sz w:val="18"/>
        </w:rPr>
        <w:t>Can</w:t>
      </w:r>
      <w:proofErr w:type="gramEnd"/>
      <w:r>
        <w:rPr>
          <w:sz w:val="18"/>
        </w:rPr>
        <w:t xml:space="preserve"> there any good thing come out of Nazareth?”</w:t>
      </w:r>
    </w:p>
    <w:p w14:paraId="4493384A" w14:textId="77777777" w:rsidR="00077F2B" w:rsidRDefault="00077F2B">
      <w:pPr>
        <w:ind w:left="120"/>
        <w:jc w:val="both"/>
        <w:rPr>
          <w:b/>
          <w:sz w:val="18"/>
        </w:rPr>
      </w:pPr>
    </w:p>
    <w:p w14:paraId="5EE35815" w14:textId="77777777" w:rsidR="00077F2B" w:rsidRDefault="00077F2B">
      <w:pPr>
        <w:numPr>
          <w:ilvl w:val="0"/>
          <w:numId w:val="40"/>
        </w:numPr>
        <w:jc w:val="both"/>
        <w:rPr>
          <w:b/>
          <w:sz w:val="24"/>
        </w:rPr>
      </w:pPr>
      <w:r>
        <w:rPr>
          <w:b/>
          <w:sz w:val="24"/>
        </w:rPr>
        <w:t>The Angel’s Disclosure. (Verses 30-37</w:t>
      </w:r>
      <w:proofErr w:type="gramStart"/>
      <w:r>
        <w:rPr>
          <w:b/>
          <w:sz w:val="24"/>
        </w:rPr>
        <w:t xml:space="preserve">)  </w:t>
      </w:r>
      <w:r>
        <w:rPr>
          <w:sz w:val="24"/>
        </w:rPr>
        <w:t>“</w:t>
      </w:r>
      <w:proofErr w:type="gramEnd"/>
      <w:r>
        <w:rPr>
          <w:sz w:val="24"/>
        </w:rPr>
        <w:t xml:space="preserve">And, behold, thou shalt conceive in thy womb, and bring forth a son, and shalt call his name JESUS.” Mary’s natural response in verse 34 was “How shall this be, seeing I know not a man?” (See how the </w:t>
      </w:r>
      <w:r>
        <w:rPr>
          <w:i/>
          <w:sz w:val="24"/>
        </w:rPr>
        <w:t>Revised Standard Version</w:t>
      </w:r>
      <w:r>
        <w:rPr>
          <w:sz w:val="24"/>
        </w:rPr>
        <w:t xml:space="preserve"> obscures verse 34.)  Gabriel answered with:</w:t>
      </w:r>
    </w:p>
    <w:p w14:paraId="52B6F85E" w14:textId="77777777" w:rsidR="00077F2B" w:rsidRDefault="00077F2B">
      <w:pPr>
        <w:numPr>
          <w:ilvl w:val="0"/>
          <w:numId w:val="46"/>
        </w:numPr>
        <w:jc w:val="both"/>
        <w:rPr>
          <w:b/>
          <w:sz w:val="18"/>
        </w:rPr>
      </w:pPr>
      <w:r>
        <w:rPr>
          <w:b/>
          <w:sz w:val="24"/>
        </w:rPr>
        <w:t>The Plan. (Verse 35</w:t>
      </w:r>
      <w:proofErr w:type="gramStart"/>
      <w:r>
        <w:rPr>
          <w:b/>
          <w:sz w:val="24"/>
        </w:rPr>
        <w:t xml:space="preserve">)  </w:t>
      </w:r>
      <w:r>
        <w:rPr>
          <w:sz w:val="24"/>
        </w:rPr>
        <w:t>“</w:t>
      </w:r>
      <w:proofErr w:type="gramEnd"/>
      <w:r>
        <w:rPr>
          <w:sz w:val="24"/>
        </w:rPr>
        <w:t>The Holy Ghost shall come upon thee…”</w:t>
      </w:r>
    </w:p>
    <w:p w14:paraId="506306B7" w14:textId="77777777" w:rsidR="00077F2B" w:rsidRDefault="00077F2B">
      <w:pPr>
        <w:numPr>
          <w:ilvl w:val="0"/>
          <w:numId w:val="46"/>
        </w:numPr>
        <w:jc w:val="both"/>
        <w:rPr>
          <w:b/>
          <w:sz w:val="18"/>
        </w:rPr>
      </w:pPr>
      <w:r>
        <w:rPr>
          <w:b/>
          <w:sz w:val="24"/>
        </w:rPr>
        <w:t xml:space="preserve">The Proof. (Verse 36) </w:t>
      </w:r>
      <w:r>
        <w:rPr>
          <w:sz w:val="24"/>
        </w:rPr>
        <w:t>“…thy cousin Elisabeth…hath…conceived…in her old age:”</w:t>
      </w:r>
    </w:p>
    <w:p w14:paraId="020568C9" w14:textId="77777777" w:rsidR="00077F2B" w:rsidRDefault="00077F2B">
      <w:pPr>
        <w:numPr>
          <w:ilvl w:val="0"/>
          <w:numId w:val="46"/>
        </w:numPr>
        <w:jc w:val="both"/>
        <w:rPr>
          <w:b/>
          <w:sz w:val="18"/>
        </w:rPr>
      </w:pPr>
      <w:r>
        <w:rPr>
          <w:b/>
          <w:sz w:val="24"/>
        </w:rPr>
        <w:t>The Power. (Verse 37)</w:t>
      </w:r>
      <w:r>
        <w:rPr>
          <w:sz w:val="24"/>
        </w:rPr>
        <w:t xml:space="preserve"> “For with God nothing shall be impossible.”</w:t>
      </w:r>
    </w:p>
    <w:p w14:paraId="24919361" w14:textId="77777777" w:rsidR="00077F2B" w:rsidRDefault="00077F2B">
      <w:pPr>
        <w:jc w:val="both"/>
        <w:rPr>
          <w:b/>
          <w:sz w:val="18"/>
        </w:rPr>
      </w:pPr>
    </w:p>
    <w:p w14:paraId="7FCFB818" w14:textId="464A6E96" w:rsidR="00077F2B" w:rsidRDefault="00077F2B">
      <w:pPr>
        <w:rPr>
          <w:sz w:val="18"/>
        </w:rPr>
      </w:pPr>
      <w:r>
        <w:rPr>
          <w:b/>
          <w:sz w:val="18"/>
        </w:rPr>
        <w:t>(RSV)</w:t>
      </w:r>
      <w:r w:rsidR="00CB43CD">
        <w:rPr>
          <w:b/>
          <w:sz w:val="18"/>
        </w:rPr>
        <w:t xml:space="preserve"> </w:t>
      </w:r>
      <w:r>
        <w:rPr>
          <w:b/>
          <w:sz w:val="18"/>
        </w:rPr>
        <w:t>Luke 1:34</w:t>
      </w:r>
      <w:r>
        <w:rPr>
          <w:sz w:val="18"/>
        </w:rPr>
        <w:t xml:space="preserve">, “And Mary said to the angel, ‘How shall this be, since I have no husband?’" </w:t>
      </w:r>
      <w:r>
        <w:rPr>
          <w:sz w:val="18"/>
        </w:rPr>
        <w:br/>
      </w:r>
    </w:p>
    <w:p w14:paraId="5ED668FA" w14:textId="77777777" w:rsidR="00077F2B" w:rsidRDefault="00077F2B">
      <w:pPr>
        <w:numPr>
          <w:ilvl w:val="0"/>
          <w:numId w:val="40"/>
        </w:numPr>
        <w:jc w:val="both"/>
        <w:rPr>
          <w:b/>
          <w:sz w:val="24"/>
        </w:rPr>
      </w:pPr>
      <w:r>
        <w:rPr>
          <w:b/>
          <w:sz w:val="24"/>
        </w:rPr>
        <w:t>The Angel’s Departure. (Verse 38</w:t>
      </w:r>
      <w:proofErr w:type="gramStart"/>
      <w:r>
        <w:rPr>
          <w:b/>
          <w:sz w:val="24"/>
        </w:rPr>
        <w:t xml:space="preserve">) </w:t>
      </w:r>
      <w:r>
        <w:rPr>
          <w:sz w:val="24"/>
        </w:rPr>
        <w:t xml:space="preserve"> Unlike</w:t>
      </w:r>
      <w:proofErr w:type="gramEnd"/>
      <w:r>
        <w:rPr>
          <w:sz w:val="24"/>
        </w:rPr>
        <w:t xml:space="preserve"> </w:t>
      </w:r>
      <w:proofErr w:type="spellStart"/>
      <w:r>
        <w:rPr>
          <w:sz w:val="24"/>
        </w:rPr>
        <w:t>Zecharias</w:t>
      </w:r>
      <w:proofErr w:type="spellEnd"/>
      <w:r>
        <w:rPr>
          <w:sz w:val="24"/>
        </w:rPr>
        <w:t xml:space="preserve"> (verse 18), Mary received and submitted herself to Gabriel’s revelation from God. “Behold the handmaid of the Lord; be it unto me according to thy word.” He surely departed with joy.</w:t>
      </w:r>
    </w:p>
    <w:p w14:paraId="62862D30" w14:textId="77777777" w:rsidR="00077F2B" w:rsidRDefault="00077F2B">
      <w:pPr>
        <w:ind w:left="120"/>
        <w:jc w:val="both"/>
        <w:rPr>
          <w:b/>
          <w:sz w:val="24"/>
        </w:rPr>
      </w:pPr>
    </w:p>
    <w:p w14:paraId="508079A1" w14:textId="77777777" w:rsidR="00077F2B" w:rsidRDefault="00077F2B">
      <w:pPr>
        <w:numPr>
          <w:ilvl w:val="0"/>
          <w:numId w:val="1"/>
        </w:numPr>
        <w:tabs>
          <w:tab w:val="left" w:pos="720"/>
        </w:tabs>
        <w:ind w:left="720" w:hanging="720"/>
        <w:jc w:val="both"/>
        <w:rPr>
          <w:b/>
          <w:sz w:val="24"/>
        </w:rPr>
      </w:pPr>
      <w:r>
        <w:rPr>
          <w:b/>
          <w:sz w:val="24"/>
          <w:u w:val="single"/>
        </w:rPr>
        <w:t>THE ADJUSTMENT</w:t>
      </w:r>
      <w:r>
        <w:rPr>
          <w:b/>
          <w:sz w:val="24"/>
        </w:rPr>
        <w:t>.  Verses 39-45</w:t>
      </w:r>
    </w:p>
    <w:p w14:paraId="6BC7049B" w14:textId="77777777" w:rsidR="00077F2B" w:rsidRDefault="00077F2B">
      <w:pPr>
        <w:numPr>
          <w:ilvl w:val="0"/>
          <w:numId w:val="41"/>
        </w:numPr>
        <w:tabs>
          <w:tab w:val="left" w:pos="720"/>
        </w:tabs>
        <w:jc w:val="both"/>
        <w:rPr>
          <w:b/>
          <w:sz w:val="18"/>
        </w:rPr>
      </w:pPr>
      <w:r>
        <w:rPr>
          <w:b/>
          <w:sz w:val="24"/>
        </w:rPr>
        <w:t>The Counsel Mary Required.  (Verses 39-40</w:t>
      </w:r>
      <w:proofErr w:type="gramStart"/>
      <w:r>
        <w:rPr>
          <w:b/>
          <w:sz w:val="24"/>
        </w:rPr>
        <w:t xml:space="preserve">)  </w:t>
      </w:r>
      <w:r>
        <w:rPr>
          <w:sz w:val="24"/>
        </w:rPr>
        <w:t>The</w:t>
      </w:r>
      <w:proofErr w:type="gramEnd"/>
      <w:r>
        <w:rPr>
          <w:sz w:val="24"/>
        </w:rPr>
        <w:t xml:space="preserve"> result of the revelation that Mary had received would be misunderstood and likely the topic of gossip. Gabriel had informed Mary of Elisabeth’s blessing and Mary “arose…and went…unto the house of Zacharias.” She needed the support that only Elisabeth could humanly render. Additionally, Mary could have been stoned under the Law (Deuteronomy 22:24) for fornication. She would not have visited the home of an ordained priest if she had anything to hide.</w:t>
      </w:r>
      <w:r>
        <w:rPr>
          <w:sz w:val="18"/>
        </w:rPr>
        <w:t xml:space="preserve"> </w:t>
      </w:r>
    </w:p>
    <w:p w14:paraId="4D089675" w14:textId="77777777" w:rsidR="00077F2B" w:rsidRDefault="00077F2B">
      <w:pPr>
        <w:tabs>
          <w:tab w:val="left" w:pos="720"/>
        </w:tabs>
        <w:ind w:left="120"/>
        <w:jc w:val="both"/>
        <w:rPr>
          <w:b/>
          <w:sz w:val="18"/>
        </w:rPr>
      </w:pPr>
    </w:p>
    <w:p w14:paraId="5D80F2EC" w14:textId="77777777" w:rsidR="00077F2B" w:rsidRDefault="00077F2B">
      <w:pPr>
        <w:tabs>
          <w:tab w:val="left" w:pos="720"/>
        </w:tabs>
        <w:ind w:left="120"/>
        <w:jc w:val="both"/>
        <w:rPr>
          <w:sz w:val="18"/>
        </w:rPr>
      </w:pPr>
      <w:r>
        <w:rPr>
          <w:sz w:val="18"/>
        </w:rPr>
        <w:t xml:space="preserve">Deuteronomy 22:23-24, “If a damsel that is a virgin be betrothed unto </w:t>
      </w:r>
      <w:proofErr w:type="gramStart"/>
      <w:r>
        <w:rPr>
          <w:sz w:val="18"/>
        </w:rPr>
        <w:t>an</w:t>
      </w:r>
      <w:proofErr w:type="gramEnd"/>
      <w:r>
        <w:rPr>
          <w:sz w:val="18"/>
        </w:rPr>
        <w:t xml:space="preserve"> husband, and a man find her in the city, and lie with her; Then ye shall bring them both out unto the gate of that city, and ye shall stone them with stones that they die; the damsel, because she cried not, being in the city; and the man, because he hath humbled his </w:t>
      </w:r>
      <w:proofErr w:type="spellStart"/>
      <w:r>
        <w:rPr>
          <w:sz w:val="18"/>
        </w:rPr>
        <w:t>neighbour's</w:t>
      </w:r>
      <w:proofErr w:type="spellEnd"/>
      <w:r>
        <w:rPr>
          <w:sz w:val="18"/>
        </w:rPr>
        <w:t xml:space="preserve"> wife: so thou shalt put away evil from among you.”</w:t>
      </w:r>
    </w:p>
    <w:p w14:paraId="36F44192" w14:textId="77777777" w:rsidR="00077F2B" w:rsidRDefault="00077F2B">
      <w:pPr>
        <w:tabs>
          <w:tab w:val="left" w:pos="720"/>
        </w:tabs>
        <w:ind w:left="120"/>
        <w:jc w:val="both"/>
        <w:rPr>
          <w:b/>
          <w:sz w:val="18"/>
        </w:rPr>
      </w:pPr>
    </w:p>
    <w:p w14:paraId="53843EDA" w14:textId="77777777" w:rsidR="00077F2B" w:rsidRDefault="00077F2B">
      <w:pPr>
        <w:numPr>
          <w:ilvl w:val="0"/>
          <w:numId w:val="41"/>
        </w:numPr>
        <w:tabs>
          <w:tab w:val="left" w:pos="720"/>
        </w:tabs>
        <w:jc w:val="both"/>
        <w:rPr>
          <w:b/>
          <w:sz w:val="24"/>
        </w:rPr>
      </w:pPr>
      <w:r>
        <w:rPr>
          <w:b/>
          <w:sz w:val="24"/>
        </w:rPr>
        <w:t>The Confirmation Mary Received. (Verses 41-45</w:t>
      </w:r>
      <w:proofErr w:type="gramStart"/>
      <w:r>
        <w:rPr>
          <w:b/>
          <w:sz w:val="24"/>
        </w:rPr>
        <w:t xml:space="preserve">)  </w:t>
      </w:r>
      <w:r>
        <w:rPr>
          <w:sz w:val="24"/>
        </w:rPr>
        <w:t>Mary</w:t>
      </w:r>
      <w:proofErr w:type="gramEnd"/>
      <w:r>
        <w:rPr>
          <w:sz w:val="24"/>
        </w:rPr>
        <w:t xml:space="preserve"> received an </w:t>
      </w:r>
      <w:r>
        <w:rPr>
          <w:i/>
          <w:sz w:val="24"/>
        </w:rPr>
        <w:t xml:space="preserve">instant sign </w:t>
      </w:r>
      <w:r>
        <w:rPr>
          <w:sz w:val="24"/>
        </w:rPr>
        <w:t xml:space="preserve">upon greeting Elisabeth, “…the babe leaped in her womb.” John the Baptist was six months developed in his mother’s womb, but he had a life of his own. There was also an </w:t>
      </w:r>
      <w:r>
        <w:rPr>
          <w:i/>
          <w:sz w:val="24"/>
        </w:rPr>
        <w:t xml:space="preserve">inspiring Spirit. </w:t>
      </w:r>
      <w:r>
        <w:rPr>
          <w:sz w:val="24"/>
        </w:rPr>
        <w:t xml:space="preserve">“Elisabeth was filled with the Holy Ghost…And she </w:t>
      </w:r>
      <w:proofErr w:type="spellStart"/>
      <w:r>
        <w:rPr>
          <w:sz w:val="24"/>
        </w:rPr>
        <w:t>spake</w:t>
      </w:r>
      <w:proofErr w:type="spellEnd"/>
      <w:r>
        <w:rPr>
          <w:sz w:val="24"/>
        </w:rPr>
        <w:t xml:space="preserve"> out with a loud voice…” She recognized Mary’s blessing “among women,” not above them (Verse 42a), and she blessed Mary for her faith (Verse 45). Elisabeth also blessed Mary’s baby (Verse 42b) and acknowledged his preeminence</w:t>
      </w:r>
      <w:r w:rsidR="006B4F00">
        <w:rPr>
          <w:sz w:val="24"/>
        </w:rPr>
        <w:t xml:space="preserve"> (Verse 43)</w:t>
      </w:r>
      <w:r>
        <w:rPr>
          <w:sz w:val="24"/>
        </w:rPr>
        <w:t>.</w:t>
      </w:r>
    </w:p>
    <w:p w14:paraId="136C0F9C" w14:textId="77777777" w:rsidR="00077F2B" w:rsidRDefault="00077F2B">
      <w:pPr>
        <w:tabs>
          <w:tab w:val="left" w:pos="720"/>
        </w:tabs>
        <w:jc w:val="both"/>
        <w:rPr>
          <w:b/>
          <w:sz w:val="24"/>
        </w:rPr>
      </w:pPr>
      <w:r>
        <w:rPr>
          <w:b/>
          <w:sz w:val="24"/>
        </w:rPr>
        <w:lastRenderedPageBreak/>
        <w:t>III.</w:t>
      </w:r>
      <w:r>
        <w:rPr>
          <w:b/>
          <w:sz w:val="24"/>
        </w:rPr>
        <w:tab/>
      </w:r>
      <w:r>
        <w:rPr>
          <w:b/>
          <w:sz w:val="24"/>
          <w:u w:val="single"/>
        </w:rPr>
        <w:t>THE ANTHEM</w:t>
      </w:r>
      <w:r>
        <w:rPr>
          <w:b/>
          <w:sz w:val="24"/>
        </w:rPr>
        <w:t>.  Verses 46-55</w:t>
      </w:r>
    </w:p>
    <w:p w14:paraId="339F820E" w14:textId="77777777" w:rsidR="00077F2B" w:rsidRDefault="00077F2B">
      <w:pPr>
        <w:numPr>
          <w:ilvl w:val="0"/>
          <w:numId w:val="45"/>
        </w:numPr>
        <w:tabs>
          <w:tab w:val="left" w:pos="720"/>
        </w:tabs>
        <w:jc w:val="both"/>
        <w:rPr>
          <w:sz w:val="24"/>
        </w:rPr>
      </w:pPr>
      <w:r>
        <w:rPr>
          <w:b/>
          <w:sz w:val="24"/>
        </w:rPr>
        <w:t>A Personal Note.  (Verses 46-49</w:t>
      </w:r>
      <w:proofErr w:type="gramStart"/>
      <w:r>
        <w:rPr>
          <w:b/>
          <w:sz w:val="24"/>
        </w:rPr>
        <w:t xml:space="preserve">)  </w:t>
      </w:r>
      <w:r>
        <w:rPr>
          <w:sz w:val="24"/>
        </w:rPr>
        <w:t>Mary</w:t>
      </w:r>
      <w:proofErr w:type="gramEnd"/>
      <w:r>
        <w:rPr>
          <w:sz w:val="24"/>
        </w:rPr>
        <w:t xml:space="preserve"> </w:t>
      </w:r>
      <w:proofErr w:type="spellStart"/>
      <w:r>
        <w:rPr>
          <w:sz w:val="24"/>
        </w:rPr>
        <w:t>magnifed</w:t>
      </w:r>
      <w:proofErr w:type="spellEnd"/>
      <w:r>
        <w:rPr>
          <w:sz w:val="24"/>
        </w:rPr>
        <w:t xml:space="preserve"> and worshipped God in song. She acknowledged her need of the Saviour in verse 47, her need of mercy in verses 48-50 and her low estate in verse 48. She in no way claimed </w:t>
      </w:r>
      <w:r>
        <w:rPr>
          <w:i/>
          <w:sz w:val="24"/>
        </w:rPr>
        <w:t xml:space="preserve">the Immaculate Conception of the Blessed Virgin Mary.  </w:t>
      </w:r>
      <w:r>
        <w:rPr>
          <w:sz w:val="24"/>
        </w:rPr>
        <w:t>Notice that God is Saviour in 1:47, but Jesus Christ is Saviour in 2:11.</w:t>
      </w:r>
    </w:p>
    <w:p w14:paraId="094D1746" w14:textId="77777777" w:rsidR="00077F2B" w:rsidRDefault="00077F2B">
      <w:pPr>
        <w:tabs>
          <w:tab w:val="left" w:pos="720"/>
        </w:tabs>
        <w:jc w:val="both"/>
        <w:rPr>
          <w:b/>
          <w:sz w:val="24"/>
        </w:rPr>
      </w:pPr>
    </w:p>
    <w:p w14:paraId="6D829724" w14:textId="77777777" w:rsidR="00077F2B" w:rsidRDefault="00077F2B">
      <w:pPr>
        <w:pStyle w:val="BodyText"/>
        <w:tabs>
          <w:tab w:val="left" w:pos="720"/>
        </w:tabs>
      </w:pPr>
      <w:r>
        <w:rPr>
          <w:b/>
        </w:rPr>
        <w:t>Isaiah 43:10</w:t>
      </w:r>
      <w:r>
        <w:t>, “Ye are my witnesses, saith the LORD, and my servant whom I have chosen: that ye may know and believe me, and understand that I am he: before me there was no God formed, neither shall there be after me.”</w:t>
      </w:r>
    </w:p>
    <w:p w14:paraId="45ED418E" w14:textId="77777777" w:rsidR="00077F2B" w:rsidRDefault="00077F2B">
      <w:pPr>
        <w:pStyle w:val="BodyText"/>
        <w:tabs>
          <w:tab w:val="left" w:pos="720"/>
        </w:tabs>
      </w:pPr>
      <w:r>
        <w:t xml:space="preserve"> </w:t>
      </w:r>
    </w:p>
    <w:p w14:paraId="39F8B9A1" w14:textId="77777777" w:rsidR="00077F2B" w:rsidRDefault="00077F2B">
      <w:pPr>
        <w:tabs>
          <w:tab w:val="left" w:pos="720"/>
        </w:tabs>
        <w:jc w:val="both"/>
      </w:pPr>
      <w:r>
        <w:rPr>
          <w:b/>
        </w:rPr>
        <w:t>Isaiah 43:11</w:t>
      </w:r>
      <w:r>
        <w:t xml:space="preserve">, “I, even I, am the LORD; and beside me there is no </w:t>
      </w:r>
      <w:proofErr w:type="spellStart"/>
      <w:r>
        <w:t>saviour</w:t>
      </w:r>
      <w:proofErr w:type="spellEnd"/>
      <w:r>
        <w:t>.”</w:t>
      </w:r>
    </w:p>
    <w:p w14:paraId="15F6358D" w14:textId="77777777" w:rsidR="00077F2B" w:rsidRDefault="00077F2B">
      <w:pPr>
        <w:tabs>
          <w:tab w:val="left" w:pos="720"/>
        </w:tabs>
        <w:jc w:val="both"/>
      </w:pPr>
      <w:r>
        <w:rPr>
          <w:b/>
        </w:rPr>
        <w:t>Isaiah 45:21</w:t>
      </w:r>
      <w:r>
        <w:t>, “Tell ye, and bring them near; yea, let them take counsel together: who hath declared this from ancient time? who hath told it from that time? have not I the LORD? and there is no God else beside me; a just God and a Saviour; there is none beside me.”</w:t>
      </w:r>
    </w:p>
    <w:p w14:paraId="21711075" w14:textId="77777777" w:rsidR="00077F2B" w:rsidRDefault="00077F2B">
      <w:pPr>
        <w:tabs>
          <w:tab w:val="left" w:pos="720"/>
        </w:tabs>
        <w:jc w:val="both"/>
      </w:pPr>
    </w:p>
    <w:p w14:paraId="09910EC1" w14:textId="77777777" w:rsidR="00077F2B" w:rsidRDefault="00077F2B">
      <w:pPr>
        <w:tabs>
          <w:tab w:val="left" w:pos="720"/>
        </w:tabs>
        <w:jc w:val="both"/>
      </w:pPr>
      <w:r>
        <w:rPr>
          <w:b/>
        </w:rPr>
        <w:t>1 Timothy 1:1</w:t>
      </w:r>
      <w:r>
        <w:t>, “Paul, an apostle of Jesus Christ by the commandment of God our Saviour, and Lord Jesus Christ, which is our hope;”</w:t>
      </w:r>
    </w:p>
    <w:p w14:paraId="1CEFC913" w14:textId="77777777" w:rsidR="00077F2B" w:rsidRDefault="00077F2B">
      <w:pPr>
        <w:tabs>
          <w:tab w:val="left" w:pos="720"/>
        </w:tabs>
        <w:jc w:val="both"/>
      </w:pPr>
      <w:r>
        <w:rPr>
          <w:b/>
        </w:rPr>
        <w:t>1 Timothy 2:3</w:t>
      </w:r>
      <w:r>
        <w:t>, “For this is good and acceptable in the sight of God our Saviour;”</w:t>
      </w:r>
    </w:p>
    <w:p w14:paraId="360191E7" w14:textId="77777777" w:rsidR="00077F2B" w:rsidRDefault="00077F2B">
      <w:pPr>
        <w:tabs>
          <w:tab w:val="left" w:pos="720"/>
        </w:tabs>
        <w:jc w:val="both"/>
      </w:pPr>
      <w:r>
        <w:rPr>
          <w:b/>
        </w:rPr>
        <w:t>1 Timothy 4:10</w:t>
      </w:r>
      <w:r>
        <w:t xml:space="preserve">, “For therefore we both </w:t>
      </w:r>
      <w:proofErr w:type="spellStart"/>
      <w:r>
        <w:t>labour</w:t>
      </w:r>
      <w:proofErr w:type="spellEnd"/>
      <w:r>
        <w:t xml:space="preserve"> and suffer reproach, because we trust in the living God, who is the Saviour of all men, specially of those that believe.”</w:t>
      </w:r>
    </w:p>
    <w:p w14:paraId="75472700" w14:textId="77777777" w:rsidR="00077F2B" w:rsidRDefault="00077F2B">
      <w:pPr>
        <w:tabs>
          <w:tab w:val="left" w:pos="720"/>
        </w:tabs>
        <w:jc w:val="both"/>
        <w:rPr>
          <w:b/>
        </w:rPr>
      </w:pPr>
    </w:p>
    <w:p w14:paraId="45B03445" w14:textId="77777777" w:rsidR="00077F2B" w:rsidRDefault="00077F2B">
      <w:pPr>
        <w:tabs>
          <w:tab w:val="left" w:pos="720"/>
        </w:tabs>
        <w:jc w:val="both"/>
      </w:pPr>
      <w:r>
        <w:rPr>
          <w:b/>
        </w:rPr>
        <w:t>Philippians 3:20</w:t>
      </w:r>
      <w:r>
        <w:t>, “For our conversation is in heaven; from whence also we look for the Saviour, the Lord Jesus Christ:”</w:t>
      </w:r>
    </w:p>
    <w:p w14:paraId="13D20BEB" w14:textId="77777777" w:rsidR="00077F2B" w:rsidRDefault="00077F2B">
      <w:pPr>
        <w:tabs>
          <w:tab w:val="left" w:pos="720"/>
        </w:tabs>
        <w:jc w:val="both"/>
      </w:pPr>
      <w:r>
        <w:rPr>
          <w:b/>
        </w:rPr>
        <w:t>2 Timothy 1:10</w:t>
      </w:r>
      <w:r>
        <w:t>, “But is now made manifest by the appearing of our Saviour Jesus Christ, who hath abolished death, and hath brought life and immortality to light through the gospel:”</w:t>
      </w:r>
    </w:p>
    <w:p w14:paraId="7C1FE978" w14:textId="77777777" w:rsidR="00077F2B" w:rsidRDefault="00077F2B">
      <w:pPr>
        <w:tabs>
          <w:tab w:val="left" w:pos="720"/>
        </w:tabs>
        <w:jc w:val="both"/>
        <w:rPr>
          <w:b/>
        </w:rPr>
      </w:pPr>
    </w:p>
    <w:p w14:paraId="6F4C9C26" w14:textId="77777777" w:rsidR="00077F2B" w:rsidRDefault="00077F2B">
      <w:pPr>
        <w:tabs>
          <w:tab w:val="left" w:pos="720"/>
        </w:tabs>
        <w:jc w:val="both"/>
      </w:pPr>
      <w:r>
        <w:rPr>
          <w:b/>
        </w:rPr>
        <w:t>Titus 2:13</w:t>
      </w:r>
      <w:r>
        <w:t>, “Looking for that blessed hope, and the glorious appearing of the great God and our Saviour Jesus Christ;”</w:t>
      </w:r>
    </w:p>
    <w:p w14:paraId="690F4BDF" w14:textId="77777777" w:rsidR="00077F2B" w:rsidRDefault="00077F2B">
      <w:pPr>
        <w:tabs>
          <w:tab w:val="left" w:pos="720"/>
        </w:tabs>
        <w:jc w:val="both"/>
      </w:pPr>
    </w:p>
    <w:p w14:paraId="0ADEA3C6" w14:textId="77777777" w:rsidR="00077F2B" w:rsidRDefault="00077F2B">
      <w:pPr>
        <w:tabs>
          <w:tab w:val="left" w:pos="720"/>
        </w:tabs>
        <w:jc w:val="both"/>
        <w:rPr>
          <w:sz w:val="24"/>
        </w:rPr>
      </w:pPr>
      <w:r>
        <w:rPr>
          <w:b/>
        </w:rPr>
        <w:t>1 Timothy 3:16</w:t>
      </w:r>
      <w:r>
        <w:t>, “And without controversy great is the mystery of godliness: God was manifest in the flesh, justified in the Spirit, seen of angels, preached unto the Gentiles, believed on in the world, received up into glory.”</w:t>
      </w:r>
    </w:p>
    <w:p w14:paraId="1A3D9CC7" w14:textId="77777777" w:rsidR="00077F2B" w:rsidRDefault="00077F2B">
      <w:pPr>
        <w:tabs>
          <w:tab w:val="left" w:pos="720"/>
        </w:tabs>
        <w:ind w:left="120"/>
        <w:jc w:val="both"/>
        <w:rPr>
          <w:sz w:val="24"/>
        </w:rPr>
      </w:pPr>
    </w:p>
    <w:p w14:paraId="48B43A76" w14:textId="77777777" w:rsidR="00077F2B" w:rsidRDefault="00077F2B">
      <w:pPr>
        <w:numPr>
          <w:ilvl w:val="0"/>
          <w:numId w:val="45"/>
        </w:numPr>
        <w:tabs>
          <w:tab w:val="left" w:pos="720"/>
        </w:tabs>
        <w:jc w:val="both"/>
        <w:rPr>
          <w:b/>
          <w:sz w:val="24"/>
        </w:rPr>
      </w:pPr>
      <w:r>
        <w:rPr>
          <w:b/>
          <w:sz w:val="24"/>
        </w:rPr>
        <w:t>A Practical Note.  (Verses 50-53</w:t>
      </w:r>
      <w:proofErr w:type="gramStart"/>
      <w:r>
        <w:rPr>
          <w:b/>
          <w:sz w:val="24"/>
        </w:rPr>
        <w:t xml:space="preserve">)  </w:t>
      </w:r>
      <w:r>
        <w:rPr>
          <w:sz w:val="24"/>
        </w:rPr>
        <w:t>The</w:t>
      </w:r>
      <w:proofErr w:type="gramEnd"/>
      <w:r>
        <w:rPr>
          <w:sz w:val="24"/>
        </w:rPr>
        <w:t xml:space="preserve"> need of all Adam’s descendents is mercy, and mercy is provided through the Lord Jesus Christ in verse 50.  Additionally, hope is provided for “them of low degree,” and “the hungry.” Ultimately, the Lord Jesus will right every wrong.</w:t>
      </w:r>
    </w:p>
    <w:p w14:paraId="4533953D" w14:textId="77777777" w:rsidR="00077F2B" w:rsidRDefault="00077F2B">
      <w:pPr>
        <w:tabs>
          <w:tab w:val="left" w:pos="720"/>
        </w:tabs>
        <w:ind w:left="120"/>
        <w:jc w:val="both"/>
        <w:rPr>
          <w:b/>
          <w:sz w:val="24"/>
        </w:rPr>
      </w:pPr>
    </w:p>
    <w:p w14:paraId="66F10CDD" w14:textId="77777777" w:rsidR="00077F2B" w:rsidRDefault="00077F2B">
      <w:pPr>
        <w:numPr>
          <w:ilvl w:val="0"/>
          <w:numId w:val="45"/>
        </w:numPr>
        <w:tabs>
          <w:tab w:val="left" w:pos="720"/>
        </w:tabs>
        <w:jc w:val="both"/>
        <w:rPr>
          <w:b/>
          <w:sz w:val="24"/>
        </w:rPr>
      </w:pPr>
      <w:r>
        <w:rPr>
          <w:b/>
          <w:sz w:val="24"/>
        </w:rPr>
        <w:t>A Prophetic Note.  (Verses 54-55)</w:t>
      </w:r>
      <w:r>
        <w:rPr>
          <w:sz w:val="24"/>
        </w:rPr>
        <w:t xml:space="preserve"> Jerusalem had been invaded repeatedly and was under Roman rule at the time. God had not spoken for four hundred years. Gabriel’s revelation from God confirmed the unconditional Abrahamic covenant and the coming of Jesus Christ provided mercy for Israel. God had not forgotten! </w:t>
      </w:r>
    </w:p>
    <w:p w14:paraId="488773F8" w14:textId="77777777" w:rsidR="00077F2B" w:rsidRDefault="00077F2B">
      <w:pPr>
        <w:tabs>
          <w:tab w:val="left" w:pos="720"/>
        </w:tabs>
        <w:jc w:val="both"/>
        <w:rPr>
          <w:b/>
          <w:sz w:val="24"/>
        </w:rPr>
      </w:pPr>
    </w:p>
    <w:p w14:paraId="0F78CA56" w14:textId="77777777" w:rsidR="00077F2B" w:rsidRDefault="00077F2B">
      <w:pPr>
        <w:tabs>
          <w:tab w:val="left" w:pos="720"/>
        </w:tabs>
        <w:jc w:val="both"/>
      </w:pPr>
      <w:r>
        <w:rPr>
          <w:b/>
        </w:rPr>
        <w:t>Genesis 12:1-3</w:t>
      </w:r>
      <w:r>
        <w:t xml:space="preserve">, “Now the LORD had said unto Abram, </w:t>
      </w:r>
      <w:proofErr w:type="gramStart"/>
      <w:r>
        <w:t>Get</w:t>
      </w:r>
      <w:proofErr w:type="gramEnd"/>
      <w:r>
        <w:t xml:space="preserve">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t>curseth</w:t>
      </w:r>
      <w:proofErr w:type="spellEnd"/>
      <w:r>
        <w:t xml:space="preserve"> thee: and in thee shall all families of the earth be blessed.”</w:t>
      </w:r>
    </w:p>
    <w:p w14:paraId="27F70588" w14:textId="77777777" w:rsidR="00077F2B" w:rsidRDefault="00077F2B">
      <w:pPr>
        <w:tabs>
          <w:tab w:val="left" w:pos="720"/>
        </w:tabs>
        <w:jc w:val="both"/>
      </w:pPr>
    </w:p>
    <w:p w14:paraId="4A9C0667" w14:textId="77777777" w:rsidR="00077F2B" w:rsidRDefault="00077F2B">
      <w:pPr>
        <w:tabs>
          <w:tab w:val="left" w:pos="720"/>
        </w:tabs>
        <w:jc w:val="both"/>
        <w:rPr>
          <w:sz w:val="24"/>
        </w:rPr>
      </w:pPr>
      <w:r>
        <w:rPr>
          <w:b/>
          <w:sz w:val="24"/>
          <w:u w:val="single"/>
        </w:rPr>
        <w:t>CONCLUSION</w:t>
      </w:r>
      <w:r>
        <w:rPr>
          <w:b/>
          <w:sz w:val="24"/>
        </w:rPr>
        <w:t xml:space="preserve">. </w:t>
      </w:r>
      <w:r>
        <w:rPr>
          <w:sz w:val="24"/>
        </w:rPr>
        <w:t>An older woman and a younger woman harmonized about the blessings of these events and Zacharias could only sit silently.  At no time during his speechless, nine months had his disbelief troubled him more.</w:t>
      </w:r>
    </w:p>
    <w:sectPr w:rsidR="00077F2B">
      <w:headerReference w:type="default" r:id="rId7"/>
      <w:footerReference w:type="default" r:id="rId8"/>
      <w:pgSz w:w="12240" w:h="15840"/>
      <w:pgMar w:top="1440"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181D" w14:textId="77777777" w:rsidR="00D06BAD" w:rsidRDefault="00D06BAD">
      <w:r>
        <w:separator/>
      </w:r>
    </w:p>
  </w:endnote>
  <w:endnote w:type="continuationSeparator" w:id="0">
    <w:p w14:paraId="73AF9B20" w14:textId="77777777" w:rsidR="00D06BAD" w:rsidRDefault="00D0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E7B" w14:textId="3F2875A6" w:rsidR="00077F2B" w:rsidRDefault="00C4257A">
    <w:pPr>
      <w:tabs>
        <w:tab w:val="center" w:pos="4320"/>
        <w:tab w:val="right" w:pos="8640"/>
      </w:tabs>
      <w:jc w:val="center"/>
      <w:rPr>
        <w:kern w:val="0"/>
      </w:rPr>
    </w:pPr>
    <w:r>
      <w:rPr>
        <w:kern w:val="0"/>
        <w:sz w:val="24"/>
      </w:rPr>
      <w:t>November 20, 2022</w:t>
    </w:r>
  </w:p>
  <w:p w14:paraId="22E36A3A" w14:textId="77777777" w:rsidR="00077F2B" w:rsidRDefault="00077F2B">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9BF" w14:textId="77777777" w:rsidR="00D06BAD" w:rsidRDefault="00D06BAD">
      <w:r>
        <w:separator/>
      </w:r>
    </w:p>
  </w:footnote>
  <w:footnote w:type="continuationSeparator" w:id="0">
    <w:p w14:paraId="3307D856" w14:textId="77777777" w:rsidR="00D06BAD" w:rsidRDefault="00D0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A6F" w14:textId="77777777" w:rsidR="00077F2B" w:rsidRDefault="00077F2B">
    <w:pPr>
      <w:pStyle w:val="Heading1"/>
      <w:rPr>
        <w:sz w:val="42"/>
        <w:u w:val="single"/>
      </w:rPr>
    </w:pPr>
    <w:r>
      <w:rPr>
        <w:sz w:val="42"/>
        <w:u w:val="single"/>
      </w:rPr>
      <w:t>THE BIRTH OF JESUS CHRIST ANNOUNCED</w:t>
    </w:r>
  </w:p>
  <w:p w14:paraId="7309DF24" w14:textId="77777777" w:rsidR="00077F2B" w:rsidRDefault="00077F2B">
    <w:pPr>
      <w:pStyle w:val="Heading3"/>
    </w:pPr>
    <w:r>
      <w:t>Luke 1:26-55</w:t>
    </w:r>
  </w:p>
  <w:p w14:paraId="5CC25878" w14:textId="77777777" w:rsidR="00077F2B" w:rsidRDefault="00077F2B">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DF2"/>
    <w:multiLevelType w:val="singleLevel"/>
    <w:tmpl w:val="6DF019C0"/>
    <w:lvl w:ilvl="0">
      <w:start w:val="1"/>
      <w:numFmt w:val="upperLetter"/>
      <w:lvlText w:val="%1."/>
      <w:lvlJc w:val="left"/>
      <w:pPr>
        <w:tabs>
          <w:tab w:val="num" w:pos="480"/>
        </w:tabs>
        <w:ind w:left="480" w:hanging="360"/>
      </w:pPr>
      <w:rPr>
        <w:rFonts w:hint="default"/>
      </w:rPr>
    </w:lvl>
  </w:abstractNum>
  <w:abstractNum w:abstractNumId="1" w15:restartNumberingAfterBreak="0">
    <w:nsid w:val="080273D8"/>
    <w:multiLevelType w:val="singleLevel"/>
    <w:tmpl w:val="FE8E30F8"/>
    <w:lvl w:ilvl="0">
      <w:start w:val="1"/>
      <w:numFmt w:val="upperLetter"/>
      <w:lvlText w:val="%1."/>
      <w:lvlJc w:val="left"/>
      <w:pPr>
        <w:tabs>
          <w:tab w:val="num" w:pos="900"/>
        </w:tabs>
        <w:ind w:left="900" w:hanging="360"/>
      </w:pPr>
      <w:rPr>
        <w:rFonts w:hint="default"/>
        <w:b/>
      </w:rPr>
    </w:lvl>
  </w:abstractNum>
  <w:abstractNum w:abstractNumId="2" w15:restartNumberingAfterBreak="0">
    <w:nsid w:val="0C007B96"/>
    <w:multiLevelType w:val="singleLevel"/>
    <w:tmpl w:val="0C103DCA"/>
    <w:lvl w:ilvl="0">
      <w:start w:val="1"/>
      <w:numFmt w:val="upperLetter"/>
      <w:lvlText w:val="%1."/>
      <w:lvlJc w:val="left"/>
      <w:pPr>
        <w:tabs>
          <w:tab w:val="num" w:pos="705"/>
        </w:tabs>
        <w:ind w:left="705" w:hanging="360"/>
      </w:pPr>
      <w:rPr>
        <w:rFonts w:hint="default"/>
      </w:rPr>
    </w:lvl>
  </w:abstractNum>
  <w:abstractNum w:abstractNumId="3" w15:restartNumberingAfterBreak="0">
    <w:nsid w:val="11604F4E"/>
    <w:multiLevelType w:val="singleLevel"/>
    <w:tmpl w:val="2E46C40A"/>
    <w:lvl w:ilvl="0">
      <w:start w:val="1"/>
      <w:numFmt w:val="decimal"/>
      <w:lvlText w:val="%1."/>
      <w:lvlJc w:val="left"/>
      <w:pPr>
        <w:tabs>
          <w:tab w:val="num" w:pos="1200"/>
        </w:tabs>
        <w:ind w:left="1200" w:hanging="360"/>
      </w:pPr>
      <w:rPr>
        <w:rFonts w:hint="default"/>
      </w:rPr>
    </w:lvl>
  </w:abstractNum>
  <w:abstractNum w:abstractNumId="4" w15:restartNumberingAfterBreak="0">
    <w:nsid w:val="126F6522"/>
    <w:multiLevelType w:val="singleLevel"/>
    <w:tmpl w:val="364EB5B4"/>
    <w:lvl w:ilvl="0">
      <w:start w:val="1"/>
      <w:numFmt w:val="upperLetter"/>
      <w:lvlText w:val="%1."/>
      <w:lvlJc w:val="left"/>
      <w:pPr>
        <w:tabs>
          <w:tab w:val="num" w:pos="585"/>
        </w:tabs>
        <w:ind w:left="585" w:hanging="360"/>
      </w:pPr>
      <w:rPr>
        <w:rFonts w:hint="default"/>
      </w:rPr>
    </w:lvl>
  </w:abstractNum>
  <w:abstractNum w:abstractNumId="5" w15:restartNumberingAfterBreak="0">
    <w:nsid w:val="1375342D"/>
    <w:multiLevelType w:val="singleLevel"/>
    <w:tmpl w:val="A4C81DEA"/>
    <w:lvl w:ilvl="0">
      <w:start w:val="1"/>
      <w:numFmt w:val="decimal"/>
      <w:lvlText w:val="%1."/>
      <w:lvlJc w:val="left"/>
      <w:pPr>
        <w:tabs>
          <w:tab w:val="num" w:pos="1080"/>
        </w:tabs>
        <w:ind w:left="1080" w:hanging="360"/>
      </w:pPr>
      <w:rPr>
        <w:rFonts w:hint="default"/>
        <w:sz w:val="22"/>
      </w:rPr>
    </w:lvl>
  </w:abstractNum>
  <w:abstractNum w:abstractNumId="6" w15:restartNumberingAfterBreak="0">
    <w:nsid w:val="142E6D88"/>
    <w:multiLevelType w:val="singleLevel"/>
    <w:tmpl w:val="85CA3F9A"/>
    <w:lvl w:ilvl="0">
      <w:start w:val="1"/>
      <w:numFmt w:val="upperLetter"/>
      <w:lvlText w:val="%1."/>
      <w:lvlJc w:val="left"/>
      <w:pPr>
        <w:tabs>
          <w:tab w:val="num" w:pos="840"/>
        </w:tabs>
        <w:ind w:left="840" w:hanging="360"/>
      </w:pPr>
      <w:rPr>
        <w:rFonts w:hint="default"/>
      </w:rPr>
    </w:lvl>
  </w:abstractNum>
  <w:abstractNum w:abstractNumId="7" w15:restartNumberingAfterBreak="0">
    <w:nsid w:val="18565D4F"/>
    <w:multiLevelType w:val="singleLevel"/>
    <w:tmpl w:val="D05CF55E"/>
    <w:lvl w:ilvl="0">
      <w:start w:val="1"/>
      <w:numFmt w:val="upperLetter"/>
      <w:lvlText w:val="%1."/>
      <w:lvlJc w:val="left"/>
      <w:pPr>
        <w:tabs>
          <w:tab w:val="num" w:pos="600"/>
        </w:tabs>
        <w:ind w:left="600" w:hanging="360"/>
      </w:pPr>
      <w:rPr>
        <w:rFonts w:hint="default"/>
      </w:rPr>
    </w:lvl>
  </w:abstractNum>
  <w:abstractNum w:abstractNumId="8" w15:restartNumberingAfterBreak="0">
    <w:nsid w:val="1E4F063B"/>
    <w:multiLevelType w:val="singleLevel"/>
    <w:tmpl w:val="67C09694"/>
    <w:lvl w:ilvl="0">
      <w:start w:val="1"/>
      <w:numFmt w:val="decimal"/>
      <w:lvlText w:val="%1."/>
      <w:lvlJc w:val="left"/>
      <w:pPr>
        <w:tabs>
          <w:tab w:val="num" w:pos="1080"/>
        </w:tabs>
        <w:ind w:left="1080" w:hanging="360"/>
      </w:pPr>
      <w:rPr>
        <w:rFonts w:hint="default"/>
      </w:rPr>
    </w:lvl>
  </w:abstractNum>
  <w:abstractNum w:abstractNumId="9" w15:restartNumberingAfterBreak="0">
    <w:nsid w:val="1F844637"/>
    <w:multiLevelType w:val="singleLevel"/>
    <w:tmpl w:val="FF4E06B6"/>
    <w:lvl w:ilvl="0">
      <w:start w:val="1"/>
      <w:numFmt w:val="decimal"/>
      <w:lvlText w:val="%1."/>
      <w:lvlJc w:val="left"/>
      <w:pPr>
        <w:tabs>
          <w:tab w:val="num" w:pos="1080"/>
        </w:tabs>
        <w:ind w:left="1080" w:hanging="360"/>
      </w:pPr>
      <w:rPr>
        <w:rFonts w:hint="default"/>
      </w:rPr>
    </w:lvl>
  </w:abstractNum>
  <w:abstractNum w:abstractNumId="10" w15:restartNumberingAfterBreak="0">
    <w:nsid w:val="21CB2EF7"/>
    <w:multiLevelType w:val="singleLevel"/>
    <w:tmpl w:val="D13EB070"/>
    <w:lvl w:ilvl="0">
      <w:start w:val="1"/>
      <w:numFmt w:val="upperLetter"/>
      <w:lvlText w:val="%1."/>
      <w:lvlJc w:val="left"/>
      <w:pPr>
        <w:tabs>
          <w:tab w:val="num" w:pos="720"/>
        </w:tabs>
        <w:ind w:left="720" w:hanging="360"/>
      </w:pPr>
      <w:rPr>
        <w:rFonts w:hint="default"/>
      </w:rPr>
    </w:lvl>
  </w:abstractNum>
  <w:abstractNum w:abstractNumId="11" w15:restartNumberingAfterBreak="0">
    <w:nsid w:val="244056B7"/>
    <w:multiLevelType w:val="singleLevel"/>
    <w:tmpl w:val="068C9E74"/>
    <w:lvl w:ilvl="0">
      <w:start w:val="1"/>
      <w:numFmt w:val="upperLetter"/>
      <w:lvlText w:val="%1."/>
      <w:lvlJc w:val="left"/>
      <w:pPr>
        <w:tabs>
          <w:tab w:val="num" w:pos="480"/>
        </w:tabs>
        <w:ind w:left="480" w:hanging="360"/>
      </w:pPr>
      <w:rPr>
        <w:rFonts w:hint="default"/>
      </w:rPr>
    </w:lvl>
  </w:abstractNum>
  <w:abstractNum w:abstractNumId="12" w15:restartNumberingAfterBreak="0">
    <w:nsid w:val="27C73D51"/>
    <w:multiLevelType w:val="singleLevel"/>
    <w:tmpl w:val="F58807B0"/>
    <w:lvl w:ilvl="0">
      <w:start w:val="2"/>
      <w:numFmt w:val="upperLetter"/>
      <w:lvlText w:val="%1."/>
      <w:legacy w:legacy="1" w:legacySpace="0" w:legacyIndent="135"/>
      <w:lvlJc w:val="left"/>
    </w:lvl>
  </w:abstractNum>
  <w:abstractNum w:abstractNumId="13" w15:restartNumberingAfterBreak="0">
    <w:nsid w:val="27D67142"/>
    <w:multiLevelType w:val="singleLevel"/>
    <w:tmpl w:val="8758BB8C"/>
    <w:lvl w:ilvl="0">
      <w:start w:val="1"/>
      <w:numFmt w:val="upperLetter"/>
      <w:lvlText w:val="%1."/>
      <w:lvlJc w:val="left"/>
      <w:pPr>
        <w:tabs>
          <w:tab w:val="num" w:pos="420"/>
        </w:tabs>
        <w:ind w:left="420" w:hanging="360"/>
      </w:pPr>
      <w:rPr>
        <w:rFonts w:hint="default"/>
      </w:rPr>
    </w:lvl>
  </w:abstractNum>
  <w:abstractNum w:abstractNumId="14" w15:restartNumberingAfterBreak="0">
    <w:nsid w:val="2C016D8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D52284"/>
    <w:multiLevelType w:val="singleLevel"/>
    <w:tmpl w:val="957AD2C4"/>
    <w:lvl w:ilvl="0">
      <w:start w:val="1"/>
      <w:numFmt w:val="upperLetter"/>
      <w:lvlText w:val="%1."/>
      <w:lvlJc w:val="left"/>
      <w:pPr>
        <w:tabs>
          <w:tab w:val="num" w:pos="705"/>
        </w:tabs>
        <w:ind w:left="705" w:hanging="360"/>
      </w:pPr>
      <w:rPr>
        <w:rFonts w:hint="default"/>
        <w:b/>
      </w:rPr>
    </w:lvl>
  </w:abstractNum>
  <w:abstractNum w:abstractNumId="16" w15:restartNumberingAfterBreak="0">
    <w:nsid w:val="2E7747FE"/>
    <w:multiLevelType w:val="singleLevel"/>
    <w:tmpl w:val="5E7E7484"/>
    <w:lvl w:ilvl="0">
      <w:start w:val="1"/>
      <w:numFmt w:val="upperLetter"/>
      <w:lvlText w:val="%1."/>
      <w:lvlJc w:val="left"/>
      <w:pPr>
        <w:tabs>
          <w:tab w:val="num" w:pos="480"/>
        </w:tabs>
        <w:ind w:left="480" w:hanging="360"/>
      </w:pPr>
      <w:rPr>
        <w:rFonts w:hint="default"/>
        <w:b/>
      </w:rPr>
    </w:lvl>
  </w:abstractNum>
  <w:abstractNum w:abstractNumId="17" w15:restartNumberingAfterBreak="0">
    <w:nsid w:val="2F2D0E8E"/>
    <w:multiLevelType w:val="singleLevel"/>
    <w:tmpl w:val="322C3F08"/>
    <w:lvl w:ilvl="0">
      <w:start w:val="1"/>
      <w:numFmt w:val="decimal"/>
      <w:lvlText w:val="%1."/>
      <w:lvlJc w:val="left"/>
      <w:pPr>
        <w:tabs>
          <w:tab w:val="num" w:pos="1080"/>
        </w:tabs>
        <w:ind w:left="1080" w:hanging="360"/>
      </w:pPr>
      <w:rPr>
        <w:rFonts w:hint="default"/>
      </w:rPr>
    </w:lvl>
  </w:abstractNum>
  <w:abstractNum w:abstractNumId="18" w15:restartNumberingAfterBreak="0">
    <w:nsid w:val="300E3CD0"/>
    <w:multiLevelType w:val="singleLevel"/>
    <w:tmpl w:val="88CC90E8"/>
    <w:lvl w:ilvl="0">
      <w:start w:val="1"/>
      <w:numFmt w:val="decimal"/>
      <w:lvlText w:val="%1."/>
      <w:lvlJc w:val="left"/>
      <w:pPr>
        <w:tabs>
          <w:tab w:val="num" w:pos="1080"/>
        </w:tabs>
        <w:ind w:left="1080" w:hanging="360"/>
      </w:pPr>
      <w:rPr>
        <w:rFonts w:hint="default"/>
      </w:rPr>
    </w:lvl>
  </w:abstractNum>
  <w:abstractNum w:abstractNumId="19" w15:restartNumberingAfterBreak="0">
    <w:nsid w:val="30375ED2"/>
    <w:multiLevelType w:val="singleLevel"/>
    <w:tmpl w:val="C960F8EE"/>
    <w:lvl w:ilvl="0">
      <w:start w:val="1"/>
      <w:numFmt w:val="upperLetter"/>
      <w:lvlText w:val="%1."/>
      <w:lvlJc w:val="left"/>
      <w:pPr>
        <w:tabs>
          <w:tab w:val="num" w:pos="720"/>
        </w:tabs>
        <w:ind w:left="720" w:hanging="360"/>
      </w:pPr>
      <w:rPr>
        <w:rFonts w:hint="default"/>
      </w:rPr>
    </w:lvl>
  </w:abstractNum>
  <w:abstractNum w:abstractNumId="20" w15:restartNumberingAfterBreak="0">
    <w:nsid w:val="3063742C"/>
    <w:multiLevelType w:val="singleLevel"/>
    <w:tmpl w:val="2B40BA46"/>
    <w:lvl w:ilvl="0">
      <w:start w:val="3"/>
      <w:numFmt w:val="upperRoman"/>
      <w:lvlText w:val="%1."/>
      <w:legacy w:legacy="1" w:legacySpace="0" w:legacyIndent="360"/>
      <w:lvlJc w:val="left"/>
    </w:lvl>
  </w:abstractNum>
  <w:abstractNum w:abstractNumId="21" w15:restartNumberingAfterBreak="0">
    <w:nsid w:val="31E83C90"/>
    <w:multiLevelType w:val="singleLevel"/>
    <w:tmpl w:val="1C30A772"/>
    <w:lvl w:ilvl="0">
      <w:start w:val="1"/>
      <w:numFmt w:val="upperLetter"/>
      <w:lvlText w:val="%1."/>
      <w:lvlJc w:val="left"/>
      <w:pPr>
        <w:tabs>
          <w:tab w:val="num" w:pos="540"/>
        </w:tabs>
        <w:ind w:left="540" w:hanging="360"/>
      </w:pPr>
      <w:rPr>
        <w:rFonts w:hint="default"/>
      </w:rPr>
    </w:lvl>
  </w:abstractNum>
  <w:abstractNum w:abstractNumId="22" w15:restartNumberingAfterBreak="0">
    <w:nsid w:val="32F93593"/>
    <w:multiLevelType w:val="singleLevel"/>
    <w:tmpl w:val="04090013"/>
    <w:lvl w:ilvl="0">
      <w:start w:val="4"/>
      <w:numFmt w:val="upperRoman"/>
      <w:lvlText w:val="%1."/>
      <w:lvlJc w:val="left"/>
      <w:pPr>
        <w:tabs>
          <w:tab w:val="num" w:pos="720"/>
        </w:tabs>
        <w:ind w:left="720" w:hanging="720"/>
      </w:pPr>
      <w:rPr>
        <w:rFonts w:hint="default"/>
      </w:rPr>
    </w:lvl>
  </w:abstractNum>
  <w:abstractNum w:abstractNumId="23" w15:restartNumberingAfterBreak="0">
    <w:nsid w:val="34432D0D"/>
    <w:multiLevelType w:val="singleLevel"/>
    <w:tmpl w:val="2FD6A112"/>
    <w:lvl w:ilvl="0">
      <w:start w:val="1"/>
      <w:numFmt w:val="upperRoman"/>
      <w:lvlText w:val="%1."/>
      <w:legacy w:legacy="1" w:legacySpace="0" w:legacyIndent="360"/>
      <w:lvlJc w:val="left"/>
    </w:lvl>
  </w:abstractNum>
  <w:abstractNum w:abstractNumId="24" w15:restartNumberingAfterBreak="0">
    <w:nsid w:val="34AC7852"/>
    <w:multiLevelType w:val="singleLevel"/>
    <w:tmpl w:val="5B88DFC4"/>
    <w:lvl w:ilvl="0">
      <w:start w:val="1"/>
      <w:numFmt w:val="decimal"/>
      <w:lvlText w:val="%1."/>
      <w:lvlJc w:val="left"/>
      <w:pPr>
        <w:tabs>
          <w:tab w:val="num" w:pos="1080"/>
        </w:tabs>
        <w:ind w:left="1080" w:hanging="360"/>
      </w:pPr>
      <w:rPr>
        <w:rFonts w:hint="default"/>
      </w:rPr>
    </w:lvl>
  </w:abstractNum>
  <w:abstractNum w:abstractNumId="25" w15:restartNumberingAfterBreak="0">
    <w:nsid w:val="37987687"/>
    <w:multiLevelType w:val="singleLevel"/>
    <w:tmpl w:val="E536FC7E"/>
    <w:lvl w:ilvl="0">
      <w:start w:val="1"/>
      <w:numFmt w:val="upperLetter"/>
      <w:lvlText w:val="%1."/>
      <w:lvlJc w:val="left"/>
      <w:pPr>
        <w:tabs>
          <w:tab w:val="num" w:pos="900"/>
        </w:tabs>
        <w:ind w:left="900" w:hanging="360"/>
      </w:pPr>
      <w:rPr>
        <w:rFonts w:hint="default"/>
      </w:rPr>
    </w:lvl>
  </w:abstractNum>
  <w:abstractNum w:abstractNumId="26" w15:restartNumberingAfterBreak="0">
    <w:nsid w:val="37B730F5"/>
    <w:multiLevelType w:val="singleLevel"/>
    <w:tmpl w:val="A1CCC126"/>
    <w:lvl w:ilvl="0">
      <w:start w:val="1"/>
      <w:numFmt w:val="upperLetter"/>
      <w:lvlText w:val="%1."/>
      <w:lvlJc w:val="left"/>
      <w:pPr>
        <w:tabs>
          <w:tab w:val="num" w:pos="540"/>
        </w:tabs>
        <w:ind w:left="540" w:hanging="360"/>
      </w:pPr>
      <w:rPr>
        <w:rFonts w:hint="default"/>
        <w:b/>
      </w:rPr>
    </w:lvl>
  </w:abstractNum>
  <w:abstractNum w:abstractNumId="27" w15:restartNumberingAfterBreak="0">
    <w:nsid w:val="4395765A"/>
    <w:multiLevelType w:val="singleLevel"/>
    <w:tmpl w:val="5E5C56F6"/>
    <w:lvl w:ilvl="0">
      <w:start w:val="1"/>
      <w:numFmt w:val="upperLetter"/>
      <w:lvlText w:val="%1."/>
      <w:lvlJc w:val="left"/>
      <w:pPr>
        <w:tabs>
          <w:tab w:val="num" w:pos="660"/>
        </w:tabs>
        <w:ind w:left="660" w:hanging="360"/>
      </w:pPr>
      <w:rPr>
        <w:rFonts w:hint="default"/>
        <w:u w:val="none"/>
      </w:rPr>
    </w:lvl>
  </w:abstractNum>
  <w:abstractNum w:abstractNumId="28" w15:restartNumberingAfterBreak="0">
    <w:nsid w:val="454D5960"/>
    <w:multiLevelType w:val="singleLevel"/>
    <w:tmpl w:val="0FDCA85A"/>
    <w:lvl w:ilvl="0">
      <w:start w:val="1"/>
      <w:numFmt w:val="upperLetter"/>
      <w:lvlText w:val="%1."/>
      <w:lvlJc w:val="left"/>
      <w:pPr>
        <w:tabs>
          <w:tab w:val="num" w:pos="840"/>
        </w:tabs>
        <w:ind w:left="840" w:hanging="360"/>
      </w:pPr>
      <w:rPr>
        <w:rFonts w:hint="default"/>
      </w:rPr>
    </w:lvl>
  </w:abstractNum>
  <w:abstractNum w:abstractNumId="29" w15:restartNumberingAfterBreak="0">
    <w:nsid w:val="45AC0DD3"/>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4CDC5AAA"/>
    <w:multiLevelType w:val="singleLevel"/>
    <w:tmpl w:val="02060ECA"/>
    <w:lvl w:ilvl="0">
      <w:start w:val="1"/>
      <w:numFmt w:val="upperLetter"/>
      <w:lvlText w:val="%1."/>
      <w:lvlJc w:val="left"/>
      <w:pPr>
        <w:tabs>
          <w:tab w:val="num" w:pos="720"/>
        </w:tabs>
        <w:ind w:left="720" w:hanging="360"/>
      </w:pPr>
      <w:rPr>
        <w:rFonts w:hint="default"/>
      </w:rPr>
    </w:lvl>
  </w:abstractNum>
  <w:abstractNum w:abstractNumId="31" w15:restartNumberingAfterBreak="0">
    <w:nsid w:val="4F23362C"/>
    <w:multiLevelType w:val="singleLevel"/>
    <w:tmpl w:val="F280B852"/>
    <w:lvl w:ilvl="0">
      <w:start w:val="1"/>
      <w:numFmt w:val="upperLetter"/>
      <w:lvlText w:val="%1."/>
      <w:lvlJc w:val="left"/>
      <w:pPr>
        <w:tabs>
          <w:tab w:val="num" w:pos="600"/>
        </w:tabs>
        <w:ind w:left="600" w:hanging="360"/>
      </w:pPr>
      <w:rPr>
        <w:rFonts w:hint="default"/>
      </w:rPr>
    </w:lvl>
  </w:abstractNum>
  <w:abstractNum w:abstractNumId="32" w15:restartNumberingAfterBreak="0">
    <w:nsid w:val="53843283"/>
    <w:multiLevelType w:val="singleLevel"/>
    <w:tmpl w:val="38323D14"/>
    <w:lvl w:ilvl="0">
      <w:start w:val="1"/>
      <w:numFmt w:val="upperLetter"/>
      <w:lvlText w:val="%1."/>
      <w:lvlJc w:val="left"/>
      <w:pPr>
        <w:tabs>
          <w:tab w:val="num" w:pos="660"/>
        </w:tabs>
        <w:ind w:left="660" w:hanging="360"/>
      </w:pPr>
      <w:rPr>
        <w:rFonts w:hint="default"/>
      </w:rPr>
    </w:lvl>
  </w:abstractNum>
  <w:abstractNum w:abstractNumId="33" w15:restartNumberingAfterBreak="0">
    <w:nsid w:val="57077004"/>
    <w:multiLevelType w:val="singleLevel"/>
    <w:tmpl w:val="1D9E9972"/>
    <w:lvl w:ilvl="0">
      <w:start w:val="7"/>
      <w:numFmt w:val="decimal"/>
      <w:lvlText w:val="%1."/>
      <w:legacy w:legacy="1" w:legacySpace="0" w:legacyIndent="360"/>
      <w:lvlJc w:val="left"/>
    </w:lvl>
  </w:abstractNum>
  <w:abstractNum w:abstractNumId="34" w15:restartNumberingAfterBreak="0">
    <w:nsid w:val="5CB5435A"/>
    <w:multiLevelType w:val="singleLevel"/>
    <w:tmpl w:val="1416044E"/>
    <w:lvl w:ilvl="0">
      <w:start w:val="1"/>
      <w:numFmt w:val="upperLetter"/>
      <w:lvlText w:val="%1."/>
      <w:lvlJc w:val="left"/>
      <w:pPr>
        <w:tabs>
          <w:tab w:val="num" w:pos="600"/>
        </w:tabs>
        <w:ind w:left="600" w:hanging="360"/>
      </w:pPr>
      <w:rPr>
        <w:rFonts w:hint="default"/>
        <w:u w:val="none"/>
      </w:rPr>
    </w:lvl>
  </w:abstractNum>
  <w:abstractNum w:abstractNumId="35" w15:restartNumberingAfterBreak="0">
    <w:nsid w:val="60380480"/>
    <w:multiLevelType w:val="singleLevel"/>
    <w:tmpl w:val="AED0D87C"/>
    <w:lvl w:ilvl="0">
      <w:start w:val="1"/>
      <w:numFmt w:val="upperLetter"/>
      <w:lvlText w:val="%1."/>
      <w:lvlJc w:val="left"/>
      <w:pPr>
        <w:tabs>
          <w:tab w:val="num" w:pos="840"/>
        </w:tabs>
        <w:ind w:left="840" w:hanging="360"/>
      </w:pPr>
      <w:rPr>
        <w:rFonts w:hint="default"/>
        <w:u w:val="none"/>
      </w:rPr>
    </w:lvl>
  </w:abstractNum>
  <w:abstractNum w:abstractNumId="36" w15:restartNumberingAfterBreak="0">
    <w:nsid w:val="61275BF6"/>
    <w:multiLevelType w:val="singleLevel"/>
    <w:tmpl w:val="74186236"/>
    <w:lvl w:ilvl="0">
      <w:start w:val="1"/>
      <w:numFmt w:val="decimal"/>
      <w:lvlText w:val="%1."/>
      <w:lvlJc w:val="left"/>
      <w:pPr>
        <w:tabs>
          <w:tab w:val="num" w:pos="1080"/>
        </w:tabs>
        <w:ind w:left="1080" w:hanging="360"/>
      </w:pPr>
      <w:rPr>
        <w:rFonts w:hint="default"/>
      </w:rPr>
    </w:lvl>
  </w:abstractNum>
  <w:abstractNum w:abstractNumId="37" w15:restartNumberingAfterBreak="0">
    <w:nsid w:val="61275EA2"/>
    <w:multiLevelType w:val="singleLevel"/>
    <w:tmpl w:val="733EA590"/>
    <w:lvl w:ilvl="0">
      <w:start w:val="1"/>
      <w:numFmt w:val="upperLetter"/>
      <w:lvlText w:val="%1."/>
      <w:lvlJc w:val="left"/>
      <w:pPr>
        <w:tabs>
          <w:tab w:val="num" w:pos="720"/>
        </w:tabs>
        <w:ind w:left="720" w:hanging="420"/>
      </w:pPr>
      <w:rPr>
        <w:rFonts w:hint="default"/>
      </w:rPr>
    </w:lvl>
  </w:abstractNum>
  <w:abstractNum w:abstractNumId="38" w15:restartNumberingAfterBreak="0">
    <w:nsid w:val="645E2C5D"/>
    <w:multiLevelType w:val="singleLevel"/>
    <w:tmpl w:val="385EF696"/>
    <w:lvl w:ilvl="0">
      <w:start w:val="3"/>
      <w:numFmt w:val="upperLetter"/>
      <w:lvlText w:val="%1."/>
      <w:legacy w:legacy="1" w:legacySpace="0" w:legacyIndent="120"/>
      <w:lvlJc w:val="left"/>
    </w:lvl>
  </w:abstractNum>
  <w:abstractNum w:abstractNumId="39" w15:restartNumberingAfterBreak="0">
    <w:nsid w:val="64CF2D68"/>
    <w:multiLevelType w:val="singleLevel"/>
    <w:tmpl w:val="7726782A"/>
    <w:lvl w:ilvl="0">
      <w:start w:val="1"/>
      <w:numFmt w:val="upperLetter"/>
      <w:lvlText w:val="%1."/>
      <w:lvlJc w:val="left"/>
      <w:pPr>
        <w:tabs>
          <w:tab w:val="num" w:pos="585"/>
        </w:tabs>
        <w:ind w:left="585" w:hanging="360"/>
      </w:pPr>
      <w:rPr>
        <w:rFonts w:hint="default"/>
      </w:rPr>
    </w:lvl>
  </w:abstractNum>
  <w:abstractNum w:abstractNumId="40" w15:restartNumberingAfterBreak="0">
    <w:nsid w:val="65217A2C"/>
    <w:multiLevelType w:val="singleLevel"/>
    <w:tmpl w:val="64F8EB82"/>
    <w:lvl w:ilvl="0">
      <w:start w:val="1"/>
      <w:numFmt w:val="decimal"/>
      <w:lvlText w:val="%1."/>
      <w:lvlJc w:val="left"/>
      <w:pPr>
        <w:tabs>
          <w:tab w:val="num" w:pos="1080"/>
        </w:tabs>
        <w:ind w:left="1080" w:hanging="360"/>
      </w:pPr>
      <w:rPr>
        <w:rFonts w:hint="default"/>
      </w:rPr>
    </w:lvl>
  </w:abstractNum>
  <w:abstractNum w:abstractNumId="41" w15:restartNumberingAfterBreak="0">
    <w:nsid w:val="6B502C1B"/>
    <w:multiLevelType w:val="singleLevel"/>
    <w:tmpl w:val="70AE3FDA"/>
    <w:lvl w:ilvl="0">
      <w:start w:val="1"/>
      <w:numFmt w:val="upperLetter"/>
      <w:lvlText w:val="%1."/>
      <w:lvlJc w:val="left"/>
      <w:pPr>
        <w:tabs>
          <w:tab w:val="num" w:pos="1080"/>
        </w:tabs>
        <w:ind w:left="1080" w:hanging="360"/>
      </w:pPr>
      <w:rPr>
        <w:rFonts w:hint="default"/>
      </w:rPr>
    </w:lvl>
  </w:abstractNum>
  <w:abstractNum w:abstractNumId="42" w15:restartNumberingAfterBreak="0">
    <w:nsid w:val="6DBC018A"/>
    <w:multiLevelType w:val="singleLevel"/>
    <w:tmpl w:val="7EDA0C9A"/>
    <w:lvl w:ilvl="0">
      <w:start w:val="2"/>
      <w:numFmt w:val="upperRoman"/>
      <w:lvlText w:val="%1."/>
      <w:legacy w:legacy="1" w:legacySpace="0" w:legacyIndent="360"/>
      <w:lvlJc w:val="left"/>
    </w:lvl>
  </w:abstractNum>
  <w:abstractNum w:abstractNumId="43" w15:restartNumberingAfterBreak="0">
    <w:nsid w:val="770009ED"/>
    <w:multiLevelType w:val="singleLevel"/>
    <w:tmpl w:val="3824089E"/>
    <w:lvl w:ilvl="0">
      <w:start w:val="1"/>
      <w:numFmt w:val="upperLetter"/>
      <w:pStyle w:val="Heading4"/>
      <w:lvlText w:val="%1."/>
      <w:lvlJc w:val="left"/>
      <w:pPr>
        <w:tabs>
          <w:tab w:val="num" w:pos="840"/>
        </w:tabs>
        <w:ind w:left="840" w:hanging="360"/>
      </w:pPr>
      <w:rPr>
        <w:rFonts w:hint="default"/>
      </w:rPr>
    </w:lvl>
  </w:abstractNum>
  <w:abstractNum w:abstractNumId="44" w15:restartNumberingAfterBreak="0">
    <w:nsid w:val="7A9165F2"/>
    <w:multiLevelType w:val="singleLevel"/>
    <w:tmpl w:val="74985F16"/>
    <w:lvl w:ilvl="0">
      <w:start w:val="1"/>
      <w:numFmt w:val="upperLetter"/>
      <w:lvlText w:val="%1."/>
      <w:lvlJc w:val="left"/>
      <w:pPr>
        <w:tabs>
          <w:tab w:val="num" w:pos="705"/>
        </w:tabs>
        <w:ind w:left="705" w:hanging="360"/>
      </w:pPr>
      <w:rPr>
        <w:rFonts w:hint="default"/>
        <w:b/>
      </w:rPr>
    </w:lvl>
  </w:abstractNum>
  <w:abstractNum w:abstractNumId="45" w15:restartNumberingAfterBreak="0">
    <w:nsid w:val="7FFA7D23"/>
    <w:multiLevelType w:val="singleLevel"/>
    <w:tmpl w:val="F1CA863A"/>
    <w:lvl w:ilvl="0">
      <w:start w:val="1"/>
      <w:numFmt w:val="upperLetter"/>
      <w:lvlText w:val="%1."/>
      <w:lvlJc w:val="left"/>
      <w:pPr>
        <w:tabs>
          <w:tab w:val="num" w:pos="720"/>
        </w:tabs>
        <w:ind w:left="720" w:hanging="360"/>
      </w:pPr>
      <w:rPr>
        <w:rFonts w:hint="default"/>
      </w:rPr>
    </w:lvl>
  </w:abstractNum>
  <w:num w:numId="1" w16cid:durableId="1702587300">
    <w:abstractNumId w:val="23"/>
  </w:num>
  <w:num w:numId="2" w16cid:durableId="1144007065">
    <w:abstractNumId w:val="42"/>
  </w:num>
  <w:num w:numId="3" w16cid:durableId="520052404">
    <w:abstractNumId w:val="38"/>
  </w:num>
  <w:num w:numId="4" w16cid:durableId="1675259268">
    <w:abstractNumId w:val="20"/>
  </w:num>
  <w:num w:numId="5" w16cid:durableId="923807472">
    <w:abstractNumId w:val="33"/>
  </w:num>
  <w:num w:numId="6" w16cid:durableId="1930964090">
    <w:abstractNumId w:val="12"/>
  </w:num>
  <w:num w:numId="7" w16cid:durableId="164899661">
    <w:abstractNumId w:val="26"/>
  </w:num>
  <w:num w:numId="8" w16cid:durableId="1616910431">
    <w:abstractNumId w:val="7"/>
  </w:num>
  <w:num w:numId="9" w16cid:durableId="717585506">
    <w:abstractNumId w:val="39"/>
  </w:num>
  <w:num w:numId="10" w16cid:durableId="365715619">
    <w:abstractNumId w:val="18"/>
  </w:num>
  <w:num w:numId="11" w16cid:durableId="610553808">
    <w:abstractNumId w:val="31"/>
  </w:num>
  <w:num w:numId="12" w16cid:durableId="587008718">
    <w:abstractNumId w:val="35"/>
  </w:num>
  <w:num w:numId="13" w16cid:durableId="643436239">
    <w:abstractNumId w:val="34"/>
  </w:num>
  <w:num w:numId="14" w16cid:durableId="1520780014">
    <w:abstractNumId w:val="27"/>
  </w:num>
  <w:num w:numId="15" w16cid:durableId="1511404959">
    <w:abstractNumId w:val="30"/>
  </w:num>
  <w:num w:numId="16" w16cid:durableId="1449470849">
    <w:abstractNumId w:val="36"/>
  </w:num>
  <w:num w:numId="17" w16cid:durableId="1011645831">
    <w:abstractNumId w:val="8"/>
  </w:num>
  <w:num w:numId="18" w16cid:durableId="92364540">
    <w:abstractNumId w:val="41"/>
  </w:num>
  <w:num w:numId="19" w16cid:durableId="765272979">
    <w:abstractNumId w:val="45"/>
  </w:num>
  <w:num w:numId="20" w16cid:durableId="1800225305">
    <w:abstractNumId w:val="14"/>
  </w:num>
  <w:num w:numId="21" w16cid:durableId="2133818940">
    <w:abstractNumId w:val="37"/>
  </w:num>
  <w:num w:numId="22" w16cid:durableId="105974868">
    <w:abstractNumId w:val="9"/>
  </w:num>
  <w:num w:numId="23" w16cid:durableId="371419510">
    <w:abstractNumId w:val="28"/>
  </w:num>
  <w:num w:numId="24" w16cid:durableId="748191250">
    <w:abstractNumId w:val="43"/>
  </w:num>
  <w:num w:numId="25" w16cid:durableId="1497921913">
    <w:abstractNumId w:val="3"/>
  </w:num>
  <w:num w:numId="26" w16cid:durableId="1746100424">
    <w:abstractNumId w:val="25"/>
  </w:num>
  <w:num w:numId="27" w16cid:durableId="488981798">
    <w:abstractNumId w:val="1"/>
  </w:num>
  <w:num w:numId="28" w16cid:durableId="331416091">
    <w:abstractNumId w:val="6"/>
  </w:num>
  <w:num w:numId="29" w16cid:durableId="1822765725">
    <w:abstractNumId w:val="10"/>
  </w:num>
  <w:num w:numId="30" w16cid:durableId="1532183903">
    <w:abstractNumId w:val="15"/>
  </w:num>
  <w:num w:numId="31" w16cid:durableId="2116512456">
    <w:abstractNumId w:val="2"/>
  </w:num>
  <w:num w:numId="32" w16cid:durableId="1366055105">
    <w:abstractNumId w:val="44"/>
  </w:num>
  <w:num w:numId="33" w16cid:durableId="833452986">
    <w:abstractNumId w:val="22"/>
  </w:num>
  <w:num w:numId="34" w16cid:durableId="1757166255">
    <w:abstractNumId w:val="32"/>
  </w:num>
  <w:num w:numId="35" w16cid:durableId="302588784">
    <w:abstractNumId w:val="4"/>
  </w:num>
  <w:num w:numId="36" w16cid:durableId="1144850886">
    <w:abstractNumId w:val="19"/>
  </w:num>
  <w:num w:numId="37" w16cid:durableId="521818874">
    <w:abstractNumId w:val="40"/>
  </w:num>
  <w:num w:numId="38" w16cid:durableId="2052420036">
    <w:abstractNumId w:val="24"/>
  </w:num>
  <w:num w:numId="39" w16cid:durableId="1051222993">
    <w:abstractNumId w:val="5"/>
  </w:num>
  <w:num w:numId="40" w16cid:durableId="72818957">
    <w:abstractNumId w:val="0"/>
  </w:num>
  <w:num w:numId="41" w16cid:durableId="495419364">
    <w:abstractNumId w:val="11"/>
  </w:num>
  <w:num w:numId="42" w16cid:durableId="583028734">
    <w:abstractNumId w:val="13"/>
  </w:num>
  <w:num w:numId="43" w16cid:durableId="2010016816">
    <w:abstractNumId w:val="21"/>
  </w:num>
  <w:num w:numId="44" w16cid:durableId="1160658799">
    <w:abstractNumId w:val="29"/>
  </w:num>
  <w:num w:numId="45" w16cid:durableId="1491750729">
    <w:abstractNumId w:val="16"/>
  </w:num>
  <w:num w:numId="46" w16cid:durableId="2006544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B4F00"/>
    <w:rsid w:val="00077F2B"/>
    <w:rsid w:val="006B4F00"/>
    <w:rsid w:val="00C4257A"/>
    <w:rsid w:val="00CB43CD"/>
    <w:rsid w:val="00D0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0D27B1"/>
  <w15:chartTrackingRefBased/>
  <w15:docId w15:val="{C55D5AE1-3E7D-4830-9C38-D8D46D09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center" w:pos="4320"/>
        <w:tab w:val="right" w:pos="8640"/>
      </w:tabs>
      <w:jc w:val="center"/>
      <w:outlineLvl w:val="0"/>
    </w:pPr>
    <w:rPr>
      <w:b/>
      <w:kern w:val="0"/>
      <w:sz w:val="40"/>
    </w:rPr>
  </w:style>
  <w:style w:type="paragraph" w:styleId="Heading2">
    <w:name w:val="heading 2"/>
    <w:basedOn w:val="Normal"/>
    <w:next w:val="Normal"/>
    <w:qFormat/>
    <w:pPr>
      <w:keepNext/>
      <w:tabs>
        <w:tab w:val="left" w:pos="720"/>
      </w:tabs>
      <w:ind w:left="720"/>
      <w:jc w:val="both"/>
      <w:outlineLvl w:val="1"/>
    </w:pPr>
    <w:rPr>
      <w:sz w:val="24"/>
    </w:rPr>
  </w:style>
  <w:style w:type="paragraph" w:styleId="Heading3">
    <w:name w:val="heading 3"/>
    <w:basedOn w:val="Normal"/>
    <w:next w:val="Normal"/>
    <w:qFormat/>
    <w:pPr>
      <w:keepNext/>
      <w:tabs>
        <w:tab w:val="center" w:pos="4320"/>
        <w:tab w:val="right" w:pos="8640"/>
      </w:tabs>
      <w:jc w:val="center"/>
      <w:outlineLvl w:val="2"/>
    </w:pPr>
    <w:rPr>
      <w:b/>
      <w:i/>
      <w:kern w:val="0"/>
      <w:sz w:val="40"/>
    </w:rPr>
  </w:style>
  <w:style w:type="paragraph" w:styleId="Heading4">
    <w:name w:val="heading 4"/>
    <w:basedOn w:val="Normal"/>
    <w:next w:val="Normal"/>
    <w:qFormat/>
    <w:pPr>
      <w:keepNext/>
      <w:numPr>
        <w:numId w:val="24"/>
      </w:numPr>
      <w:tabs>
        <w:tab w:val="left" w:pos="480"/>
      </w:tabs>
      <w:jc w:val="both"/>
      <w:outlineLvl w:val="3"/>
    </w:pPr>
    <w:rPr>
      <w:b/>
      <w:sz w:val="24"/>
      <w:u w:val="single"/>
    </w:rPr>
  </w:style>
  <w:style w:type="paragraph" w:styleId="Heading5">
    <w:name w:val="heading 5"/>
    <w:basedOn w:val="Normal"/>
    <w:next w:val="Normal"/>
    <w:qFormat/>
    <w:pPr>
      <w:keepNext/>
      <w:tabs>
        <w:tab w:val="left" w:pos="720"/>
      </w:tabs>
      <w:jc w:val="both"/>
      <w:outlineLvl w:val="4"/>
    </w:pPr>
    <w:rPr>
      <w:b/>
      <w:sz w:val="22"/>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jc w:val="both"/>
    </w:pPr>
    <w:rPr>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720"/>
      </w:tabs>
      <w:ind w:left="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Northview Baptist Church</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Brooks Grimes</dc:creator>
  <cp:keywords/>
  <cp:lastModifiedBy>Brooks Grimes</cp:lastModifiedBy>
  <cp:revision>3</cp:revision>
  <cp:lastPrinted>2011-01-22T22:48:00Z</cp:lastPrinted>
  <dcterms:created xsi:type="dcterms:W3CDTF">2022-11-15T14:52:00Z</dcterms:created>
  <dcterms:modified xsi:type="dcterms:W3CDTF">2022-11-15T14:54:00Z</dcterms:modified>
</cp:coreProperties>
</file>