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4056" w:type="dxa"/>
        <w:tblInd w:w="108" w:type="dxa"/>
        <w:tblLook w:val="04A0" w:firstRow="1" w:lastRow="0" w:firstColumn="1" w:lastColumn="0" w:noHBand="0" w:noVBand="1"/>
      </w:tblPr>
      <w:tblGrid>
        <w:gridCol w:w="4056"/>
      </w:tblGrid>
      <w:tr w:rsidR="00AC6C23" w:rsidRPr="00CC7F9C" w14:paraId="0BBF1B89" w14:textId="77777777" w:rsidTr="00E80BB2">
        <w:trPr>
          <w:trHeight w:val="510"/>
        </w:trPr>
        <w:tc>
          <w:tcPr>
            <w:tcW w:w="4056" w:type="dxa"/>
            <w:vMerge w:val="restart"/>
            <w:tcBorders>
              <w:top w:val="nil"/>
              <w:left w:val="nil"/>
              <w:bottom w:val="nil"/>
              <w:right w:val="nil"/>
            </w:tcBorders>
            <w:shd w:val="clear" w:color="000000" w:fill="FFFFFF"/>
            <w:noWrap/>
            <w:vAlign w:val="bottom"/>
            <w:hideMark/>
          </w:tcPr>
          <w:p w14:paraId="0BBF1B88" w14:textId="77777777" w:rsidR="00AC6C23" w:rsidRPr="00CC7F9C" w:rsidRDefault="00DC6C1C" w:rsidP="00E80BB2">
            <w:pPr>
              <w:spacing w:after="0" w:line="240" w:lineRule="auto"/>
              <w:rPr>
                <w:rFonts w:ascii="Times New Roman" w:eastAsia="Times New Roman" w:hAnsi="Times New Roman" w:cs="Times New Roman"/>
                <w:color w:val="000000"/>
                <w:sz w:val="20"/>
                <w:szCs w:val="20"/>
              </w:rPr>
            </w:pPr>
            <w:r>
              <w:rPr>
                <w:rFonts w:ascii="Times New Roman" w:hAnsi="Times New Roman" w:cs="Times New Roman"/>
                <w:noProof/>
                <w:sz w:val="20"/>
                <w:szCs w:val="20"/>
                <w:lang w:eastAsia="zh-TW"/>
              </w:rPr>
              <w:pict w14:anchorId="0BBF1C10">
                <v:shapetype id="_x0000_t202" coordsize="21600,21600" o:spt="202" path="m,l,21600r21600,l21600,xe">
                  <v:stroke joinstyle="miter"/>
                  <v:path gradientshapeok="t" o:connecttype="rect"/>
                </v:shapetype>
                <v:shape id="_x0000_s1029" type="#_x0000_t202" style="position:absolute;margin-left:136pt;margin-top:13.65pt;width:350.95pt;height:74.95pt;z-index:251660288;mso-width-relative:margin;mso-height-relative:margin" filled="f" fillcolor="black [3200]" stroked="f" strokecolor="#f2f2f2 [3041]" strokeweight="3pt">
                  <v:shadow type="perspective" color="#7f7f7f [1601]" opacity=".5" offset="1pt" offset2="-1pt"/>
                  <v:textbox>
                    <w:txbxContent>
                      <w:p w14:paraId="0BBF1C19" w14:textId="77777777" w:rsidR="00B532A9" w:rsidRPr="00CC7F9C" w:rsidRDefault="00B532A9" w:rsidP="00E80BB2">
                        <w:pPr>
                          <w:jc w:val="center"/>
                          <w:rPr>
                            <w:rFonts w:ascii="Arial Black" w:hAnsi="Arial Black"/>
                            <w:sz w:val="24"/>
                            <w:szCs w:val="24"/>
                          </w:rPr>
                        </w:pPr>
                        <w:r w:rsidRPr="00CC7F9C">
                          <w:rPr>
                            <w:rFonts w:ascii="Arial Black" w:hAnsi="Arial Black"/>
                            <w:sz w:val="24"/>
                            <w:szCs w:val="24"/>
                          </w:rPr>
                          <w:t>Job Description</w:t>
                        </w:r>
                      </w:p>
                      <w:p w14:paraId="0BBF1C1A" w14:textId="77777777" w:rsidR="00B532A9" w:rsidRPr="00CC7F9C" w:rsidRDefault="00B532A9" w:rsidP="00E80BB2">
                        <w:pPr>
                          <w:jc w:val="center"/>
                          <w:rPr>
                            <w:rFonts w:ascii="Arial Black" w:hAnsi="Arial Black"/>
                            <w:i/>
                            <w:sz w:val="24"/>
                            <w:szCs w:val="24"/>
                            <w:u w:val="single"/>
                          </w:rPr>
                        </w:pPr>
                        <w:r>
                          <w:rPr>
                            <w:rFonts w:ascii="Arial Black" w:hAnsi="Arial Black"/>
                            <w:i/>
                            <w:sz w:val="24"/>
                            <w:szCs w:val="24"/>
                            <w:u w:val="single"/>
                          </w:rPr>
                          <w:t xml:space="preserve">Engineering </w:t>
                        </w:r>
                        <w:r w:rsidR="006467D2">
                          <w:rPr>
                            <w:rFonts w:ascii="Arial Black" w:hAnsi="Arial Black"/>
                            <w:i/>
                            <w:sz w:val="24"/>
                            <w:szCs w:val="24"/>
                            <w:u w:val="single"/>
                          </w:rPr>
                          <w:t xml:space="preserve">Senior </w:t>
                        </w:r>
                        <w:r>
                          <w:rPr>
                            <w:rFonts w:ascii="Arial Black" w:hAnsi="Arial Black"/>
                            <w:i/>
                            <w:sz w:val="24"/>
                            <w:szCs w:val="24"/>
                            <w:u w:val="single"/>
                          </w:rPr>
                          <w:t>Specialist</w:t>
                        </w:r>
                        <w:r w:rsidR="00C52F4D">
                          <w:rPr>
                            <w:rFonts w:ascii="Arial Black" w:hAnsi="Arial Black"/>
                            <w:i/>
                            <w:sz w:val="24"/>
                            <w:szCs w:val="24"/>
                            <w:u w:val="single"/>
                          </w:rPr>
                          <w:t xml:space="preserve"> </w:t>
                        </w:r>
                        <w:r w:rsidR="006467D2">
                          <w:rPr>
                            <w:rFonts w:ascii="Arial Black" w:hAnsi="Arial Black"/>
                            <w:i/>
                            <w:sz w:val="24"/>
                            <w:szCs w:val="24"/>
                            <w:u w:val="single"/>
                          </w:rPr>
                          <w:t xml:space="preserve">- </w:t>
                        </w:r>
                        <w:r>
                          <w:rPr>
                            <w:rFonts w:ascii="Arial Black" w:hAnsi="Arial Black"/>
                            <w:i/>
                            <w:sz w:val="24"/>
                            <w:szCs w:val="24"/>
                            <w:u w:val="single"/>
                          </w:rPr>
                          <w:t>Plant</w:t>
                        </w:r>
                      </w:p>
                    </w:txbxContent>
                  </v:textbox>
                </v:shape>
              </w:pict>
            </w:r>
            <w:r w:rsidR="00E80BB2" w:rsidRPr="00CC7F9C">
              <w:rPr>
                <w:rFonts w:ascii="Times New Roman" w:eastAsia="Times New Roman" w:hAnsi="Times New Roman" w:cs="Times New Roman"/>
                <w:noProof/>
                <w:color w:val="000000"/>
                <w:sz w:val="20"/>
                <w:szCs w:val="20"/>
              </w:rPr>
              <w:drawing>
                <wp:inline distT="0" distB="0" distL="0" distR="0" wp14:anchorId="0BBF1C11" wp14:editId="0BBF1C12">
                  <wp:extent cx="1768302" cy="1062681"/>
                  <wp:effectExtent l="19050" t="0" r="3348" b="0"/>
                  <wp:docPr id="10" name="Picture 9" descr="TBA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A logo large.jpg"/>
                          <pic:cNvPicPr/>
                        </pic:nvPicPr>
                        <pic:blipFill>
                          <a:blip r:embed="rId12" cstate="print"/>
                          <a:stretch>
                            <a:fillRect/>
                          </a:stretch>
                        </pic:blipFill>
                        <pic:spPr>
                          <a:xfrm>
                            <a:off x="0" y="0"/>
                            <a:ext cx="1773920" cy="1066057"/>
                          </a:xfrm>
                          <a:prstGeom prst="rect">
                            <a:avLst/>
                          </a:prstGeom>
                        </pic:spPr>
                      </pic:pic>
                    </a:graphicData>
                  </a:graphic>
                </wp:inline>
              </w:drawing>
            </w:r>
          </w:p>
        </w:tc>
      </w:tr>
      <w:tr w:rsidR="00AC6C23" w:rsidRPr="00CC7F9C" w14:paraId="0BBF1B8B" w14:textId="77777777" w:rsidTr="00E80BB2">
        <w:trPr>
          <w:trHeight w:val="420"/>
        </w:trPr>
        <w:tc>
          <w:tcPr>
            <w:tcW w:w="4056" w:type="dxa"/>
            <w:vMerge/>
            <w:tcBorders>
              <w:top w:val="nil"/>
              <w:left w:val="nil"/>
              <w:bottom w:val="nil"/>
              <w:right w:val="nil"/>
            </w:tcBorders>
            <w:vAlign w:val="center"/>
            <w:hideMark/>
          </w:tcPr>
          <w:p w14:paraId="0BBF1B8A" w14:textId="77777777" w:rsidR="00AC6C23" w:rsidRPr="00CC7F9C" w:rsidRDefault="00AC6C23" w:rsidP="00E80BB2">
            <w:pPr>
              <w:spacing w:after="0" w:line="240" w:lineRule="auto"/>
              <w:rPr>
                <w:rFonts w:ascii="Times New Roman" w:eastAsia="Times New Roman" w:hAnsi="Times New Roman" w:cs="Times New Roman"/>
                <w:color w:val="000000"/>
                <w:sz w:val="20"/>
                <w:szCs w:val="20"/>
              </w:rPr>
            </w:pPr>
          </w:p>
        </w:tc>
      </w:tr>
    </w:tbl>
    <w:p w14:paraId="0BBF1B8C" w14:textId="77777777" w:rsidR="0039302A" w:rsidRPr="00CC7F9C" w:rsidRDefault="00E80BB2">
      <w:pPr>
        <w:rPr>
          <w:rFonts w:ascii="Times New Roman" w:hAnsi="Times New Roman" w:cs="Times New Roman"/>
          <w:sz w:val="20"/>
          <w:szCs w:val="20"/>
        </w:rPr>
      </w:pPr>
      <w:r w:rsidRPr="00CC7F9C">
        <w:rPr>
          <w:rFonts w:ascii="Times New Roman" w:hAnsi="Times New Roman" w:cs="Times New Roman"/>
          <w:sz w:val="20"/>
          <w:szCs w:val="20"/>
        </w:rPr>
        <w:br w:type="textWrapping" w:clear="all"/>
      </w:r>
    </w:p>
    <w:tbl>
      <w:tblPr>
        <w:tblStyle w:val="TableGrid"/>
        <w:tblW w:w="10710" w:type="dxa"/>
        <w:tblInd w:w="-522" w:type="dxa"/>
        <w:tblLook w:val="04A0" w:firstRow="1" w:lastRow="0" w:firstColumn="1" w:lastColumn="0" w:noHBand="0" w:noVBand="1"/>
      </w:tblPr>
      <w:tblGrid>
        <w:gridCol w:w="2250"/>
        <w:gridCol w:w="3053"/>
        <w:gridCol w:w="1897"/>
        <w:gridCol w:w="3510"/>
      </w:tblGrid>
      <w:tr w:rsidR="00E80BB2" w:rsidRPr="005C6A38" w14:paraId="0BBF1B91" w14:textId="77777777" w:rsidTr="001E3A2F">
        <w:tc>
          <w:tcPr>
            <w:tcW w:w="2250" w:type="dxa"/>
          </w:tcPr>
          <w:p w14:paraId="0BBF1B8D" w14:textId="77777777" w:rsidR="00E80BB2" w:rsidRPr="005C6A38" w:rsidRDefault="00EB33E3" w:rsidP="00E80BB2">
            <w:pPr>
              <w:rPr>
                <w:rFonts w:ascii="Times New Roman" w:hAnsi="Times New Roman" w:cs="Times New Roman"/>
                <w:b/>
              </w:rPr>
            </w:pPr>
            <w:r w:rsidRPr="005C6A38">
              <w:rPr>
                <w:rFonts w:ascii="Times New Roman" w:hAnsi="Times New Roman" w:cs="Times New Roman"/>
                <w:b/>
              </w:rPr>
              <w:t>Organization</w:t>
            </w:r>
          </w:p>
        </w:tc>
        <w:tc>
          <w:tcPr>
            <w:tcW w:w="3053" w:type="dxa"/>
          </w:tcPr>
          <w:p w14:paraId="0BBF1B8E" w14:textId="77777777" w:rsidR="00E80BB2" w:rsidRPr="005C6A38" w:rsidRDefault="00B22623" w:rsidP="00795C81">
            <w:pPr>
              <w:ind w:right="252"/>
              <w:rPr>
                <w:rFonts w:ascii="Times New Roman" w:hAnsi="Times New Roman" w:cs="Times New Roman"/>
              </w:rPr>
            </w:pPr>
            <w:r>
              <w:rPr>
                <w:rFonts w:ascii="Times New Roman" w:hAnsi="Times New Roman" w:cs="Times New Roman"/>
              </w:rPr>
              <w:t>TBAGC (Toyota Boshoku America Group Company)</w:t>
            </w:r>
          </w:p>
        </w:tc>
        <w:tc>
          <w:tcPr>
            <w:tcW w:w="1897" w:type="dxa"/>
          </w:tcPr>
          <w:p w14:paraId="0BBF1B8F" w14:textId="77777777" w:rsidR="00E80BB2" w:rsidRPr="005C6A38" w:rsidRDefault="00E80BB2" w:rsidP="00541386">
            <w:pPr>
              <w:rPr>
                <w:rFonts w:ascii="Times New Roman" w:hAnsi="Times New Roman" w:cs="Times New Roman"/>
                <w:b/>
              </w:rPr>
            </w:pPr>
            <w:r w:rsidRPr="005C6A38">
              <w:rPr>
                <w:rFonts w:ascii="Times New Roman" w:hAnsi="Times New Roman" w:cs="Times New Roman"/>
                <w:b/>
              </w:rPr>
              <w:t>F</w:t>
            </w:r>
            <w:r w:rsidR="00541386" w:rsidRPr="005C6A38">
              <w:rPr>
                <w:rFonts w:ascii="Times New Roman" w:hAnsi="Times New Roman" w:cs="Times New Roman"/>
                <w:b/>
              </w:rPr>
              <w:t>LS</w:t>
            </w:r>
            <w:r w:rsidRPr="005C6A38">
              <w:rPr>
                <w:rFonts w:ascii="Times New Roman" w:hAnsi="Times New Roman" w:cs="Times New Roman"/>
                <w:b/>
              </w:rPr>
              <w:t>A Status</w:t>
            </w:r>
          </w:p>
        </w:tc>
        <w:tc>
          <w:tcPr>
            <w:tcW w:w="3510" w:type="dxa"/>
          </w:tcPr>
          <w:p w14:paraId="0BBF1B90" w14:textId="77777777" w:rsidR="00E80BB2" w:rsidRPr="005C6A38" w:rsidRDefault="003411B6" w:rsidP="00795C81">
            <w:pPr>
              <w:rPr>
                <w:rFonts w:ascii="Times New Roman" w:hAnsi="Times New Roman" w:cs="Times New Roman"/>
              </w:rPr>
            </w:pPr>
            <w:r>
              <w:rPr>
                <w:rFonts w:ascii="Times New Roman" w:hAnsi="Times New Roman" w:cs="Times New Roman"/>
              </w:rPr>
              <w:t>Exempt</w:t>
            </w:r>
          </w:p>
        </w:tc>
      </w:tr>
      <w:tr w:rsidR="00EB33E3" w:rsidRPr="005C6A38" w14:paraId="0BBF1B96" w14:textId="77777777" w:rsidTr="001E3A2F">
        <w:tc>
          <w:tcPr>
            <w:tcW w:w="2250" w:type="dxa"/>
          </w:tcPr>
          <w:p w14:paraId="0BBF1B92" w14:textId="77777777" w:rsidR="00EB33E3" w:rsidRPr="005C6A38" w:rsidRDefault="00242A2B" w:rsidP="0039302A">
            <w:pPr>
              <w:rPr>
                <w:rFonts w:ascii="Times New Roman" w:hAnsi="Times New Roman" w:cs="Times New Roman"/>
                <w:b/>
              </w:rPr>
            </w:pPr>
            <w:r>
              <w:rPr>
                <w:rFonts w:ascii="Times New Roman" w:hAnsi="Times New Roman" w:cs="Times New Roman"/>
                <w:b/>
              </w:rPr>
              <w:t>Division/</w:t>
            </w:r>
            <w:r w:rsidR="00EF50BD" w:rsidRPr="005C6A38">
              <w:rPr>
                <w:rFonts w:ascii="Times New Roman" w:hAnsi="Times New Roman" w:cs="Times New Roman"/>
                <w:b/>
              </w:rPr>
              <w:t>Department</w:t>
            </w:r>
          </w:p>
        </w:tc>
        <w:tc>
          <w:tcPr>
            <w:tcW w:w="3053" w:type="dxa"/>
          </w:tcPr>
          <w:p w14:paraId="0BBF1B93" w14:textId="77777777" w:rsidR="00EB33E3" w:rsidRPr="005C6A38" w:rsidRDefault="00B22623" w:rsidP="004C57CA">
            <w:pPr>
              <w:rPr>
                <w:rFonts w:ascii="Times New Roman" w:hAnsi="Times New Roman" w:cs="Times New Roman"/>
              </w:rPr>
            </w:pPr>
            <w:r>
              <w:rPr>
                <w:rFonts w:ascii="Times New Roman" w:hAnsi="Times New Roman" w:cs="Times New Roman"/>
              </w:rPr>
              <w:t>Plant Engineering</w:t>
            </w:r>
          </w:p>
        </w:tc>
        <w:tc>
          <w:tcPr>
            <w:tcW w:w="1897" w:type="dxa"/>
          </w:tcPr>
          <w:p w14:paraId="0BBF1B94" w14:textId="77777777" w:rsidR="00EB33E3" w:rsidRPr="005C6A38" w:rsidRDefault="00EB33E3" w:rsidP="00E80BB2">
            <w:pPr>
              <w:rPr>
                <w:rFonts w:ascii="Times New Roman" w:hAnsi="Times New Roman" w:cs="Times New Roman"/>
                <w:b/>
              </w:rPr>
            </w:pPr>
            <w:r w:rsidRPr="005C6A38">
              <w:rPr>
                <w:rFonts w:ascii="Times New Roman" w:hAnsi="Times New Roman" w:cs="Times New Roman"/>
                <w:b/>
              </w:rPr>
              <w:t>Grade</w:t>
            </w:r>
            <w:r w:rsidR="00C61417">
              <w:rPr>
                <w:rFonts w:ascii="Times New Roman" w:hAnsi="Times New Roman" w:cs="Times New Roman"/>
                <w:b/>
              </w:rPr>
              <w:t>/Class</w:t>
            </w:r>
          </w:p>
        </w:tc>
        <w:tc>
          <w:tcPr>
            <w:tcW w:w="3510" w:type="dxa"/>
          </w:tcPr>
          <w:p w14:paraId="0BBF1B95" w14:textId="27252218" w:rsidR="00EB33E3" w:rsidRPr="005C6A38" w:rsidRDefault="006C3AB5" w:rsidP="006467D2">
            <w:pPr>
              <w:rPr>
                <w:rFonts w:ascii="Times New Roman" w:hAnsi="Times New Roman" w:cs="Times New Roman"/>
              </w:rPr>
            </w:pPr>
            <w:r>
              <w:rPr>
                <w:rFonts w:ascii="Times New Roman" w:hAnsi="Times New Roman" w:cs="Times New Roman"/>
              </w:rPr>
              <w:t>IC 14</w:t>
            </w:r>
            <w:r w:rsidR="00ED3E26">
              <w:rPr>
                <w:rFonts w:ascii="Times New Roman" w:hAnsi="Times New Roman" w:cs="Times New Roman"/>
              </w:rPr>
              <w:t xml:space="preserve"> –</w:t>
            </w:r>
            <w:r w:rsidR="003411B6">
              <w:rPr>
                <w:rFonts w:ascii="Times New Roman" w:hAnsi="Times New Roman" w:cs="Times New Roman"/>
              </w:rPr>
              <w:t xml:space="preserve"> </w:t>
            </w:r>
            <w:r w:rsidR="006467D2">
              <w:rPr>
                <w:rFonts w:ascii="Times New Roman" w:hAnsi="Times New Roman" w:cs="Times New Roman"/>
              </w:rPr>
              <w:t>Sr Specialist</w:t>
            </w:r>
          </w:p>
        </w:tc>
      </w:tr>
      <w:tr w:rsidR="00EB33E3" w:rsidRPr="005C6A38" w14:paraId="0BBF1B9B" w14:textId="77777777" w:rsidTr="001E3A2F">
        <w:tc>
          <w:tcPr>
            <w:tcW w:w="2250" w:type="dxa"/>
          </w:tcPr>
          <w:p w14:paraId="0BBF1B97" w14:textId="77777777" w:rsidR="00EB33E3" w:rsidRPr="005C6A38" w:rsidRDefault="00EF50BD" w:rsidP="0039302A">
            <w:pPr>
              <w:rPr>
                <w:rFonts w:ascii="Times New Roman" w:hAnsi="Times New Roman" w:cs="Times New Roman"/>
                <w:b/>
              </w:rPr>
            </w:pPr>
            <w:r w:rsidRPr="005C6A38">
              <w:rPr>
                <w:rFonts w:ascii="Times New Roman" w:hAnsi="Times New Roman" w:cs="Times New Roman"/>
                <w:b/>
              </w:rPr>
              <w:t>Location</w:t>
            </w:r>
          </w:p>
        </w:tc>
        <w:tc>
          <w:tcPr>
            <w:tcW w:w="3053" w:type="dxa"/>
          </w:tcPr>
          <w:p w14:paraId="0BBF1B98" w14:textId="5FAE8E71" w:rsidR="00EB33E3" w:rsidRPr="005C6A38" w:rsidRDefault="00DC6C1C" w:rsidP="00795C81">
            <w:pPr>
              <w:rPr>
                <w:rFonts w:ascii="Times New Roman" w:hAnsi="Times New Roman" w:cs="Times New Roman"/>
              </w:rPr>
            </w:pPr>
            <w:r>
              <w:rPr>
                <w:rFonts w:ascii="Times New Roman" w:hAnsi="Times New Roman" w:cs="Times New Roman"/>
              </w:rPr>
              <w:t>TBKY Lebanon</w:t>
            </w:r>
          </w:p>
        </w:tc>
        <w:tc>
          <w:tcPr>
            <w:tcW w:w="1897" w:type="dxa"/>
          </w:tcPr>
          <w:p w14:paraId="0BBF1B99" w14:textId="77777777" w:rsidR="00EB33E3" w:rsidRPr="005C6A38" w:rsidRDefault="005C6A38" w:rsidP="00E80BB2">
            <w:pPr>
              <w:rPr>
                <w:rFonts w:ascii="Times New Roman" w:hAnsi="Times New Roman" w:cs="Times New Roman"/>
                <w:b/>
              </w:rPr>
            </w:pPr>
            <w:r w:rsidRPr="005C6A38">
              <w:rPr>
                <w:rFonts w:ascii="Times New Roman" w:hAnsi="Times New Roman" w:cs="Times New Roman"/>
                <w:b/>
              </w:rPr>
              <w:t>Direct Reports</w:t>
            </w:r>
          </w:p>
        </w:tc>
        <w:tc>
          <w:tcPr>
            <w:tcW w:w="3510" w:type="dxa"/>
          </w:tcPr>
          <w:p w14:paraId="0BBF1B9A" w14:textId="77777777" w:rsidR="00EB33E3" w:rsidRPr="005C6A38" w:rsidRDefault="003411B6" w:rsidP="00795C81">
            <w:pPr>
              <w:rPr>
                <w:rFonts w:ascii="Times New Roman" w:hAnsi="Times New Roman" w:cs="Times New Roman"/>
              </w:rPr>
            </w:pPr>
            <w:r>
              <w:rPr>
                <w:rFonts w:ascii="Times New Roman" w:hAnsi="Times New Roman" w:cs="Times New Roman"/>
              </w:rPr>
              <w:t>0</w:t>
            </w:r>
          </w:p>
        </w:tc>
      </w:tr>
      <w:tr w:rsidR="00EB33E3" w:rsidRPr="005C6A38" w14:paraId="0BBF1BA0" w14:textId="77777777" w:rsidTr="001E3A2F">
        <w:tc>
          <w:tcPr>
            <w:tcW w:w="2250" w:type="dxa"/>
          </w:tcPr>
          <w:p w14:paraId="0BBF1B9C" w14:textId="77777777" w:rsidR="00EB33E3" w:rsidRPr="005C6A38" w:rsidRDefault="00EF50BD" w:rsidP="0039302A">
            <w:pPr>
              <w:rPr>
                <w:rFonts w:ascii="Times New Roman" w:hAnsi="Times New Roman" w:cs="Times New Roman"/>
                <w:b/>
              </w:rPr>
            </w:pPr>
            <w:r w:rsidRPr="005C6A38">
              <w:rPr>
                <w:rFonts w:ascii="Times New Roman" w:hAnsi="Times New Roman" w:cs="Times New Roman"/>
                <w:b/>
              </w:rPr>
              <w:t>Reports To</w:t>
            </w:r>
          </w:p>
        </w:tc>
        <w:tc>
          <w:tcPr>
            <w:tcW w:w="3053" w:type="dxa"/>
          </w:tcPr>
          <w:p w14:paraId="0BBF1B9D" w14:textId="77777777" w:rsidR="00EB33E3" w:rsidRPr="005C6A38" w:rsidRDefault="006467D2" w:rsidP="00844EF6">
            <w:pPr>
              <w:rPr>
                <w:rFonts w:ascii="Times New Roman" w:hAnsi="Times New Roman" w:cs="Times New Roman"/>
              </w:rPr>
            </w:pPr>
            <w:r>
              <w:rPr>
                <w:rFonts w:ascii="Times New Roman" w:hAnsi="Times New Roman" w:cs="Times New Roman"/>
              </w:rPr>
              <w:t>Engineering Manager</w:t>
            </w:r>
          </w:p>
        </w:tc>
        <w:tc>
          <w:tcPr>
            <w:tcW w:w="1897" w:type="dxa"/>
          </w:tcPr>
          <w:p w14:paraId="0BBF1B9E" w14:textId="77777777" w:rsidR="00EB33E3" w:rsidRPr="005C6A38" w:rsidRDefault="00EF50BD" w:rsidP="00E80BB2">
            <w:pPr>
              <w:rPr>
                <w:rFonts w:ascii="Times New Roman" w:hAnsi="Times New Roman" w:cs="Times New Roman"/>
                <w:b/>
              </w:rPr>
            </w:pPr>
            <w:r w:rsidRPr="005C6A38">
              <w:rPr>
                <w:rFonts w:ascii="Times New Roman" w:hAnsi="Times New Roman" w:cs="Times New Roman"/>
                <w:b/>
              </w:rPr>
              <w:t>Indirect Reports</w:t>
            </w:r>
          </w:p>
        </w:tc>
        <w:tc>
          <w:tcPr>
            <w:tcW w:w="3510" w:type="dxa"/>
          </w:tcPr>
          <w:p w14:paraId="0BBF1B9F" w14:textId="77777777" w:rsidR="00EB33E3" w:rsidRPr="005C6A38" w:rsidRDefault="003411B6" w:rsidP="00795C81">
            <w:pPr>
              <w:rPr>
                <w:rFonts w:ascii="Times New Roman" w:hAnsi="Times New Roman" w:cs="Times New Roman"/>
              </w:rPr>
            </w:pPr>
            <w:r>
              <w:rPr>
                <w:rFonts w:ascii="Times New Roman" w:hAnsi="Times New Roman" w:cs="Times New Roman"/>
              </w:rPr>
              <w:t>0</w:t>
            </w:r>
          </w:p>
        </w:tc>
      </w:tr>
    </w:tbl>
    <w:p w14:paraId="0BBF1BA1" w14:textId="77777777" w:rsidR="00EA22ED" w:rsidRPr="00CC7F9C" w:rsidRDefault="00EA22ED" w:rsidP="00EA22ED">
      <w:pPr>
        <w:ind w:left="-90"/>
        <w:rPr>
          <w:rFonts w:ascii="Times New Roman" w:hAnsi="Times New Roman" w:cs="Times New Roman"/>
          <w:sz w:val="20"/>
          <w:szCs w:val="20"/>
        </w:rPr>
      </w:pPr>
    </w:p>
    <w:p w14:paraId="0BBF1BA2" w14:textId="77777777" w:rsidR="00EA22ED" w:rsidRDefault="006A717D" w:rsidP="001D1524">
      <w:pPr>
        <w:pStyle w:val="ListParagraph"/>
        <w:numPr>
          <w:ilvl w:val="0"/>
          <w:numId w:val="1"/>
        </w:numPr>
        <w:rPr>
          <w:rFonts w:ascii="Times New Roman" w:hAnsi="Times New Roman" w:cs="Times New Roman"/>
          <w:sz w:val="20"/>
          <w:szCs w:val="20"/>
        </w:rPr>
      </w:pPr>
      <w:r>
        <w:rPr>
          <w:rFonts w:ascii="Times New Roman" w:hAnsi="Times New Roman" w:cs="Times New Roman"/>
          <w:b/>
          <w:sz w:val="20"/>
          <w:szCs w:val="20"/>
        </w:rPr>
        <w:t>General Summary</w:t>
      </w:r>
      <w:r w:rsidR="00EA22ED" w:rsidRPr="00CC7F9C">
        <w:rPr>
          <w:rFonts w:ascii="Times New Roman" w:hAnsi="Times New Roman" w:cs="Times New Roman"/>
          <w:b/>
          <w:sz w:val="20"/>
          <w:szCs w:val="20"/>
        </w:rPr>
        <w:t>:</w:t>
      </w:r>
      <w:r w:rsidR="001D1524" w:rsidRPr="00CC7F9C">
        <w:rPr>
          <w:rFonts w:ascii="Times New Roman" w:hAnsi="Times New Roman" w:cs="Times New Roman"/>
          <w:sz w:val="20"/>
          <w:szCs w:val="20"/>
        </w:rPr>
        <w:t xml:space="preserve"> </w:t>
      </w:r>
      <w:r w:rsidR="000C3369">
        <w:rPr>
          <w:rFonts w:ascii="Times New Roman" w:hAnsi="Times New Roman" w:cs="Times New Roman"/>
          <w:sz w:val="20"/>
          <w:szCs w:val="20"/>
        </w:rPr>
        <w:t xml:space="preserve"> </w:t>
      </w:r>
      <w:r w:rsidR="007E3574" w:rsidRPr="00F164B0">
        <w:rPr>
          <w:rFonts w:ascii="Times New Roman" w:hAnsi="Times New Roman"/>
          <w:sz w:val="20"/>
          <w:szCs w:val="20"/>
        </w:rPr>
        <w:t xml:space="preserve">Utilize </w:t>
      </w:r>
      <w:r w:rsidR="007E3574">
        <w:rPr>
          <w:rFonts w:ascii="Times New Roman" w:hAnsi="Times New Roman"/>
          <w:sz w:val="20"/>
          <w:szCs w:val="20"/>
        </w:rPr>
        <w:t>t</w:t>
      </w:r>
      <w:r w:rsidR="007E3574" w:rsidRPr="00F164B0">
        <w:rPr>
          <w:rFonts w:ascii="Times New Roman" w:hAnsi="Times New Roman"/>
          <w:sz w:val="20"/>
          <w:szCs w:val="20"/>
        </w:rPr>
        <w:t xml:space="preserve">he Toyota Production System and </w:t>
      </w:r>
      <w:r w:rsidR="007E3574">
        <w:rPr>
          <w:rFonts w:ascii="Times New Roman" w:hAnsi="Times New Roman"/>
          <w:sz w:val="20"/>
          <w:szCs w:val="20"/>
        </w:rPr>
        <w:t>e</w:t>
      </w:r>
      <w:r w:rsidR="007E3574" w:rsidRPr="00F164B0">
        <w:rPr>
          <w:rFonts w:ascii="Times New Roman" w:hAnsi="Times New Roman"/>
          <w:sz w:val="20"/>
          <w:szCs w:val="20"/>
        </w:rPr>
        <w:t xml:space="preserve">ngineering skills to perform </w:t>
      </w:r>
      <w:r w:rsidR="007E3574">
        <w:rPr>
          <w:rFonts w:ascii="Times New Roman" w:hAnsi="Times New Roman"/>
          <w:sz w:val="20"/>
          <w:szCs w:val="20"/>
        </w:rPr>
        <w:t>p</w:t>
      </w:r>
      <w:r w:rsidR="007E3574" w:rsidRPr="00F164B0">
        <w:rPr>
          <w:rFonts w:ascii="Times New Roman" w:hAnsi="Times New Roman"/>
          <w:sz w:val="20"/>
          <w:szCs w:val="20"/>
        </w:rPr>
        <w:t>roduc</w:t>
      </w:r>
      <w:r w:rsidR="007E3574">
        <w:rPr>
          <w:rFonts w:ascii="Times New Roman" w:hAnsi="Times New Roman"/>
          <w:sz w:val="20"/>
          <w:szCs w:val="20"/>
        </w:rPr>
        <w:t>tion engineering functions for</w:t>
      </w:r>
      <w:r w:rsidR="007E3574" w:rsidRPr="00F164B0">
        <w:rPr>
          <w:rFonts w:ascii="Times New Roman" w:hAnsi="Times New Roman"/>
          <w:sz w:val="20"/>
          <w:szCs w:val="20"/>
        </w:rPr>
        <w:t xml:space="preserve"> production processes</w:t>
      </w:r>
      <w:r w:rsidR="000C3369" w:rsidRPr="000C3369">
        <w:rPr>
          <w:rFonts w:ascii="Times New Roman" w:hAnsi="Times New Roman" w:cs="Times New Roman"/>
          <w:sz w:val="20"/>
          <w:szCs w:val="20"/>
        </w:rPr>
        <w:t>.</w:t>
      </w:r>
      <w:r w:rsidR="007E3574">
        <w:rPr>
          <w:rFonts w:ascii="Times New Roman" w:hAnsi="Times New Roman" w:cs="Times New Roman"/>
          <w:sz w:val="20"/>
          <w:szCs w:val="20"/>
        </w:rPr>
        <w:t xml:space="preserve">  </w:t>
      </w:r>
      <w:r w:rsidR="007E3574" w:rsidRPr="007E3574">
        <w:rPr>
          <w:rFonts w:ascii="Times New Roman" w:hAnsi="Times New Roman" w:cs="Times New Roman"/>
          <w:sz w:val="20"/>
          <w:szCs w:val="20"/>
        </w:rPr>
        <w:t>Develops</w:t>
      </w:r>
      <w:r w:rsidR="007E3574">
        <w:rPr>
          <w:rFonts w:ascii="Times New Roman" w:hAnsi="Times New Roman" w:cs="Times New Roman"/>
          <w:sz w:val="20"/>
          <w:szCs w:val="20"/>
        </w:rPr>
        <w:t>, coordinates,</w:t>
      </w:r>
      <w:r w:rsidR="007E3574" w:rsidRPr="007E3574">
        <w:rPr>
          <w:rFonts w:ascii="Times New Roman" w:hAnsi="Times New Roman" w:cs="Times New Roman"/>
          <w:sz w:val="20"/>
          <w:szCs w:val="20"/>
        </w:rPr>
        <w:t xml:space="preserve"> and implements manufacturing processes, procedures</w:t>
      </w:r>
      <w:r w:rsidR="007E3574">
        <w:rPr>
          <w:rFonts w:ascii="Times New Roman" w:hAnsi="Times New Roman" w:cs="Times New Roman"/>
          <w:sz w:val="20"/>
          <w:szCs w:val="20"/>
        </w:rPr>
        <w:t>,</w:t>
      </w:r>
      <w:r w:rsidR="007E3574" w:rsidRPr="007E3574">
        <w:rPr>
          <w:rFonts w:ascii="Times New Roman" w:hAnsi="Times New Roman" w:cs="Times New Roman"/>
          <w:sz w:val="20"/>
          <w:szCs w:val="20"/>
        </w:rPr>
        <w:t xml:space="preserve"> and techniques </w:t>
      </w:r>
      <w:r w:rsidR="007E3574">
        <w:rPr>
          <w:rFonts w:ascii="Times New Roman" w:hAnsi="Times New Roman" w:cs="Times New Roman"/>
          <w:sz w:val="20"/>
          <w:szCs w:val="20"/>
        </w:rPr>
        <w:t xml:space="preserve">including process improvement activities </w:t>
      </w:r>
      <w:r w:rsidR="007E3574" w:rsidRPr="007E3574">
        <w:rPr>
          <w:rFonts w:ascii="Times New Roman" w:hAnsi="Times New Roman" w:cs="Times New Roman"/>
          <w:sz w:val="20"/>
          <w:szCs w:val="20"/>
        </w:rPr>
        <w:t>to improve overall efficiency, product quality, productivity</w:t>
      </w:r>
      <w:r w:rsidR="00344D51">
        <w:rPr>
          <w:rFonts w:ascii="Times New Roman" w:hAnsi="Times New Roman" w:cs="Times New Roman"/>
          <w:sz w:val="20"/>
          <w:szCs w:val="20"/>
        </w:rPr>
        <w:t>,</w:t>
      </w:r>
      <w:r w:rsidR="007E3574" w:rsidRPr="007E3574">
        <w:rPr>
          <w:rFonts w:ascii="Times New Roman" w:hAnsi="Times New Roman" w:cs="Times New Roman"/>
          <w:sz w:val="20"/>
          <w:szCs w:val="20"/>
        </w:rPr>
        <w:t xml:space="preserve"> and profitability</w:t>
      </w:r>
      <w:r w:rsidR="007E3574">
        <w:rPr>
          <w:rFonts w:ascii="Times New Roman" w:hAnsi="Times New Roman" w:cs="Times New Roman"/>
          <w:sz w:val="20"/>
          <w:szCs w:val="20"/>
        </w:rPr>
        <w:t xml:space="preserve"> in accordance with company and customer requirements</w:t>
      </w:r>
      <w:r w:rsidR="007E3574" w:rsidRPr="007E3574">
        <w:rPr>
          <w:rFonts w:ascii="Times New Roman" w:hAnsi="Times New Roman" w:cs="Times New Roman"/>
          <w:sz w:val="20"/>
          <w:szCs w:val="20"/>
        </w:rPr>
        <w:t xml:space="preserve">.  </w:t>
      </w:r>
    </w:p>
    <w:p w14:paraId="0BBF1BA3" w14:textId="77777777" w:rsidR="00F1557B" w:rsidRPr="00CC7F9C" w:rsidRDefault="00F1557B" w:rsidP="00F1557B">
      <w:pPr>
        <w:pStyle w:val="ListParagraph"/>
        <w:rPr>
          <w:rFonts w:ascii="Times New Roman" w:hAnsi="Times New Roman" w:cs="Times New Roman"/>
          <w:sz w:val="20"/>
          <w:szCs w:val="20"/>
        </w:rPr>
      </w:pPr>
      <w:bookmarkStart w:id="0" w:name="_GoBack"/>
      <w:bookmarkEnd w:id="0"/>
    </w:p>
    <w:p w14:paraId="0BBF1BA4" w14:textId="77777777" w:rsidR="00EA22ED" w:rsidRPr="00CC7F9C" w:rsidRDefault="001D1524" w:rsidP="006A717D">
      <w:pPr>
        <w:rPr>
          <w:rFonts w:ascii="Times New Roman" w:hAnsi="Times New Roman" w:cs="Times New Roman"/>
          <w:sz w:val="20"/>
          <w:szCs w:val="20"/>
        </w:rPr>
      </w:pPr>
      <w:r w:rsidRPr="00CC7F9C">
        <w:rPr>
          <w:rFonts w:ascii="Times New Roman" w:hAnsi="Times New Roman" w:cs="Times New Roman"/>
          <w:b/>
          <w:sz w:val="20"/>
          <w:szCs w:val="20"/>
        </w:rPr>
        <w:t>II.</w:t>
      </w:r>
      <w:r w:rsidRPr="00CC7F9C">
        <w:rPr>
          <w:rFonts w:ascii="Times New Roman" w:hAnsi="Times New Roman" w:cs="Times New Roman"/>
          <w:b/>
          <w:sz w:val="20"/>
          <w:szCs w:val="20"/>
        </w:rPr>
        <w:tab/>
      </w:r>
      <w:r w:rsidR="006A717D">
        <w:rPr>
          <w:rFonts w:ascii="Times New Roman" w:hAnsi="Times New Roman" w:cs="Times New Roman"/>
          <w:b/>
          <w:sz w:val="20"/>
          <w:szCs w:val="20"/>
        </w:rPr>
        <w:t>Essential Job Functions</w:t>
      </w:r>
      <w:r w:rsidR="00EA22ED" w:rsidRPr="00CC7F9C">
        <w:rPr>
          <w:rFonts w:ascii="Times New Roman" w:hAnsi="Times New Roman" w:cs="Times New Roman"/>
          <w:b/>
          <w:sz w:val="20"/>
          <w:szCs w:val="20"/>
        </w:rPr>
        <w:t>:</w:t>
      </w:r>
    </w:p>
    <w:p w14:paraId="0BBF1BA5" w14:textId="77777777" w:rsidR="00B3363B" w:rsidRDefault="00ED3E26" w:rsidP="00ED3E26">
      <w:pPr>
        <w:pStyle w:val="ListParagraph"/>
        <w:numPr>
          <w:ilvl w:val="0"/>
          <w:numId w:val="13"/>
        </w:numPr>
        <w:spacing w:after="0"/>
        <w:rPr>
          <w:rFonts w:ascii="Times New Roman" w:hAnsi="Times New Roman"/>
          <w:sz w:val="20"/>
          <w:szCs w:val="20"/>
        </w:rPr>
      </w:pPr>
      <w:r w:rsidRPr="00B3363B">
        <w:rPr>
          <w:rFonts w:ascii="Times New Roman" w:hAnsi="Times New Roman"/>
          <w:sz w:val="20"/>
          <w:szCs w:val="20"/>
        </w:rPr>
        <w:t>Create and manage project budgets.</w:t>
      </w:r>
    </w:p>
    <w:p w14:paraId="0BBF1BA6" w14:textId="77777777" w:rsidR="000221A9" w:rsidRPr="000221A9" w:rsidRDefault="00B532A9" w:rsidP="000221A9">
      <w:pPr>
        <w:pStyle w:val="ListParagraph"/>
        <w:numPr>
          <w:ilvl w:val="1"/>
          <w:numId w:val="13"/>
        </w:numPr>
        <w:tabs>
          <w:tab w:val="left" w:pos="-720"/>
        </w:tabs>
        <w:suppressAutoHyphens/>
        <w:jc w:val="both"/>
        <w:rPr>
          <w:rFonts w:ascii="Times New Roman" w:hAnsi="Times New Roman" w:cs="Times New Roman"/>
          <w:spacing w:val="-2"/>
          <w:sz w:val="20"/>
          <w:szCs w:val="20"/>
        </w:rPr>
      </w:pPr>
      <w:r>
        <w:rPr>
          <w:rFonts w:ascii="Times New Roman" w:hAnsi="Times New Roman" w:cs="Times New Roman"/>
          <w:spacing w:val="-2"/>
          <w:sz w:val="20"/>
          <w:szCs w:val="20"/>
        </w:rPr>
        <w:t>Assist</w:t>
      </w:r>
      <w:r w:rsidR="000221A9" w:rsidRPr="000221A9">
        <w:rPr>
          <w:rFonts w:ascii="Times New Roman" w:hAnsi="Times New Roman" w:cs="Times New Roman"/>
          <w:spacing w:val="-2"/>
          <w:sz w:val="20"/>
          <w:szCs w:val="20"/>
        </w:rPr>
        <w:t xml:space="preserve"> in the preparation of annual budgets for the assigned department, including capital and expense plans and equipment utilization studies.</w:t>
      </w:r>
    </w:p>
    <w:p w14:paraId="0BBF1BA7" w14:textId="77777777" w:rsidR="000221A9" w:rsidRPr="000221A9" w:rsidRDefault="00B532A9" w:rsidP="000221A9">
      <w:pPr>
        <w:pStyle w:val="ListParagraph"/>
        <w:numPr>
          <w:ilvl w:val="1"/>
          <w:numId w:val="13"/>
        </w:numPr>
        <w:tabs>
          <w:tab w:val="left" w:pos="-720"/>
        </w:tabs>
        <w:suppressAutoHyphens/>
        <w:jc w:val="both"/>
        <w:rPr>
          <w:rFonts w:ascii="Times New Roman" w:hAnsi="Times New Roman" w:cs="Times New Roman"/>
          <w:spacing w:val="-2"/>
          <w:sz w:val="20"/>
          <w:szCs w:val="20"/>
        </w:rPr>
      </w:pPr>
      <w:r>
        <w:rPr>
          <w:rFonts w:ascii="Times New Roman" w:hAnsi="Times New Roman" w:cs="Times New Roman"/>
          <w:spacing w:val="-2"/>
          <w:sz w:val="20"/>
          <w:szCs w:val="20"/>
        </w:rPr>
        <w:t>Prepare and review</w:t>
      </w:r>
      <w:r w:rsidR="000221A9" w:rsidRPr="000221A9">
        <w:rPr>
          <w:rFonts w:ascii="Times New Roman" w:hAnsi="Times New Roman" w:cs="Times New Roman"/>
          <w:spacing w:val="-2"/>
          <w:sz w:val="20"/>
          <w:szCs w:val="20"/>
        </w:rPr>
        <w:t xml:space="preserve"> feasibility of capital appropriation requests for equipment, tools, new facilities and refurbishment of existing facilities. Neg</w:t>
      </w:r>
      <w:r>
        <w:rPr>
          <w:rFonts w:ascii="Times New Roman" w:hAnsi="Times New Roman" w:cs="Times New Roman"/>
          <w:spacing w:val="-2"/>
          <w:sz w:val="20"/>
          <w:szCs w:val="20"/>
        </w:rPr>
        <w:t>otiate and evaluate</w:t>
      </w:r>
      <w:r w:rsidR="000221A9" w:rsidRPr="000221A9">
        <w:rPr>
          <w:rFonts w:ascii="Times New Roman" w:hAnsi="Times New Roman" w:cs="Times New Roman"/>
          <w:spacing w:val="-2"/>
          <w:sz w:val="20"/>
          <w:szCs w:val="20"/>
        </w:rPr>
        <w:t xml:space="preserve"> equipment cost reductions with equipment supplier.</w:t>
      </w:r>
    </w:p>
    <w:p w14:paraId="0BBF1BA8" w14:textId="77777777" w:rsidR="00ED3E26" w:rsidRPr="00B3363B" w:rsidRDefault="00ED3E26" w:rsidP="00ED3E26">
      <w:pPr>
        <w:pStyle w:val="ListParagraph"/>
        <w:numPr>
          <w:ilvl w:val="0"/>
          <w:numId w:val="13"/>
        </w:numPr>
        <w:spacing w:after="0"/>
        <w:rPr>
          <w:rFonts w:ascii="Times New Roman" w:hAnsi="Times New Roman"/>
          <w:sz w:val="20"/>
          <w:szCs w:val="20"/>
        </w:rPr>
      </w:pPr>
      <w:r w:rsidRPr="00B3363B">
        <w:rPr>
          <w:rFonts w:ascii="Times New Roman" w:hAnsi="Times New Roman"/>
          <w:sz w:val="20"/>
          <w:szCs w:val="20"/>
        </w:rPr>
        <w:t>Develop process and production preparation plans for new automotive products.</w:t>
      </w:r>
    </w:p>
    <w:p w14:paraId="0BBF1BA9" w14:textId="77777777" w:rsidR="00FF709A" w:rsidRDefault="00FF709A" w:rsidP="00FF709A">
      <w:pPr>
        <w:pStyle w:val="ListParagraph"/>
        <w:numPr>
          <w:ilvl w:val="1"/>
          <w:numId w:val="13"/>
        </w:numPr>
        <w:tabs>
          <w:tab w:val="left" w:pos="-720"/>
        </w:tabs>
        <w:suppressAutoHyphens/>
        <w:jc w:val="both"/>
        <w:rPr>
          <w:rFonts w:ascii="Times New Roman" w:hAnsi="Times New Roman" w:cs="Times New Roman"/>
          <w:spacing w:val="-2"/>
          <w:sz w:val="20"/>
          <w:szCs w:val="20"/>
        </w:rPr>
      </w:pPr>
      <w:r>
        <w:rPr>
          <w:rFonts w:ascii="Times New Roman" w:hAnsi="Times New Roman" w:cs="Times New Roman"/>
          <w:spacing w:val="-2"/>
          <w:sz w:val="20"/>
          <w:szCs w:val="20"/>
        </w:rPr>
        <w:t>Includes</w:t>
      </w:r>
      <w:r w:rsidRPr="00FF709A">
        <w:rPr>
          <w:rFonts w:ascii="Times New Roman" w:hAnsi="Times New Roman" w:cs="Times New Roman"/>
          <w:spacing w:val="-2"/>
          <w:sz w:val="20"/>
          <w:szCs w:val="20"/>
        </w:rPr>
        <w:t xml:space="preserve"> planning for new equipment, jigs and fixtures, developing specifications, obtaining quotes, purchasing and assisting with the installation by in-house or outside personnel.</w:t>
      </w:r>
    </w:p>
    <w:p w14:paraId="0BBF1BAA" w14:textId="77777777" w:rsidR="00B532A9" w:rsidRDefault="00B532A9" w:rsidP="00B532A9">
      <w:pPr>
        <w:pStyle w:val="ListParagraph"/>
        <w:numPr>
          <w:ilvl w:val="1"/>
          <w:numId w:val="13"/>
        </w:numPr>
        <w:tabs>
          <w:tab w:val="left" w:pos="-720"/>
        </w:tabs>
        <w:suppressAutoHyphens/>
        <w:jc w:val="both"/>
        <w:rPr>
          <w:rFonts w:ascii="Times New Roman" w:hAnsi="Times New Roman" w:cs="Times New Roman"/>
          <w:spacing w:val="-2"/>
          <w:sz w:val="20"/>
          <w:szCs w:val="20"/>
        </w:rPr>
      </w:pPr>
      <w:r>
        <w:rPr>
          <w:rFonts w:ascii="Times New Roman" w:hAnsi="Times New Roman" w:cs="Times New Roman"/>
          <w:spacing w:val="-2"/>
          <w:sz w:val="20"/>
          <w:szCs w:val="20"/>
        </w:rPr>
        <w:t>Prepare and update</w:t>
      </w:r>
      <w:r w:rsidRPr="00B3363B">
        <w:rPr>
          <w:rFonts w:ascii="Times New Roman" w:hAnsi="Times New Roman" w:cs="Times New Roman"/>
          <w:spacing w:val="-2"/>
          <w:sz w:val="20"/>
          <w:szCs w:val="20"/>
        </w:rPr>
        <w:t xml:space="preserve"> plant layout/process flow as needed for new equipment, new/modified processes and new/revised products, using both manual and automated drafting techniques.</w:t>
      </w:r>
    </w:p>
    <w:p w14:paraId="0BBF1BAB" w14:textId="77777777" w:rsidR="00B532A9" w:rsidRDefault="00B532A9" w:rsidP="00B532A9">
      <w:pPr>
        <w:pStyle w:val="ListParagraph"/>
        <w:numPr>
          <w:ilvl w:val="1"/>
          <w:numId w:val="13"/>
        </w:numPr>
        <w:spacing w:after="0"/>
        <w:rPr>
          <w:rFonts w:ascii="Times New Roman" w:hAnsi="Times New Roman"/>
          <w:sz w:val="20"/>
          <w:szCs w:val="20"/>
        </w:rPr>
      </w:pPr>
      <w:r w:rsidRPr="00F164B0">
        <w:rPr>
          <w:rFonts w:ascii="Times New Roman" w:hAnsi="Times New Roman"/>
          <w:sz w:val="20"/>
          <w:szCs w:val="20"/>
        </w:rPr>
        <w:t>Set</w:t>
      </w:r>
      <w:r>
        <w:rPr>
          <w:rFonts w:ascii="Times New Roman" w:hAnsi="Times New Roman"/>
          <w:sz w:val="20"/>
          <w:szCs w:val="20"/>
        </w:rPr>
        <w:t xml:space="preserve"> </w:t>
      </w:r>
      <w:r w:rsidRPr="00F164B0">
        <w:rPr>
          <w:rFonts w:ascii="Times New Roman" w:hAnsi="Times New Roman"/>
          <w:sz w:val="20"/>
          <w:szCs w:val="20"/>
        </w:rPr>
        <w:t>up</w:t>
      </w:r>
      <w:r>
        <w:rPr>
          <w:rFonts w:ascii="Times New Roman" w:hAnsi="Times New Roman"/>
          <w:sz w:val="20"/>
          <w:szCs w:val="20"/>
        </w:rPr>
        <w:t xml:space="preserve"> of equipment, train manufacturing, maintenance</w:t>
      </w:r>
      <w:r w:rsidRPr="00F164B0">
        <w:rPr>
          <w:rFonts w:ascii="Times New Roman" w:hAnsi="Times New Roman"/>
          <w:sz w:val="20"/>
          <w:szCs w:val="20"/>
        </w:rPr>
        <w:t xml:space="preserve"> staff, and hand</w:t>
      </w:r>
      <w:r>
        <w:rPr>
          <w:rFonts w:ascii="Times New Roman" w:hAnsi="Times New Roman"/>
          <w:sz w:val="20"/>
          <w:szCs w:val="20"/>
        </w:rPr>
        <w:t xml:space="preserve"> </w:t>
      </w:r>
      <w:r w:rsidRPr="00F164B0">
        <w:rPr>
          <w:rFonts w:ascii="Times New Roman" w:hAnsi="Times New Roman"/>
          <w:sz w:val="20"/>
          <w:szCs w:val="20"/>
        </w:rPr>
        <w:t>over completed process to manufacturing teams.</w:t>
      </w:r>
    </w:p>
    <w:p w14:paraId="0BBF1BAC" w14:textId="77777777" w:rsidR="00B532A9" w:rsidRDefault="00B532A9" w:rsidP="00B532A9">
      <w:pPr>
        <w:pStyle w:val="ListParagraph"/>
        <w:numPr>
          <w:ilvl w:val="1"/>
          <w:numId w:val="13"/>
        </w:numPr>
        <w:spacing w:after="0"/>
        <w:rPr>
          <w:rFonts w:ascii="Times New Roman" w:hAnsi="Times New Roman"/>
          <w:sz w:val="20"/>
          <w:szCs w:val="20"/>
        </w:rPr>
      </w:pPr>
      <w:r>
        <w:rPr>
          <w:rFonts w:ascii="Times New Roman" w:hAnsi="Times New Roman"/>
          <w:sz w:val="20"/>
          <w:szCs w:val="20"/>
        </w:rPr>
        <w:t>Direct plant side activities in conjunction with corporate PE department for new equipment.</w:t>
      </w:r>
    </w:p>
    <w:p w14:paraId="0BBF1BAD" w14:textId="77777777" w:rsidR="00F1557B" w:rsidRDefault="00F1557B" w:rsidP="00F1557B">
      <w:pPr>
        <w:pStyle w:val="ListParagraph"/>
        <w:numPr>
          <w:ilvl w:val="1"/>
          <w:numId w:val="13"/>
        </w:numPr>
        <w:spacing w:after="0"/>
        <w:rPr>
          <w:rFonts w:ascii="Times New Roman" w:hAnsi="Times New Roman"/>
          <w:sz w:val="20"/>
          <w:szCs w:val="20"/>
        </w:rPr>
      </w:pPr>
      <w:r w:rsidRPr="00F164B0">
        <w:rPr>
          <w:rFonts w:ascii="Times New Roman" w:hAnsi="Times New Roman"/>
          <w:sz w:val="20"/>
          <w:szCs w:val="20"/>
        </w:rPr>
        <w:t>Communicate project status to other departments and manufacturing plants.</w:t>
      </w:r>
    </w:p>
    <w:p w14:paraId="0BBF1BAE" w14:textId="77777777" w:rsidR="00FF709A" w:rsidRDefault="00B3363B" w:rsidP="00FF709A">
      <w:pPr>
        <w:pStyle w:val="ListParagraph"/>
        <w:numPr>
          <w:ilvl w:val="0"/>
          <w:numId w:val="13"/>
        </w:numPr>
        <w:tabs>
          <w:tab w:val="left" w:pos="-720"/>
        </w:tabs>
        <w:suppressAutoHyphens/>
        <w:jc w:val="both"/>
        <w:rPr>
          <w:rFonts w:ascii="Times New Roman" w:hAnsi="Times New Roman" w:cs="Times New Roman"/>
          <w:spacing w:val="-2"/>
          <w:sz w:val="20"/>
          <w:szCs w:val="20"/>
        </w:rPr>
      </w:pPr>
      <w:r>
        <w:rPr>
          <w:rFonts w:ascii="Times New Roman" w:hAnsi="Times New Roman" w:cs="Times New Roman"/>
          <w:spacing w:val="-2"/>
          <w:sz w:val="20"/>
          <w:szCs w:val="20"/>
        </w:rPr>
        <w:t>Coordinate</w:t>
      </w:r>
      <w:r w:rsidR="00FF709A" w:rsidRPr="00FF709A">
        <w:rPr>
          <w:rFonts w:ascii="Times New Roman" w:hAnsi="Times New Roman" w:cs="Times New Roman"/>
          <w:spacing w:val="-2"/>
          <w:sz w:val="20"/>
          <w:szCs w:val="20"/>
        </w:rPr>
        <w:t xml:space="preserve"> equipment modifications including scheduling, part procurement, advanced production planning, maintenance requests, trailing and trouble shooting.</w:t>
      </w:r>
    </w:p>
    <w:p w14:paraId="0BBF1BAF" w14:textId="77777777" w:rsidR="000221A9" w:rsidRPr="000221A9" w:rsidRDefault="000221A9" w:rsidP="000221A9">
      <w:pPr>
        <w:pStyle w:val="ListParagraph"/>
        <w:numPr>
          <w:ilvl w:val="1"/>
          <w:numId w:val="13"/>
        </w:numPr>
        <w:tabs>
          <w:tab w:val="left" w:pos="-720"/>
        </w:tabs>
        <w:suppressAutoHyphens/>
        <w:jc w:val="both"/>
        <w:rPr>
          <w:rFonts w:ascii="Times New Roman" w:hAnsi="Times New Roman" w:cs="Times New Roman"/>
          <w:spacing w:val="-2"/>
          <w:sz w:val="20"/>
          <w:szCs w:val="20"/>
        </w:rPr>
      </w:pPr>
      <w:r>
        <w:rPr>
          <w:rFonts w:ascii="Times New Roman" w:hAnsi="Times New Roman" w:cs="Times New Roman"/>
          <w:spacing w:val="-2"/>
          <w:sz w:val="20"/>
          <w:szCs w:val="20"/>
        </w:rPr>
        <w:t>Perform</w:t>
      </w:r>
      <w:r w:rsidRPr="000221A9">
        <w:rPr>
          <w:rFonts w:ascii="Times New Roman" w:hAnsi="Times New Roman" w:cs="Times New Roman"/>
          <w:spacing w:val="-2"/>
          <w:sz w:val="20"/>
          <w:szCs w:val="20"/>
        </w:rPr>
        <w:t xml:space="preserve"> defect reduction investigations making recommendations for equipment modifications, trailing and qualifications.</w:t>
      </w:r>
    </w:p>
    <w:p w14:paraId="0BBF1BB0" w14:textId="77777777" w:rsidR="00B3363B" w:rsidRDefault="00B3363B" w:rsidP="00B3363B">
      <w:pPr>
        <w:pStyle w:val="ListParagraph"/>
        <w:numPr>
          <w:ilvl w:val="1"/>
          <w:numId w:val="13"/>
        </w:numPr>
        <w:tabs>
          <w:tab w:val="left" w:pos="-720"/>
        </w:tabs>
        <w:suppressAutoHyphens/>
        <w:jc w:val="both"/>
        <w:rPr>
          <w:rFonts w:ascii="Times New Roman" w:hAnsi="Times New Roman" w:cs="Times New Roman"/>
          <w:spacing w:val="-2"/>
          <w:sz w:val="20"/>
          <w:szCs w:val="20"/>
        </w:rPr>
      </w:pPr>
      <w:r w:rsidRPr="00B3363B">
        <w:rPr>
          <w:rFonts w:ascii="Times New Roman" w:hAnsi="Times New Roman" w:cs="Times New Roman"/>
          <w:spacing w:val="-2"/>
          <w:sz w:val="20"/>
          <w:szCs w:val="20"/>
        </w:rPr>
        <w:t>Create</w:t>
      </w:r>
      <w:r>
        <w:rPr>
          <w:rFonts w:ascii="Times New Roman" w:hAnsi="Times New Roman" w:cs="Times New Roman"/>
          <w:spacing w:val="-2"/>
          <w:sz w:val="20"/>
          <w:szCs w:val="20"/>
        </w:rPr>
        <w:t>, modify, and review</w:t>
      </w:r>
      <w:r w:rsidRPr="00B3363B">
        <w:rPr>
          <w:rFonts w:ascii="Times New Roman" w:hAnsi="Times New Roman" w:cs="Times New Roman"/>
          <w:spacing w:val="-2"/>
          <w:sz w:val="20"/>
          <w:szCs w:val="20"/>
        </w:rPr>
        <w:t xml:space="preserve"> process control details relating to new products or product design changes.</w:t>
      </w:r>
    </w:p>
    <w:p w14:paraId="0BBF1BB1" w14:textId="77777777" w:rsidR="00B532A9" w:rsidRDefault="00B532A9" w:rsidP="00B532A9">
      <w:pPr>
        <w:pStyle w:val="ListParagraph"/>
        <w:numPr>
          <w:ilvl w:val="1"/>
          <w:numId w:val="13"/>
        </w:numPr>
        <w:tabs>
          <w:tab w:val="left" w:pos="-720"/>
        </w:tabs>
        <w:suppressAutoHyphens/>
        <w:jc w:val="both"/>
        <w:rPr>
          <w:rFonts w:ascii="Times New Roman" w:hAnsi="Times New Roman" w:cs="Times New Roman"/>
          <w:spacing w:val="-2"/>
          <w:sz w:val="20"/>
          <w:szCs w:val="20"/>
        </w:rPr>
      </w:pPr>
      <w:r>
        <w:rPr>
          <w:rFonts w:ascii="Times New Roman" w:hAnsi="Times New Roman" w:cs="Times New Roman"/>
          <w:spacing w:val="-2"/>
          <w:sz w:val="20"/>
          <w:szCs w:val="20"/>
        </w:rPr>
        <w:t>Complete</w:t>
      </w:r>
      <w:r w:rsidRPr="00B3363B">
        <w:rPr>
          <w:rFonts w:ascii="Times New Roman" w:hAnsi="Times New Roman" w:cs="Times New Roman"/>
          <w:spacing w:val="-2"/>
          <w:sz w:val="20"/>
          <w:szCs w:val="20"/>
        </w:rPr>
        <w:t xml:space="preserve"> test runs, adjustments, safety checks and capability studies for new/revised equipment, products and processes required by company quality and safety standards.</w:t>
      </w:r>
    </w:p>
    <w:p w14:paraId="0BBF1BB2" w14:textId="77777777" w:rsidR="00B3363B" w:rsidRDefault="00B3363B" w:rsidP="00B3363B">
      <w:pPr>
        <w:pStyle w:val="ListParagraph"/>
        <w:numPr>
          <w:ilvl w:val="0"/>
          <w:numId w:val="13"/>
        </w:numPr>
        <w:tabs>
          <w:tab w:val="left" w:pos="-720"/>
        </w:tabs>
        <w:suppressAutoHyphens/>
        <w:jc w:val="both"/>
        <w:rPr>
          <w:rFonts w:ascii="Times New Roman" w:hAnsi="Times New Roman" w:cs="Times New Roman"/>
          <w:spacing w:val="-2"/>
          <w:sz w:val="20"/>
          <w:szCs w:val="20"/>
        </w:rPr>
      </w:pPr>
      <w:r>
        <w:rPr>
          <w:rFonts w:ascii="Times New Roman" w:hAnsi="Times New Roman" w:cs="Times New Roman"/>
          <w:spacing w:val="-2"/>
          <w:sz w:val="20"/>
          <w:szCs w:val="20"/>
        </w:rPr>
        <w:t>Research, develop and implement</w:t>
      </w:r>
      <w:r w:rsidRPr="00B3363B">
        <w:rPr>
          <w:rFonts w:ascii="Times New Roman" w:hAnsi="Times New Roman" w:cs="Times New Roman"/>
          <w:spacing w:val="-2"/>
          <w:sz w:val="20"/>
          <w:szCs w:val="20"/>
        </w:rPr>
        <w:t xml:space="preserve"> new manufacturing methods and techniques in order to optimize manufacturing processes and procedures.</w:t>
      </w:r>
    </w:p>
    <w:p w14:paraId="0BBF1BB3" w14:textId="77777777" w:rsidR="00B532A9" w:rsidRDefault="00B532A9" w:rsidP="00B532A9">
      <w:pPr>
        <w:pStyle w:val="ListParagraph"/>
        <w:numPr>
          <w:ilvl w:val="1"/>
          <w:numId w:val="13"/>
        </w:numPr>
        <w:tabs>
          <w:tab w:val="left" w:pos="-720"/>
        </w:tabs>
        <w:suppressAutoHyphens/>
        <w:jc w:val="both"/>
        <w:rPr>
          <w:rFonts w:ascii="Times New Roman" w:hAnsi="Times New Roman" w:cs="Times New Roman"/>
          <w:spacing w:val="-2"/>
          <w:sz w:val="20"/>
          <w:szCs w:val="20"/>
        </w:rPr>
      </w:pPr>
      <w:r>
        <w:rPr>
          <w:rFonts w:ascii="Times New Roman" w:hAnsi="Times New Roman" w:cs="Times New Roman"/>
          <w:spacing w:val="-2"/>
          <w:sz w:val="20"/>
          <w:szCs w:val="20"/>
        </w:rPr>
        <w:lastRenderedPageBreak/>
        <w:t>Test</w:t>
      </w:r>
      <w:r w:rsidRPr="00B3363B">
        <w:rPr>
          <w:rFonts w:ascii="Times New Roman" w:hAnsi="Times New Roman" w:cs="Times New Roman"/>
          <w:spacing w:val="-2"/>
          <w:sz w:val="20"/>
          <w:szCs w:val="20"/>
        </w:rPr>
        <w:t xml:space="preserve"> cost reduction ideas to ensure no compromises are made in product/process quality, safety or workability - develop countermeasures if necessary.</w:t>
      </w:r>
    </w:p>
    <w:p w14:paraId="0BBF1BB4" w14:textId="77777777" w:rsidR="00B532A9" w:rsidRDefault="00B532A9" w:rsidP="00B532A9">
      <w:pPr>
        <w:pStyle w:val="ListParagraph"/>
        <w:numPr>
          <w:ilvl w:val="1"/>
          <w:numId w:val="13"/>
        </w:numPr>
        <w:tabs>
          <w:tab w:val="left" w:pos="-720"/>
        </w:tabs>
        <w:suppressAutoHyphens/>
        <w:jc w:val="both"/>
        <w:rPr>
          <w:rFonts w:ascii="Times New Roman" w:hAnsi="Times New Roman" w:cs="Times New Roman"/>
          <w:spacing w:val="-2"/>
          <w:sz w:val="20"/>
          <w:szCs w:val="20"/>
        </w:rPr>
      </w:pPr>
      <w:r>
        <w:rPr>
          <w:rFonts w:ascii="Times New Roman" w:hAnsi="Times New Roman" w:cs="Times New Roman"/>
          <w:spacing w:val="-2"/>
          <w:sz w:val="20"/>
          <w:szCs w:val="20"/>
        </w:rPr>
        <w:t>Evaluate</w:t>
      </w:r>
      <w:r w:rsidRPr="000221A9">
        <w:rPr>
          <w:rFonts w:ascii="Times New Roman" w:hAnsi="Times New Roman" w:cs="Times New Roman"/>
          <w:spacing w:val="-2"/>
          <w:sz w:val="20"/>
          <w:szCs w:val="20"/>
        </w:rPr>
        <w:t xml:space="preserve"> and analyze costs and techniques of new concepts or applications for manu</w:t>
      </w:r>
      <w:r>
        <w:rPr>
          <w:rFonts w:ascii="Times New Roman" w:hAnsi="Times New Roman" w:cs="Times New Roman"/>
          <w:spacing w:val="-2"/>
          <w:sz w:val="20"/>
          <w:szCs w:val="20"/>
        </w:rPr>
        <w:t>facturing processes and present</w:t>
      </w:r>
      <w:r w:rsidRPr="000221A9">
        <w:rPr>
          <w:rFonts w:ascii="Times New Roman" w:hAnsi="Times New Roman" w:cs="Times New Roman"/>
          <w:spacing w:val="-2"/>
          <w:sz w:val="20"/>
          <w:szCs w:val="20"/>
        </w:rPr>
        <w:t xml:space="preserve"> relevant data to management for further study.</w:t>
      </w:r>
    </w:p>
    <w:p w14:paraId="0BBF1BB5" w14:textId="77777777" w:rsidR="00ED3E26" w:rsidRDefault="00ED3E26" w:rsidP="00B3363B">
      <w:pPr>
        <w:pStyle w:val="ListParagraph"/>
        <w:numPr>
          <w:ilvl w:val="1"/>
          <w:numId w:val="13"/>
        </w:numPr>
        <w:spacing w:after="0"/>
        <w:rPr>
          <w:rFonts w:ascii="Times New Roman" w:hAnsi="Times New Roman"/>
          <w:sz w:val="20"/>
          <w:szCs w:val="20"/>
        </w:rPr>
      </w:pPr>
      <w:r>
        <w:rPr>
          <w:rFonts w:ascii="Times New Roman" w:hAnsi="Times New Roman"/>
          <w:sz w:val="20"/>
          <w:szCs w:val="20"/>
        </w:rPr>
        <w:t>Establish preventive maintenance items and frequency.</w:t>
      </w:r>
    </w:p>
    <w:p w14:paraId="0BBF1BB6" w14:textId="77777777" w:rsidR="00B532A9" w:rsidRDefault="00B532A9" w:rsidP="00B532A9">
      <w:pPr>
        <w:pStyle w:val="ListParagraph"/>
        <w:numPr>
          <w:ilvl w:val="1"/>
          <w:numId w:val="13"/>
        </w:numPr>
        <w:spacing w:after="0"/>
        <w:rPr>
          <w:rFonts w:ascii="Times New Roman" w:hAnsi="Times New Roman"/>
          <w:sz w:val="20"/>
          <w:szCs w:val="20"/>
        </w:rPr>
      </w:pPr>
      <w:r>
        <w:rPr>
          <w:rFonts w:ascii="Times New Roman" w:hAnsi="Times New Roman"/>
          <w:sz w:val="20"/>
          <w:szCs w:val="20"/>
        </w:rPr>
        <w:t>Guide and direct implementation of kaizen and cost reduction improvements.</w:t>
      </w:r>
    </w:p>
    <w:p w14:paraId="0BBF1BB7" w14:textId="77777777" w:rsidR="000221A9" w:rsidRDefault="000221A9" w:rsidP="000221A9">
      <w:pPr>
        <w:pStyle w:val="ListParagraph"/>
        <w:numPr>
          <w:ilvl w:val="0"/>
          <w:numId w:val="13"/>
        </w:numPr>
        <w:tabs>
          <w:tab w:val="left" w:pos="-720"/>
        </w:tabs>
        <w:suppressAutoHyphens/>
        <w:jc w:val="both"/>
        <w:rPr>
          <w:rFonts w:ascii="Times New Roman" w:hAnsi="Times New Roman" w:cs="Times New Roman"/>
          <w:spacing w:val="-2"/>
          <w:sz w:val="20"/>
          <w:szCs w:val="20"/>
        </w:rPr>
      </w:pPr>
      <w:r>
        <w:rPr>
          <w:rFonts w:ascii="Times New Roman" w:hAnsi="Times New Roman" w:cs="Times New Roman"/>
          <w:spacing w:val="-2"/>
          <w:sz w:val="20"/>
          <w:szCs w:val="20"/>
        </w:rPr>
        <w:t>Prepare</w:t>
      </w:r>
      <w:r w:rsidRPr="000221A9">
        <w:rPr>
          <w:rFonts w:ascii="Times New Roman" w:hAnsi="Times New Roman" w:cs="Times New Roman"/>
          <w:spacing w:val="-2"/>
          <w:sz w:val="20"/>
          <w:szCs w:val="20"/>
        </w:rPr>
        <w:t>,</w:t>
      </w:r>
      <w:r>
        <w:rPr>
          <w:rFonts w:ascii="Times New Roman" w:hAnsi="Times New Roman" w:cs="Times New Roman"/>
          <w:spacing w:val="-2"/>
          <w:sz w:val="20"/>
          <w:szCs w:val="20"/>
        </w:rPr>
        <w:t xml:space="preserve"> track and implement counter</w:t>
      </w:r>
      <w:r w:rsidRPr="000221A9">
        <w:rPr>
          <w:rFonts w:ascii="Times New Roman" w:hAnsi="Times New Roman" w:cs="Times New Roman"/>
          <w:spacing w:val="-2"/>
          <w:sz w:val="20"/>
          <w:szCs w:val="20"/>
        </w:rPr>
        <w:t>measures against quality</w:t>
      </w:r>
      <w:r>
        <w:rPr>
          <w:rFonts w:ascii="Times New Roman" w:hAnsi="Times New Roman" w:cs="Times New Roman"/>
          <w:spacing w:val="-2"/>
          <w:sz w:val="20"/>
          <w:szCs w:val="20"/>
        </w:rPr>
        <w:t>,</w:t>
      </w:r>
      <w:r w:rsidRPr="000221A9">
        <w:rPr>
          <w:rFonts w:ascii="Times New Roman" w:hAnsi="Times New Roman" w:cs="Times New Roman"/>
          <w:spacing w:val="-2"/>
          <w:sz w:val="20"/>
          <w:szCs w:val="20"/>
        </w:rPr>
        <w:t xml:space="preserve"> safety and productivity problems.</w:t>
      </w:r>
    </w:p>
    <w:p w14:paraId="0BBF1BB8" w14:textId="77777777" w:rsidR="00F1557B" w:rsidRPr="000221A9" w:rsidRDefault="00F1557B" w:rsidP="00F1557B">
      <w:pPr>
        <w:pStyle w:val="ListParagraph"/>
        <w:numPr>
          <w:ilvl w:val="1"/>
          <w:numId w:val="13"/>
        </w:numPr>
        <w:tabs>
          <w:tab w:val="left" w:pos="-720"/>
        </w:tabs>
        <w:suppressAutoHyphens/>
        <w:jc w:val="both"/>
        <w:rPr>
          <w:rFonts w:ascii="Times New Roman" w:hAnsi="Times New Roman" w:cs="Times New Roman"/>
          <w:spacing w:val="-2"/>
          <w:sz w:val="20"/>
          <w:szCs w:val="20"/>
        </w:rPr>
      </w:pPr>
      <w:r w:rsidRPr="000221A9">
        <w:rPr>
          <w:rFonts w:ascii="Times New Roman" w:hAnsi="Times New Roman" w:cs="Times New Roman"/>
          <w:spacing w:val="-2"/>
          <w:sz w:val="20"/>
          <w:szCs w:val="20"/>
        </w:rPr>
        <w:t>Provides technical support to all departments to implement improvements, installations and repairs to ensure safety guidelines and ergonomic principles are observed.</w:t>
      </w:r>
    </w:p>
    <w:p w14:paraId="0BBF1BB9" w14:textId="77777777" w:rsidR="000221A9" w:rsidRPr="000221A9" w:rsidRDefault="000221A9" w:rsidP="000221A9">
      <w:pPr>
        <w:pStyle w:val="ListParagraph"/>
        <w:numPr>
          <w:ilvl w:val="0"/>
          <w:numId w:val="13"/>
        </w:numPr>
        <w:tabs>
          <w:tab w:val="left" w:pos="-720"/>
        </w:tabs>
        <w:suppressAutoHyphens/>
        <w:jc w:val="both"/>
        <w:rPr>
          <w:rFonts w:ascii="Times New Roman" w:hAnsi="Times New Roman" w:cs="Times New Roman"/>
          <w:spacing w:val="-2"/>
          <w:sz w:val="20"/>
          <w:szCs w:val="20"/>
        </w:rPr>
      </w:pPr>
      <w:r w:rsidRPr="000221A9">
        <w:rPr>
          <w:rFonts w:ascii="Times New Roman" w:hAnsi="Times New Roman" w:cs="Times New Roman"/>
          <w:spacing w:val="-2"/>
          <w:sz w:val="20"/>
          <w:szCs w:val="20"/>
        </w:rPr>
        <w:t>Maintains specified records, files and documentation.</w:t>
      </w:r>
    </w:p>
    <w:p w14:paraId="0BBF1BBA" w14:textId="77777777" w:rsidR="000221A9" w:rsidRPr="00F164B0" w:rsidRDefault="000221A9" w:rsidP="000221A9">
      <w:pPr>
        <w:pStyle w:val="ListParagraph"/>
        <w:spacing w:after="0"/>
        <w:ind w:left="1080"/>
        <w:rPr>
          <w:rFonts w:ascii="Times New Roman" w:hAnsi="Times New Roman"/>
          <w:sz w:val="20"/>
          <w:szCs w:val="20"/>
        </w:rPr>
      </w:pPr>
    </w:p>
    <w:p w14:paraId="0BBF1BBB" w14:textId="77777777" w:rsidR="00F525F7" w:rsidRPr="00570C12" w:rsidRDefault="001D1524" w:rsidP="00ED3E26">
      <w:pPr>
        <w:pStyle w:val="ListParagraph"/>
        <w:spacing w:after="0"/>
        <w:ind w:left="1440"/>
        <w:rPr>
          <w:rFonts w:ascii="Times New Roman" w:hAnsi="Times New Roman" w:cs="Times New Roman"/>
          <w:sz w:val="20"/>
          <w:szCs w:val="20"/>
        </w:rPr>
      </w:pPr>
      <w:r w:rsidRPr="00570C12">
        <w:rPr>
          <w:rFonts w:ascii="Times New Roman" w:hAnsi="Times New Roman" w:cs="Times New Roman"/>
          <w:sz w:val="20"/>
          <w:szCs w:val="20"/>
        </w:rPr>
        <w:tab/>
      </w:r>
      <w:r w:rsidRPr="00570C12">
        <w:rPr>
          <w:rFonts w:ascii="Times New Roman" w:hAnsi="Times New Roman" w:cs="Times New Roman"/>
          <w:sz w:val="20"/>
          <w:szCs w:val="20"/>
        </w:rPr>
        <w:tab/>
      </w:r>
      <w:r w:rsidRPr="00570C12">
        <w:rPr>
          <w:rFonts w:ascii="Times New Roman" w:hAnsi="Times New Roman" w:cs="Times New Roman"/>
          <w:sz w:val="20"/>
          <w:szCs w:val="20"/>
        </w:rPr>
        <w:tab/>
      </w:r>
    </w:p>
    <w:p w14:paraId="0BBF1BBC" w14:textId="77777777" w:rsidR="00EF50BD" w:rsidRPr="00CC7F9C" w:rsidRDefault="00F525F7" w:rsidP="00EF50BD">
      <w:pPr>
        <w:pStyle w:val="ListParagraph"/>
        <w:numPr>
          <w:ilvl w:val="0"/>
          <w:numId w:val="3"/>
        </w:numPr>
        <w:rPr>
          <w:rFonts w:ascii="Times New Roman" w:hAnsi="Times New Roman" w:cs="Times New Roman"/>
          <w:sz w:val="20"/>
          <w:szCs w:val="20"/>
        </w:rPr>
      </w:pPr>
      <w:r w:rsidRPr="00CC7F9C">
        <w:rPr>
          <w:rFonts w:ascii="Times New Roman" w:hAnsi="Times New Roman" w:cs="Times New Roman"/>
          <w:b/>
          <w:sz w:val="20"/>
          <w:szCs w:val="20"/>
        </w:rPr>
        <w:t>Minimum Qualifications/Requirements</w:t>
      </w:r>
      <w:r w:rsidRPr="00CC7F9C">
        <w:rPr>
          <w:rFonts w:ascii="Times New Roman" w:hAnsi="Times New Roman" w:cs="Times New Roman"/>
          <w:sz w:val="20"/>
          <w:szCs w:val="20"/>
        </w:rPr>
        <w:t>:</w:t>
      </w:r>
      <w:r w:rsidR="008379DA" w:rsidRPr="00CC7F9C">
        <w:rPr>
          <w:rFonts w:ascii="Times New Roman" w:hAnsi="Times New Roman" w:cs="Times New Roman"/>
          <w:sz w:val="20"/>
          <w:szCs w:val="20"/>
        </w:rPr>
        <w:t xml:space="preserve"> </w:t>
      </w:r>
    </w:p>
    <w:p w14:paraId="0BBF1BBD" w14:textId="77777777" w:rsidR="0026665A" w:rsidRPr="00CC7F9C" w:rsidRDefault="0026665A" w:rsidP="0026665A">
      <w:pPr>
        <w:pStyle w:val="ListParagraph"/>
        <w:spacing w:after="0"/>
        <w:ind w:left="630"/>
        <w:rPr>
          <w:rFonts w:ascii="Times New Roman" w:hAnsi="Times New Roman" w:cs="Times New Roman"/>
          <w:sz w:val="20"/>
          <w:szCs w:val="20"/>
        </w:rPr>
      </w:pPr>
    </w:p>
    <w:p w14:paraId="0BBF1BBE" w14:textId="77777777" w:rsidR="006C069B" w:rsidRDefault="001D1524" w:rsidP="006C069B">
      <w:pPr>
        <w:spacing w:after="0"/>
        <w:ind w:left="-90" w:firstLine="720"/>
        <w:rPr>
          <w:rFonts w:ascii="Times New Roman" w:hAnsi="Times New Roman" w:cs="Times New Roman"/>
          <w:b/>
          <w:sz w:val="20"/>
          <w:szCs w:val="20"/>
        </w:rPr>
      </w:pPr>
      <w:r w:rsidRPr="00CC7F9C">
        <w:rPr>
          <w:rFonts w:ascii="Times New Roman" w:hAnsi="Times New Roman" w:cs="Times New Roman"/>
          <w:b/>
          <w:sz w:val="20"/>
          <w:szCs w:val="20"/>
        </w:rPr>
        <w:t>Education</w:t>
      </w:r>
      <w:r w:rsidR="00A86673" w:rsidRPr="00CC7F9C">
        <w:rPr>
          <w:rFonts w:ascii="Times New Roman" w:hAnsi="Times New Roman" w:cs="Times New Roman"/>
          <w:b/>
          <w:sz w:val="20"/>
          <w:szCs w:val="20"/>
        </w:rPr>
        <w:t>:</w:t>
      </w:r>
      <w:r w:rsidR="006C069B" w:rsidRPr="00CC7F9C">
        <w:rPr>
          <w:rFonts w:ascii="Times New Roman" w:hAnsi="Times New Roman" w:cs="Times New Roman"/>
          <w:b/>
          <w:sz w:val="20"/>
          <w:szCs w:val="20"/>
        </w:rPr>
        <w:t xml:space="preserve"> </w:t>
      </w:r>
    </w:p>
    <w:p w14:paraId="0BBF1BBF" w14:textId="14B635D8" w:rsidR="009B5000" w:rsidRPr="00F77892" w:rsidRDefault="00590B8F" w:rsidP="009B5000">
      <w:pPr>
        <w:pStyle w:val="ListParagraph"/>
        <w:numPr>
          <w:ilvl w:val="0"/>
          <w:numId w:val="8"/>
        </w:numPr>
        <w:spacing w:after="0"/>
        <w:rPr>
          <w:rFonts w:ascii="Times New Roman" w:hAnsi="Times New Roman" w:cs="Times New Roman"/>
          <w:b/>
          <w:sz w:val="20"/>
          <w:szCs w:val="20"/>
        </w:rPr>
      </w:pPr>
      <w:r>
        <w:rPr>
          <w:rFonts w:ascii="Times New Roman" w:hAnsi="Times New Roman" w:cs="Times New Roman"/>
          <w:sz w:val="20"/>
          <w:szCs w:val="20"/>
        </w:rPr>
        <w:t xml:space="preserve">Bachelor’s </w:t>
      </w:r>
      <w:r w:rsidR="000C3369">
        <w:rPr>
          <w:rFonts w:ascii="Times New Roman" w:hAnsi="Times New Roman" w:cs="Times New Roman"/>
          <w:sz w:val="20"/>
          <w:szCs w:val="20"/>
        </w:rPr>
        <w:t xml:space="preserve">degree in </w:t>
      </w:r>
      <w:r w:rsidR="00ED3E26">
        <w:rPr>
          <w:rFonts w:ascii="Times New Roman" w:hAnsi="Times New Roman" w:cs="Times New Roman"/>
          <w:sz w:val="20"/>
          <w:szCs w:val="20"/>
        </w:rPr>
        <w:t>Mechanical</w:t>
      </w:r>
      <w:r w:rsidR="000C3369">
        <w:rPr>
          <w:rFonts w:ascii="Times New Roman" w:hAnsi="Times New Roman" w:cs="Times New Roman"/>
          <w:sz w:val="20"/>
          <w:szCs w:val="20"/>
        </w:rPr>
        <w:t xml:space="preserve"> </w:t>
      </w:r>
      <w:r w:rsidR="005279F3" w:rsidRPr="00D42AA7">
        <w:rPr>
          <w:rFonts w:ascii="Times New Roman" w:hAnsi="Times New Roman" w:cs="Times New Roman"/>
          <w:sz w:val="20"/>
          <w:szCs w:val="20"/>
        </w:rPr>
        <w:t>Engineering</w:t>
      </w:r>
      <w:r w:rsidR="006C3AB5">
        <w:rPr>
          <w:rFonts w:ascii="Times New Roman" w:hAnsi="Times New Roman" w:cs="Times New Roman"/>
          <w:sz w:val="20"/>
          <w:szCs w:val="20"/>
        </w:rPr>
        <w:t xml:space="preserve"> required</w:t>
      </w:r>
      <w:r w:rsidR="000C3369">
        <w:rPr>
          <w:rFonts w:ascii="Times New Roman" w:hAnsi="Times New Roman" w:cs="Times New Roman"/>
          <w:sz w:val="20"/>
          <w:szCs w:val="20"/>
        </w:rPr>
        <w:t>, or an equivalent combination of education and experience.</w:t>
      </w:r>
      <w:r w:rsidR="008709A4">
        <w:rPr>
          <w:rFonts w:ascii="Times New Roman" w:hAnsi="Times New Roman" w:cs="Times New Roman"/>
          <w:sz w:val="20"/>
          <w:szCs w:val="20"/>
        </w:rPr>
        <w:br/>
      </w:r>
    </w:p>
    <w:p w14:paraId="0BBF1BC0" w14:textId="77777777" w:rsidR="001D1524" w:rsidRPr="00CC7F9C" w:rsidRDefault="001D1524" w:rsidP="0026665A">
      <w:pPr>
        <w:spacing w:after="0"/>
        <w:ind w:left="-90" w:firstLine="720"/>
        <w:rPr>
          <w:rFonts w:ascii="Times New Roman" w:hAnsi="Times New Roman" w:cs="Times New Roman"/>
          <w:b/>
          <w:sz w:val="20"/>
          <w:szCs w:val="20"/>
        </w:rPr>
      </w:pPr>
      <w:r w:rsidRPr="00CC7F9C">
        <w:rPr>
          <w:rFonts w:ascii="Times New Roman" w:hAnsi="Times New Roman" w:cs="Times New Roman"/>
          <w:b/>
          <w:sz w:val="20"/>
          <w:szCs w:val="20"/>
        </w:rPr>
        <w:t>Experience</w:t>
      </w:r>
      <w:r w:rsidR="00A86673" w:rsidRPr="00CC7F9C">
        <w:rPr>
          <w:rFonts w:ascii="Times New Roman" w:hAnsi="Times New Roman" w:cs="Times New Roman"/>
          <w:b/>
          <w:sz w:val="20"/>
          <w:szCs w:val="20"/>
        </w:rPr>
        <w:t>:</w:t>
      </w:r>
    </w:p>
    <w:p w14:paraId="0BBF1BC1" w14:textId="1BC97BC5" w:rsidR="005279F3" w:rsidRPr="006E2E95" w:rsidRDefault="006C3AB5" w:rsidP="005279F3">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Greater than seven (7</w:t>
      </w:r>
      <w:r w:rsidR="006E2E95" w:rsidRPr="006E2E95">
        <w:rPr>
          <w:rFonts w:ascii="Times New Roman" w:hAnsi="Times New Roman" w:cs="Times New Roman"/>
          <w:sz w:val="20"/>
          <w:szCs w:val="20"/>
        </w:rPr>
        <w:t xml:space="preserve">) years of relevant experience </w:t>
      </w:r>
      <w:r>
        <w:rPr>
          <w:rFonts w:ascii="Times New Roman" w:hAnsi="Times New Roman" w:cs="Times New Roman"/>
          <w:sz w:val="20"/>
          <w:szCs w:val="20"/>
        </w:rPr>
        <w:t>required</w:t>
      </w:r>
      <w:r w:rsidR="006E2E95" w:rsidRPr="006E2E95">
        <w:rPr>
          <w:rFonts w:ascii="Times New Roman" w:hAnsi="Times New Roman" w:cs="Times New Roman"/>
          <w:sz w:val="20"/>
          <w:szCs w:val="20"/>
        </w:rPr>
        <w:t>.</w:t>
      </w:r>
    </w:p>
    <w:p w14:paraId="0BBF1BC2" w14:textId="77777777" w:rsidR="00ED3E26" w:rsidRDefault="00ED3E26" w:rsidP="00ED3E26">
      <w:pPr>
        <w:pStyle w:val="ListParagraph"/>
        <w:numPr>
          <w:ilvl w:val="0"/>
          <w:numId w:val="6"/>
        </w:numPr>
        <w:spacing w:after="0"/>
        <w:rPr>
          <w:rFonts w:ascii="Times New Roman" w:hAnsi="Times New Roman"/>
          <w:sz w:val="20"/>
          <w:szCs w:val="20"/>
        </w:rPr>
      </w:pPr>
      <w:r>
        <w:rPr>
          <w:rFonts w:ascii="Times New Roman" w:hAnsi="Times New Roman"/>
          <w:sz w:val="20"/>
          <w:szCs w:val="20"/>
        </w:rPr>
        <w:t>Extensive e</w:t>
      </w:r>
      <w:r w:rsidRPr="00D361D0">
        <w:rPr>
          <w:rFonts w:ascii="Times New Roman" w:hAnsi="Times New Roman"/>
          <w:sz w:val="20"/>
          <w:szCs w:val="20"/>
        </w:rPr>
        <w:t>xperience with robotics tuning, electrical and PLC trouble-shooting</w:t>
      </w:r>
      <w:r>
        <w:rPr>
          <w:rFonts w:ascii="Times New Roman" w:hAnsi="Times New Roman"/>
          <w:sz w:val="20"/>
          <w:szCs w:val="20"/>
        </w:rPr>
        <w:t>.</w:t>
      </w:r>
    </w:p>
    <w:p w14:paraId="0BBF1BC3" w14:textId="77777777" w:rsidR="008379DA" w:rsidRPr="00CC7F9C" w:rsidRDefault="008379DA" w:rsidP="0026665A">
      <w:pPr>
        <w:spacing w:after="0"/>
        <w:ind w:left="-90" w:firstLine="720"/>
        <w:rPr>
          <w:rFonts w:ascii="Times New Roman" w:hAnsi="Times New Roman" w:cs="Times New Roman"/>
          <w:b/>
          <w:sz w:val="20"/>
          <w:szCs w:val="20"/>
        </w:rPr>
      </w:pPr>
    </w:p>
    <w:p w14:paraId="0BBF1BC4" w14:textId="77777777" w:rsidR="008379DA" w:rsidRPr="00CC7F9C" w:rsidRDefault="00F12F89" w:rsidP="0026665A">
      <w:pPr>
        <w:spacing w:after="0"/>
        <w:ind w:left="-90" w:firstLine="720"/>
        <w:rPr>
          <w:rFonts w:ascii="Times New Roman" w:hAnsi="Times New Roman" w:cs="Times New Roman"/>
          <w:b/>
          <w:sz w:val="20"/>
          <w:szCs w:val="20"/>
        </w:rPr>
      </w:pPr>
      <w:r>
        <w:rPr>
          <w:rFonts w:ascii="Times New Roman" w:hAnsi="Times New Roman" w:cs="Times New Roman"/>
          <w:b/>
          <w:sz w:val="20"/>
          <w:szCs w:val="20"/>
        </w:rPr>
        <w:t xml:space="preserve">Personal/Technical </w:t>
      </w:r>
      <w:r w:rsidR="008379DA" w:rsidRPr="00CC7F9C">
        <w:rPr>
          <w:rFonts w:ascii="Times New Roman" w:hAnsi="Times New Roman" w:cs="Times New Roman"/>
          <w:b/>
          <w:sz w:val="20"/>
          <w:szCs w:val="20"/>
        </w:rPr>
        <w:t>Skills:</w:t>
      </w:r>
    </w:p>
    <w:p w14:paraId="0BBF1BC5" w14:textId="77777777" w:rsidR="00365035" w:rsidRDefault="006467D2" w:rsidP="000C3369">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Advanced</w:t>
      </w:r>
      <w:r w:rsidR="00365035">
        <w:rPr>
          <w:rFonts w:ascii="Times New Roman" w:hAnsi="Times New Roman" w:cs="Times New Roman"/>
          <w:sz w:val="20"/>
          <w:szCs w:val="20"/>
        </w:rPr>
        <w:t xml:space="preserve"> knowledge of Toyota systems and terminology.</w:t>
      </w:r>
    </w:p>
    <w:p w14:paraId="0BBF1BC6" w14:textId="77777777" w:rsidR="008355A3" w:rsidRDefault="008355A3" w:rsidP="000C3369">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Basic knowledge of cost structures.</w:t>
      </w:r>
    </w:p>
    <w:p w14:paraId="0BBF1BC7" w14:textId="77777777" w:rsidR="00E91AB1" w:rsidRDefault="00E91AB1" w:rsidP="00E91AB1">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Able to read c</w:t>
      </w:r>
      <w:r w:rsidRPr="000C3369">
        <w:rPr>
          <w:rFonts w:ascii="Times New Roman" w:hAnsi="Times New Roman" w:cs="Times New Roman"/>
          <w:sz w:val="20"/>
          <w:szCs w:val="20"/>
        </w:rPr>
        <w:t>ompon</w:t>
      </w:r>
      <w:r>
        <w:rPr>
          <w:rFonts w:ascii="Times New Roman" w:hAnsi="Times New Roman" w:cs="Times New Roman"/>
          <w:sz w:val="20"/>
          <w:szCs w:val="20"/>
        </w:rPr>
        <w:t>ent, assembly, and equipment d</w:t>
      </w:r>
      <w:r w:rsidRPr="000C3369">
        <w:rPr>
          <w:rFonts w:ascii="Times New Roman" w:hAnsi="Times New Roman" w:cs="Times New Roman"/>
          <w:sz w:val="20"/>
          <w:szCs w:val="20"/>
        </w:rPr>
        <w:t>rawings.</w:t>
      </w:r>
    </w:p>
    <w:p w14:paraId="0BBF1BC8" w14:textId="77777777" w:rsidR="00E91AB1" w:rsidRPr="00E91AB1" w:rsidRDefault="00E91AB1" w:rsidP="00E91AB1">
      <w:pPr>
        <w:pStyle w:val="ListParagraph"/>
        <w:numPr>
          <w:ilvl w:val="0"/>
          <w:numId w:val="6"/>
        </w:numPr>
        <w:spacing w:after="0"/>
        <w:rPr>
          <w:rFonts w:ascii="Times New Roman" w:hAnsi="Times New Roman" w:cs="Times New Roman"/>
          <w:sz w:val="20"/>
          <w:szCs w:val="20"/>
        </w:rPr>
      </w:pPr>
      <w:r w:rsidRPr="001F714B">
        <w:rPr>
          <w:rFonts w:ascii="Times New Roman" w:hAnsi="Times New Roman"/>
          <w:sz w:val="20"/>
          <w:szCs w:val="20"/>
        </w:rPr>
        <w:t>Proven technical competence in applicable major subsystem</w:t>
      </w:r>
      <w:r>
        <w:rPr>
          <w:rFonts w:ascii="Times New Roman" w:hAnsi="Times New Roman"/>
          <w:sz w:val="20"/>
          <w:szCs w:val="20"/>
        </w:rPr>
        <w:t xml:space="preserve"> (i.e. seats, door trim).</w:t>
      </w:r>
    </w:p>
    <w:p w14:paraId="0BBF1BC9" w14:textId="77777777" w:rsidR="00E91AB1" w:rsidRPr="00E91AB1" w:rsidRDefault="00E91AB1" w:rsidP="00E91AB1">
      <w:pPr>
        <w:pStyle w:val="ListParagraph"/>
        <w:numPr>
          <w:ilvl w:val="0"/>
          <w:numId w:val="6"/>
        </w:numPr>
        <w:spacing w:after="0"/>
        <w:rPr>
          <w:rFonts w:ascii="Times New Roman" w:hAnsi="Times New Roman" w:cs="Times New Roman"/>
          <w:sz w:val="20"/>
          <w:szCs w:val="20"/>
        </w:rPr>
      </w:pPr>
      <w:r w:rsidRPr="00E91AB1">
        <w:rPr>
          <w:rFonts w:ascii="Times New Roman" w:hAnsi="Times New Roman" w:cs="Times New Roman"/>
          <w:sz w:val="20"/>
          <w:szCs w:val="20"/>
        </w:rPr>
        <w:t>Basic understanding of the industrial equipment and manufacturing processes relating to automotive interiors.</w:t>
      </w:r>
    </w:p>
    <w:p w14:paraId="0BBF1BCA" w14:textId="77777777" w:rsidR="007F49EC" w:rsidRDefault="007F49EC" w:rsidP="007F49EC">
      <w:pPr>
        <w:pStyle w:val="ListParagraph"/>
        <w:numPr>
          <w:ilvl w:val="0"/>
          <w:numId w:val="6"/>
        </w:numPr>
        <w:spacing w:after="0"/>
        <w:rPr>
          <w:rFonts w:ascii="Times New Roman" w:hAnsi="Times New Roman" w:cs="Times New Roman"/>
          <w:sz w:val="20"/>
          <w:szCs w:val="20"/>
        </w:rPr>
      </w:pPr>
      <w:r w:rsidRPr="007F49EC">
        <w:rPr>
          <w:rFonts w:ascii="Times New Roman" w:hAnsi="Times New Roman" w:cs="Times New Roman"/>
          <w:sz w:val="20"/>
          <w:szCs w:val="20"/>
        </w:rPr>
        <w:t xml:space="preserve">Must have a thorough knowledge of the principles and theories of manufacturing and industrial engineering.  </w:t>
      </w:r>
    </w:p>
    <w:p w14:paraId="0BBF1BCB" w14:textId="77777777" w:rsidR="007F49EC" w:rsidRDefault="007F49EC" w:rsidP="000C3369">
      <w:pPr>
        <w:pStyle w:val="ListParagraph"/>
        <w:numPr>
          <w:ilvl w:val="0"/>
          <w:numId w:val="6"/>
        </w:numPr>
        <w:spacing w:after="0"/>
        <w:rPr>
          <w:rFonts w:ascii="Times New Roman" w:hAnsi="Times New Roman" w:cs="Times New Roman"/>
          <w:sz w:val="20"/>
          <w:szCs w:val="20"/>
        </w:rPr>
      </w:pPr>
      <w:r w:rsidRPr="007F49EC">
        <w:rPr>
          <w:rFonts w:ascii="Times New Roman" w:hAnsi="Times New Roman" w:cs="Times New Roman"/>
          <w:sz w:val="20"/>
          <w:szCs w:val="20"/>
        </w:rPr>
        <w:t>Must have an understanding of ergonomic principles and company safety procedures, regulations and requirements.</w:t>
      </w:r>
    </w:p>
    <w:p w14:paraId="0BBF1BCC" w14:textId="77777777" w:rsidR="007F49EC" w:rsidRDefault="007F49EC" w:rsidP="000C3369">
      <w:pPr>
        <w:pStyle w:val="ListParagraph"/>
        <w:numPr>
          <w:ilvl w:val="0"/>
          <w:numId w:val="6"/>
        </w:numPr>
        <w:spacing w:after="0"/>
        <w:rPr>
          <w:rFonts w:ascii="Times New Roman" w:hAnsi="Times New Roman" w:cs="Times New Roman"/>
          <w:sz w:val="20"/>
          <w:szCs w:val="20"/>
        </w:rPr>
      </w:pPr>
      <w:r w:rsidRPr="007F49EC">
        <w:rPr>
          <w:rFonts w:ascii="Times New Roman" w:hAnsi="Times New Roman" w:cs="Times New Roman"/>
          <w:sz w:val="20"/>
          <w:szCs w:val="20"/>
        </w:rPr>
        <w:t>Must know the requirements and procedures for the start up and introduction of new products into the manufacturing process.</w:t>
      </w:r>
    </w:p>
    <w:p w14:paraId="0BBF1BCD" w14:textId="77777777" w:rsidR="000C3369" w:rsidRPr="00E91AB1" w:rsidRDefault="00E91AB1" w:rsidP="000C3369">
      <w:pPr>
        <w:pStyle w:val="ListParagraph"/>
        <w:numPr>
          <w:ilvl w:val="0"/>
          <w:numId w:val="6"/>
        </w:numPr>
        <w:spacing w:after="0"/>
        <w:rPr>
          <w:rFonts w:ascii="Times New Roman" w:hAnsi="Times New Roman" w:cs="Times New Roman"/>
          <w:sz w:val="20"/>
          <w:szCs w:val="20"/>
        </w:rPr>
      </w:pPr>
      <w:r w:rsidRPr="00E91AB1">
        <w:rPr>
          <w:rFonts w:ascii="Times New Roman" w:hAnsi="Times New Roman" w:cs="Times New Roman"/>
          <w:sz w:val="20"/>
          <w:szCs w:val="20"/>
        </w:rPr>
        <w:t>Thorough understanding and working knowledge of automotive plants and processes/principles, company products, trade terminology, manufacturing processes, tooling and equipment, and machine operation.</w:t>
      </w:r>
      <w:r w:rsidR="000C3369" w:rsidRPr="00E91AB1">
        <w:rPr>
          <w:rFonts w:ascii="Times New Roman" w:hAnsi="Times New Roman" w:cs="Times New Roman"/>
          <w:sz w:val="20"/>
          <w:szCs w:val="20"/>
        </w:rPr>
        <w:tab/>
      </w:r>
    </w:p>
    <w:p w14:paraId="0BBF1BCE" w14:textId="77777777" w:rsidR="00365035" w:rsidRDefault="00365035" w:rsidP="000C3369">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Advanced math skills.</w:t>
      </w:r>
    </w:p>
    <w:p w14:paraId="0BBF1BCF" w14:textId="77777777" w:rsidR="000C3369" w:rsidRPr="00130C2A" w:rsidRDefault="000C3369" w:rsidP="000C3369">
      <w:pPr>
        <w:pStyle w:val="ListParagraph"/>
        <w:numPr>
          <w:ilvl w:val="0"/>
          <w:numId w:val="6"/>
        </w:numPr>
        <w:spacing w:after="0"/>
        <w:rPr>
          <w:rFonts w:ascii="Times New Roman" w:hAnsi="Times New Roman" w:cs="Times New Roman"/>
          <w:sz w:val="20"/>
          <w:szCs w:val="20"/>
        </w:rPr>
      </w:pPr>
      <w:r w:rsidRPr="004C5FF1">
        <w:rPr>
          <w:rFonts w:ascii="Times New Roman" w:hAnsi="Times New Roman" w:cs="Times New Roman"/>
          <w:sz w:val="20"/>
          <w:szCs w:val="20"/>
        </w:rPr>
        <w:t>Effective time management skills.</w:t>
      </w:r>
    </w:p>
    <w:p w14:paraId="0BBF1BD0" w14:textId="77777777" w:rsidR="00BF5F22" w:rsidRDefault="00BF5F22" w:rsidP="00BF5F22">
      <w:pPr>
        <w:pStyle w:val="ListParagraph"/>
        <w:numPr>
          <w:ilvl w:val="0"/>
          <w:numId w:val="6"/>
        </w:numPr>
        <w:spacing w:after="0"/>
        <w:rPr>
          <w:rFonts w:ascii="Times New Roman" w:hAnsi="Times New Roman" w:cs="Times New Roman"/>
          <w:sz w:val="20"/>
          <w:szCs w:val="20"/>
        </w:rPr>
      </w:pPr>
      <w:r w:rsidRPr="00BF5F22">
        <w:rPr>
          <w:rFonts w:ascii="Times New Roman" w:hAnsi="Times New Roman" w:cs="Times New Roman"/>
          <w:sz w:val="20"/>
          <w:szCs w:val="20"/>
        </w:rPr>
        <w:t>Strong problem solving experience</w:t>
      </w:r>
      <w:r>
        <w:rPr>
          <w:rFonts w:ascii="Times New Roman" w:hAnsi="Times New Roman" w:cs="Times New Roman"/>
          <w:sz w:val="20"/>
          <w:szCs w:val="20"/>
        </w:rPr>
        <w:t>.</w:t>
      </w:r>
    </w:p>
    <w:p w14:paraId="0BBF1BD1" w14:textId="77777777" w:rsidR="000C3369" w:rsidRDefault="000C3369" w:rsidP="000C3369">
      <w:pPr>
        <w:pStyle w:val="ListParagraph"/>
        <w:numPr>
          <w:ilvl w:val="0"/>
          <w:numId w:val="6"/>
        </w:numPr>
        <w:spacing w:after="0"/>
        <w:rPr>
          <w:rFonts w:ascii="Times New Roman" w:hAnsi="Times New Roman" w:cs="Times New Roman"/>
          <w:sz w:val="20"/>
          <w:szCs w:val="20"/>
        </w:rPr>
      </w:pPr>
      <w:r w:rsidRPr="00130C2A">
        <w:rPr>
          <w:rFonts w:ascii="Times New Roman" w:hAnsi="Times New Roman" w:cs="Times New Roman"/>
          <w:sz w:val="20"/>
          <w:szCs w:val="20"/>
        </w:rPr>
        <w:t>Ability to work in a team environment.</w:t>
      </w:r>
    </w:p>
    <w:p w14:paraId="0BBF1BD2" w14:textId="77777777" w:rsidR="00E91AB1" w:rsidRPr="00E91AB1" w:rsidRDefault="00E91AB1" w:rsidP="00E91AB1">
      <w:pPr>
        <w:pStyle w:val="ListParagraph"/>
        <w:numPr>
          <w:ilvl w:val="0"/>
          <w:numId w:val="6"/>
        </w:numPr>
        <w:spacing w:after="0"/>
        <w:rPr>
          <w:rFonts w:ascii="Times New Roman" w:hAnsi="Times New Roman" w:cs="Times New Roman"/>
          <w:sz w:val="20"/>
          <w:szCs w:val="20"/>
        </w:rPr>
      </w:pPr>
      <w:r w:rsidRPr="00E91AB1">
        <w:rPr>
          <w:rFonts w:ascii="Times New Roman" w:hAnsi="Times New Roman" w:cs="Times New Roman"/>
          <w:sz w:val="20"/>
          <w:szCs w:val="20"/>
        </w:rPr>
        <w:t>Ability to adopt a self-directed work style.</w:t>
      </w:r>
    </w:p>
    <w:p w14:paraId="0BBF1BD3" w14:textId="77777777" w:rsidR="000C3369" w:rsidRPr="00EE778C" w:rsidRDefault="00EE778C" w:rsidP="000C3369">
      <w:pPr>
        <w:pStyle w:val="ListParagraph"/>
        <w:numPr>
          <w:ilvl w:val="0"/>
          <w:numId w:val="6"/>
        </w:numPr>
        <w:spacing w:after="0"/>
        <w:rPr>
          <w:rFonts w:ascii="Times New Roman" w:hAnsi="Times New Roman" w:cs="Times New Roman"/>
          <w:sz w:val="20"/>
          <w:szCs w:val="20"/>
        </w:rPr>
      </w:pPr>
      <w:r w:rsidRPr="00EE778C">
        <w:rPr>
          <w:rFonts w:ascii="Times New Roman" w:hAnsi="Times New Roman" w:cs="Times New Roman"/>
          <w:sz w:val="20"/>
          <w:szCs w:val="20"/>
        </w:rPr>
        <w:t>Ability to compile effective and concise visual reports.</w:t>
      </w:r>
      <w:r w:rsidR="000C3369" w:rsidRPr="00EE778C">
        <w:rPr>
          <w:rFonts w:ascii="Times New Roman" w:hAnsi="Times New Roman" w:cs="Times New Roman"/>
          <w:sz w:val="20"/>
          <w:szCs w:val="20"/>
        </w:rPr>
        <w:tab/>
      </w:r>
    </w:p>
    <w:p w14:paraId="0BBF1BD4" w14:textId="77777777" w:rsidR="00E91AB1" w:rsidRPr="00E91AB1" w:rsidRDefault="00E91AB1" w:rsidP="00E91AB1">
      <w:pPr>
        <w:pStyle w:val="ListParagraph"/>
        <w:numPr>
          <w:ilvl w:val="0"/>
          <w:numId w:val="6"/>
        </w:numPr>
        <w:spacing w:after="0"/>
        <w:rPr>
          <w:rFonts w:ascii="Times New Roman" w:hAnsi="Times New Roman" w:cs="Times New Roman"/>
          <w:sz w:val="20"/>
          <w:szCs w:val="20"/>
        </w:rPr>
      </w:pPr>
      <w:r w:rsidRPr="00E91AB1">
        <w:rPr>
          <w:rFonts w:ascii="Times New Roman" w:hAnsi="Times New Roman" w:cs="Times New Roman"/>
          <w:sz w:val="20"/>
          <w:szCs w:val="20"/>
        </w:rPr>
        <w:t>Able to work in a fast paced, multicultural work environment.</w:t>
      </w:r>
    </w:p>
    <w:p w14:paraId="0BBF1BD5" w14:textId="77777777" w:rsidR="00BF5F22" w:rsidRPr="00E91AB1" w:rsidRDefault="00BF5F22" w:rsidP="00BF5F22">
      <w:pPr>
        <w:pStyle w:val="ListParagraph"/>
        <w:numPr>
          <w:ilvl w:val="0"/>
          <w:numId w:val="6"/>
        </w:numPr>
        <w:spacing w:after="0"/>
        <w:rPr>
          <w:rFonts w:ascii="Times New Roman" w:hAnsi="Times New Roman" w:cs="Times New Roman"/>
          <w:sz w:val="20"/>
          <w:szCs w:val="20"/>
        </w:rPr>
      </w:pPr>
      <w:r w:rsidRPr="00E91AB1">
        <w:rPr>
          <w:rFonts w:ascii="Times New Roman" w:hAnsi="Times New Roman" w:cs="Times New Roman"/>
          <w:sz w:val="20"/>
          <w:szCs w:val="20"/>
        </w:rPr>
        <w:t xml:space="preserve">Strong organization, planning, </w:t>
      </w:r>
      <w:r>
        <w:rPr>
          <w:rFonts w:ascii="Times New Roman" w:hAnsi="Times New Roman" w:cs="Times New Roman"/>
          <w:sz w:val="20"/>
          <w:szCs w:val="20"/>
        </w:rPr>
        <w:t xml:space="preserve">scheduling, </w:t>
      </w:r>
      <w:r w:rsidRPr="00E91AB1">
        <w:rPr>
          <w:rFonts w:ascii="Times New Roman" w:hAnsi="Times New Roman" w:cs="Times New Roman"/>
          <w:sz w:val="20"/>
          <w:szCs w:val="20"/>
        </w:rPr>
        <w:t>and analytical skills.</w:t>
      </w:r>
    </w:p>
    <w:p w14:paraId="0BBF1BD6" w14:textId="77777777" w:rsidR="00BF5F22" w:rsidRDefault="00BF5F22" w:rsidP="00BF5F22">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Ability to communicate and work well with all levels of the organization.</w:t>
      </w:r>
    </w:p>
    <w:p w14:paraId="0BBF1BD7" w14:textId="77777777" w:rsidR="00BF5F22" w:rsidRDefault="008355A3" w:rsidP="00BF5F22">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Ability to multitask </w:t>
      </w:r>
      <w:r w:rsidR="00BF5F22">
        <w:rPr>
          <w:rFonts w:ascii="Times New Roman" w:hAnsi="Times New Roman" w:cs="Times New Roman"/>
          <w:sz w:val="20"/>
          <w:szCs w:val="20"/>
        </w:rPr>
        <w:t>and facilitate problem solving and resolution</w:t>
      </w:r>
      <w:r w:rsidR="00BF5F22" w:rsidRPr="00F77892">
        <w:rPr>
          <w:rFonts w:ascii="Times New Roman" w:hAnsi="Times New Roman" w:cs="Times New Roman"/>
          <w:sz w:val="20"/>
          <w:szCs w:val="20"/>
        </w:rPr>
        <w:t>.</w:t>
      </w:r>
    </w:p>
    <w:p w14:paraId="0BBF1BD8" w14:textId="77777777" w:rsidR="00E91AB1" w:rsidRPr="00E91AB1" w:rsidRDefault="00E91AB1" w:rsidP="00E91AB1">
      <w:pPr>
        <w:pStyle w:val="ListParagraph"/>
        <w:numPr>
          <w:ilvl w:val="0"/>
          <w:numId w:val="6"/>
        </w:numPr>
        <w:spacing w:after="0"/>
        <w:rPr>
          <w:rFonts w:ascii="Times New Roman" w:hAnsi="Times New Roman" w:cs="Times New Roman"/>
          <w:sz w:val="20"/>
          <w:szCs w:val="20"/>
        </w:rPr>
      </w:pPr>
      <w:r w:rsidRPr="00E91AB1">
        <w:rPr>
          <w:rFonts w:ascii="Times New Roman" w:hAnsi="Times New Roman" w:cs="Times New Roman"/>
          <w:sz w:val="20"/>
          <w:szCs w:val="20"/>
        </w:rPr>
        <w:t>Active listener with effective communication</w:t>
      </w:r>
      <w:r w:rsidR="00BF5F22">
        <w:rPr>
          <w:rFonts w:ascii="Times New Roman" w:hAnsi="Times New Roman" w:cs="Times New Roman"/>
          <w:sz w:val="20"/>
          <w:szCs w:val="20"/>
        </w:rPr>
        <w:t>, collaboration,</w:t>
      </w:r>
      <w:r w:rsidRPr="00E91AB1">
        <w:rPr>
          <w:rFonts w:ascii="Times New Roman" w:hAnsi="Times New Roman" w:cs="Times New Roman"/>
          <w:sz w:val="20"/>
          <w:szCs w:val="20"/>
        </w:rPr>
        <w:t xml:space="preserve"> and interpersonal skills.</w:t>
      </w:r>
    </w:p>
    <w:p w14:paraId="0BBF1BD9" w14:textId="77777777" w:rsidR="00BF5F22" w:rsidRPr="00BF5F22" w:rsidRDefault="00BF5F22" w:rsidP="00BF5F22">
      <w:pPr>
        <w:pStyle w:val="ListParagraph"/>
        <w:numPr>
          <w:ilvl w:val="0"/>
          <w:numId w:val="6"/>
        </w:numPr>
        <w:spacing w:after="0"/>
        <w:rPr>
          <w:rFonts w:ascii="Times New Roman" w:hAnsi="Times New Roman" w:cs="Times New Roman"/>
          <w:sz w:val="20"/>
          <w:szCs w:val="20"/>
        </w:rPr>
      </w:pPr>
      <w:r w:rsidRPr="00BF5F22">
        <w:rPr>
          <w:rFonts w:ascii="Times New Roman" w:hAnsi="Times New Roman" w:cs="Times New Roman"/>
          <w:sz w:val="20"/>
          <w:szCs w:val="20"/>
        </w:rPr>
        <w:t>Strong ability to work and utilize resources and tools in a multicultural environment</w:t>
      </w:r>
      <w:r>
        <w:rPr>
          <w:rFonts w:ascii="Times New Roman" w:hAnsi="Times New Roman" w:cs="Times New Roman"/>
          <w:sz w:val="20"/>
          <w:szCs w:val="20"/>
        </w:rPr>
        <w:t>.</w:t>
      </w:r>
      <w:r w:rsidRPr="00BF5F22">
        <w:rPr>
          <w:rFonts w:ascii="Times New Roman" w:hAnsi="Times New Roman" w:cs="Times New Roman"/>
          <w:sz w:val="20"/>
          <w:szCs w:val="20"/>
        </w:rPr>
        <w:t xml:space="preserve"> </w:t>
      </w:r>
    </w:p>
    <w:p w14:paraId="0BBF1BDA" w14:textId="77777777" w:rsidR="00E91AB1" w:rsidRPr="00E91AB1" w:rsidRDefault="00E91AB1" w:rsidP="00E91AB1">
      <w:pPr>
        <w:pStyle w:val="ListParagraph"/>
        <w:numPr>
          <w:ilvl w:val="0"/>
          <w:numId w:val="6"/>
        </w:numPr>
        <w:spacing w:after="0"/>
        <w:rPr>
          <w:rFonts w:ascii="Times New Roman" w:hAnsi="Times New Roman" w:cs="Times New Roman"/>
          <w:sz w:val="20"/>
          <w:szCs w:val="20"/>
        </w:rPr>
      </w:pPr>
      <w:r w:rsidRPr="00E91AB1">
        <w:rPr>
          <w:rFonts w:ascii="Times New Roman" w:hAnsi="Times New Roman" w:cs="Times New Roman"/>
          <w:sz w:val="20"/>
          <w:szCs w:val="20"/>
        </w:rPr>
        <w:t>Ability to function both independently and with good judgment in a team environment.</w:t>
      </w:r>
    </w:p>
    <w:p w14:paraId="0BBF1BDB" w14:textId="77777777" w:rsidR="00E91AB1" w:rsidRDefault="00E91AB1" w:rsidP="00920FA6">
      <w:pPr>
        <w:pStyle w:val="ListParagraph"/>
        <w:numPr>
          <w:ilvl w:val="0"/>
          <w:numId w:val="6"/>
        </w:numPr>
        <w:spacing w:after="0"/>
        <w:rPr>
          <w:rFonts w:ascii="Times New Roman" w:hAnsi="Times New Roman" w:cs="Times New Roman"/>
          <w:sz w:val="20"/>
          <w:szCs w:val="20"/>
        </w:rPr>
      </w:pPr>
      <w:r w:rsidRPr="00E91AB1">
        <w:rPr>
          <w:rFonts w:ascii="Times New Roman" w:hAnsi="Times New Roman" w:cs="Times New Roman"/>
          <w:sz w:val="20"/>
          <w:szCs w:val="20"/>
        </w:rPr>
        <w:t>Must be able to work flexible hours to support production on all shifts during new product launch.</w:t>
      </w:r>
    </w:p>
    <w:p w14:paraId="0BBF1BDC" w14:textId="77777777" w:rsidR="00E91AB1" w:rsidRDefault="00E91AB1" w:rsidP="00E91AB1">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Ability to c</w:t>
      </w:r>
      <w:r w:rsidRPr="000C3369">
        <w:rPr>
          <w:rFonts w:ascii="Times New Roman" w:hAnsi="Times New Roman" w:cs="Times New Roman"/>
          <w:sz w:val="20"/>
          <w:szCs w:val="20"/>
        </w:rPr>
        <w:t>ollect and organize data in an orderly fashion so that it can be accessed and use</w:t>
      </w:r>
      <w:r>
        <w:rPr>
          <w:rFonts w:ascii="Times New Roman" w:hAnsi="Times New Roman" w:cs="Times New Roman"/>
          <w:sz w:val="20"/>
          <w:szCs w:val="20"/>
        </w:rPr>
        <w:t>d</w:t>
      </w:r>
      <w:r w:rsidRPr="000C3369">
        <w:rPr>
          <w:rFonts w:ascii="Times New Roman" w:hAnsi="Times New Roman" w:cs="Times New Roman"/>
          <w:sz w:val="20"/>
          <w:szCs w:val="20"/>
        </w:rPr>
        <w:t xml:space="preserve"> for future programs.</w:t>
      </w:r>
    </w:p>
    <w:p w14:paraId="0BBF1BDD" w14:textId="77777777" w:rsidR="00E91AB1" w:rsidRPr="00E91AB1" w:rsidRDefault="000C3369" w:rsidP="00E91AB1">
      <w:pPr>
        <w:pStyle w:val="ListParagraph"/>
        <w:numPr>
          <w:ilvl w:val="0"/>
          <w:numId w:val="6"/>
        </w:numPr>
        <w:spacing w:after="0"/>
        <w:rPr>
          <w:rFonts w:ascii="Times New Roman" w:hAnsi="Times New Roman" w:cs="Times New Roman"/>
          <w:sz w:val="20"/>
          <w:szCs w:val="20"/>
        </w:rPr>
      </w:pPr>
      <w:r w:rsidRPr="00E91AB1">
        <w:rPr>
          <w:rFonts w:ascii="Times New Roman" w:hAnsi="Times New Roman" w:cs="Times New Roman"/>
          <w:sz w:val="20"/>
          <w:szCs w:val="20"/>
        </w:rPr>
        <w:t>Must be able to compile information and report that information to the appropriate people in the organization in a timely manner.</w:t>
      </w:r>
      <w:r w:rsidRPr="00E91AB1">
        <w:rPr>
          <w:rFonts w:ascii="Times New Roman" w:hAnsi="Times New Roman" w:cs="Times New Roman"/>
          <w:sz w:val="20"/>
          <w:szCs w:val="20"/>
        </w:rPr>
        <w:tab/>
      </w:r>
    </w:p>
    <w:p w14:paraId="0BBF1BDE" w14:textId="77777777" w:rsidR="0026665A" w:rsidRPr="00CC7F9C" w:rsidRDefault="0026665A" w:rsidP="0026665A">
      <w:pPr>
        <w:spacing w:after="0"/>
        <w:ind w:left="-90" w:firstLine="720"/>
        <w:rPr>
          <w:rFonts w:ascii="Times New Roman" w:hAnsi="Times New Roman" w:cs="Times New Roman"/>
          <w:b/>
          <w:sz w:val="20"/>
          <w:szCs w:val="20"/>
        </w:rPr>
      </w:pPr>
    </w:p>
    <w:p w14:paraId="0BBF1BDF" w14:textId="77777777" w:rsidR="001D1524" w:rsidRDefault="001D1524" w:rsidP="0026665A">
      <w:pPr>
        <w:spacing w:after="0"/>
        <w:ind w:left="-90" w:firstLine="720"/>
        <w:rPr>
          <w:rFonts w:ascii="Times New Roman" w:hAnsi="Times New Roman" w:cs="Times New Roman"/>
          <w:b/>
          <w:sz w:val="20"/>
          <w:szCs w:val="20"/>
        </w:rPr>
      </w:pPr>
      <w:r w:rsidRPr="00CC7F9C">
        <w:rPr>
          <w:rFonts w:ascii="Times New Roman" w:hAnsi="Times New Roman" w:cs="Times New Roman"/>
          <w:b/>
          <w:sz w:val="20"/>
          <w:szCs w:val="20"/>
        </w:rPr>
        <w:t>Language Skills</w:t>
      </w:r>
      <w:r w:rsidR="00A86673" w:rsidRPr="00CC7F9C">
        <w:rPr>
          <w:rFonts w:ascii="Times New Roman" w:hAnsi="Times New Roman" w:cs="Times New Roman"/>
          <w:b/>
          <w:sz w:val="20"/>
          <w:szCs w:val="20"/>
        </w:rPr>
        <w:t>:</w:t>
      </w:r>
    </w:p>
    <w:p w14:paraId="0BBF1BE0" w14:textId="77777777" w:rsidR="00F77892" w:rsidRDefault="00F77892" w:rsidP="00F77892">
      <w:pPr>
        <w:pStyle w:val="ListParagraph"/>
        <w:numPr>
          <w:ilvl w:val="0"/>
          <w:numId w:val="8"/>
        </w:numPr>
        <w:spacing w:after="0"/>
        <w:rPr>
          <w:rFonts w:ascii="Times New Roman" w:hAnsi="Times New Roman" w:cs="Times New Roman"/>
          <w:sz w:val="20"/>
          <w:szCs w:val="20"/>
        </w:rPr>
      </w:pPr>
      <w:r>
        <w:rPr>
          <w:rFonts w:ascii="Times New Roman" w:hAnsi="Times New Roman" w:cs="Times New Roman"/>
          <w:sz w:val="20"/>
          <w:szCs w:val="20"/>
        </w:rPr>
        <w:t xml:space="preserve">Strong </w:t>
      </w:r>
      <w:r w:rsidR="00A74C79">
        <w:rPr>
          <w:rFonts w:ascii="Times New Roman" w:hAnsi="Times New Roman" w:cs="Times New Roman"/>
          <w:sz w:val="20"/>
          <w:szCs w:val="20"/>
        </w:rPr>
        <w:t>verbal</w:t>
      </w:r>
      <w:r>
        <w:rPr>
          <w:rFonts w:ascii="Times New Roman" w:hAnsi="Times New Roman" w:cs="Times New Roman"/>
          <w:sz w:val="20"/>
          <w:szCs w:val="20"/>
        </w:rPr>
        <w:t xml:space="preserve"> and written </w:t>
      </w:r>
      <w:r w:rsidR="008355A3">
        <w:rPr>
          <w:rFonts w:ascii="Times New Roman" w:hAnsi="Times New Roman" w:cs="Times New Roman"/>
          <w:sz w:val="20"/>
          <w:szCs w:val="20"/>
        </w:rPr>
        <w:t>communication skills in English required</w:t>
      </w:r>
    </w:p>
    <w:p w14:paraId="0BBF1BE1" w14:textId="77777777" w:rsidR="008355A3" w:rsidRDefault="008355A3" w:rsidP="00F77892">
      <w:pPr>
        <w:pStyle w:val="ListParagraph"/>
        <w:numPr>
          <w:ilvl w:val="0"/>
          <w:numId w:val="8"/>
        </w:numPr>
        <w:spacing w:after="0"/>
        <w:rPr>
          <w:rFonts w:ascii="Times New Roman" w:hAnsi="Times New Roman" w:cs="Times New Roman"/>
          <w:sz w:val="20"/>
          <w:szCs w:val="20"/>
        </w:rPr>
      </w:pPr>
      <w:r>
        <w:rPr>
          <w:rFonts w:ascii="Times New Roman" w:hAnsi="Times New Roman" w:cs="Times New Roman"/>
          <w:sz w:val="20"/>
          <w:szCs w:val="20"/>
        </w:rPr>
        <w:t>Japanese would be beneficial.</w:t>
      </w:r>
    </w:p>
    <w:p w14:paraId="0BBF1BE2" w14:textId="77777777" w:rsidR="0026665A" w:rsidRPr="00CC7F9C" w:rsidRDefault="0026665A" w:rsidP="0026665A">
      <w:pPr>
        <w:spacing w:after="0"/>
        <w:ind w:left="-90" w:firstLine="720"/>
        <w:rPr>
          <w:rFonts w:ascii="Times New Roman" w:hAnsi="Times New Roman" w:cs="Times New Roman"/>
          <w:b/>
          <w:sz w:val="20"/>
          <w:szCs w:val="20"/>
        </w:rPr>
      </w:pPr>
    </w:p>
    <w:p w14:paraId="0BBF1BE3" w14:textId="77777777" w:rsidR="001D1524" w:rsidRDefault="001D1524" w:rsidP="0026665A">
      <w:pPr>
        <w:spacing w:after="0"/>
        <w:ind w:left="-90" w:firstLine="720"/>
        <w:rPr>
          <w:rFonts w:ascii="Times New Roman" w:hAnsi="Times New Roman" w:cs="Times New Roman"/>
          <w:b/>
          <w:sz w:val="20"/>
          <w:szCs w:val="20"/>
        </w:rPr>
      </w:pPr>
      <w:r w:rsidRPr="00CC7F9C">
        <w:rPr>
          <w:rFonts w:ascii="Times New Roman" w:hAnsi="Times New Roman" w:cs="Times New Roman"/>
          <w:b/>
          <w:sz w:val="20"/>
          <w:szCs w:val="20"/>
        </w:rPr>
        <w:t>Computer/Software</w:t>
      </w:r>
      <w:r w:rsidR="00A86673" w:rsidRPr="00CC7F9C">
        <w:rPr>
          <w:rFonts w:ascii="Times New Roman" w:hAnsi="Times New Roman" w:cs="Times New Roman"/>
          <w:b/>
          <w:sz w:val="20"/>
          <w:szCs w:val="20"/>
        </w:rPr>
        <w:t>:</w:t>
      </w:r>
    </w:p>
    <w:p w14:paraId="0BBF1BE4" w14:textId="77777777" w:rsidR="008355A3" w:rsidRDefault="00EE778C" w:rsidP="0058459A">
      <w:pPr>
        <w:pStyle w:val="ListParagraph"/>
        <w:numPr>
          <w:ilvl w:val="0"/>
          <w:numId w:val="8"/>
        </w:numPr>
        <w:spacing w:after="0"/>
        <w:rPr>
          <w:rFonts w:ascii="Times New Roman" w:hAnsi="Times New Roman" w:cs="Times New Roman"/>
          <w:sz w:val="20"/>
          <w:szCs w:val="20"/>
        </w:rPr>
      </w:pPr>
      <w:r w:rsidRPr="00BF5F22">
        <w:rPr>
          <w:rFonts w:ascii="Times New Roman" w:hAnsi="Times New Roman" w:cs="Times New Roman"/>
          <w:sz w:val="20"/>
          <w:szCs w:val="20"/>
        </w:rPr>
        <w:t xml:space="preserve">Solid working knowledge and demonstrated experience with Microsoft Office and other computer-based applications (e.g., MS Word, </w:t>
      </w:r>
      <w:r w:rsidR="00BF5F22" w:rsidRPr="00BF5F22">
        <w:rPr>
          <w:rFonts w:ascii="Times New Roman" w:hAnsi="Times New Roman" w:cs="Times New Roman"/>
          <w:sz w:val="20"/>
          <w:szCs w:val="20"/>
        </w:rPr>
        <w:t xml:space="preserve">MS Excel, </w:t>
      </w:r>
      <w:r w:rsidRPr="00BF5F22">
        <w:rPr>
          <w:rFonts w:ascii="Times New Roman" w:hAnsi="Times New Roman" w:cs="Times New Roman"/>
          <w:sz w:val="20"/>
          <w:szCs w:val="20"/>
        </w:rPr>
        <w:t>MS PowerPoint, MS Project, Lotus Notes/Outlook, Internet, etc.).</w:t>
      </w:r>
    </w:p>
    <w:p w14:paraId="0BBF1BE5" w14:textId="77777777" w:rsidR="00130C2A" w:rsidRDefault="008355A3" w:rsidP="0058459A">
      <w:pPr>
        <w:pStyle w:val="ListParagraph"/>
        <w:numPr>
          <w:ilvl w:val="0"/>
          <w:numId w:val="8"/>
        </w:numPr>
        <w:spacing w:after="0"/>
        <w:rPr>
          <w:rFonts w:ascii="Times New Roman" w:hAnsi="Times New Roman" w:cs="Times New Roman"/>
          <w:sz w:val="20"/>
          <w:szCs w:val="20"/>
        </w:rPr>
      </w:pPr>
      <w:r>
        <w:rPr>
          <w:rFonts w:ascii="Times New Roman" w:hAnsi="Times New Roman" w:cs="Times New Roman"/>
          <w:sz w:val="20"/>
          <w:szCs w:val="20"/>
        </w:rPr>
        <w:t>AutoCAD</w:t>
      </w:r>
      <w:r w:rsidR="00BF5F22">
        <w:rPr>
          <w:rFonts w:ascii="Times New Roman" w:hAnsi="Times New Roman" w:cs="Times New Roman"/>
          <w:sz w:val="20"/>
          <w:szCs w:val="20"/>
        </w:rPr>
        <w:br/>
      </w:r>
    </w:p>
    <w:p w14:paraId="0BBF1BE6" w14:textId="77777777" w:rsidR="00F1557B" w:rsidRPr="00BF5F22" w:rsidRDefault="00F1557B" w:rsidP="00F1557B">
      <w:pPr>
        <w:pStyle w:val="ListParagraph"/>
        <w:spacing w:after="0"/>
        <w:ind w:left="990"/>
        <w:rPr>
          <w:rFonts w:ascii="Times New Roman" w:hAnsi="Times New Roman" w:cs="Times New Roman"/>
          <w:sz w:val="20"/>
          <w:szCs w:val="20"/>
        </w:rPr>
      </w:pPr>
    </w:p>
    <w:p w14:paraId="0BBF1BE7" w14:textId="77777777" w:rsidR="00F525F7" w:rsidRPr="00CC7F9C" w:rsidRDefault="00F525F7" w:rsidP="00EF50BD">
      <w:pPr>
        <w:pStyle w:val="ListParagraph"/>
        <w:numPr>
          <w:ilvl w:val="0"/>
          <w:numId w:val="3"/>
        </w:numPr>
        <w:rPr>
          <w:rFonts w:ascii="Times New Roman" w:hAnsi="Times New Roman" w:cs="Times New Roman"/>
          <w:sz w:val="20"/>
          <w:szCs w:val="20"/>
        </w:rPr>
      </w:pPr>
      <w:r w:rsidRPr="00CC7F9C">
        <w:rPr>
          <w:rFonts w:ascii="Times New Roman" w:hAnsi="Times New Roman" w:cs="Times New Roman"/>
          <w:b/>
          <w:sz w:val="20"/>
          <w:szCs w:val="20"/>
        </w:rPr>
        <w:t>Work Environment/Conditions</w:t>
      </w:r>
      <w:r w:rsidRPr="00CC7F9C">
        <w:rPr>
          <w:rFonts w:ascii="Times New Roman" w:hAnsi="Times New Roman" w:cs="Times New Roman"/>
          <w:sz w:val="20"/>
          <w:szCs w:val="20"/>
        </w:rPr>
        <w:t>:</w:t>
      </w:r>
    </w:p>
    <w:p w14:paraId="0BBF1BE8" w14:textId="77777777" w:rsidR="0026665A" w:rsidRPr="00CC7F9C" w:rsidRDefault="0026665A" w:rsidP="00A86673">
      <w:pPr>
        <w:pStyle w:val="ListParagraph"/>
        <w:ind w:left="630"/>
        <w:rPr>
          <w:rFonts w:ascii="Times New Roman" w:hAnsi="Times New Roman" w:cs="Times New Roman"/>
          <w:sz w:val="20"/>
          <w:szCs w:val="20"/>
        </w:rPr>
      </w:pPr>
    </w:p>
    <w:p w14:paraId="0BBF1BE9" w14:textId="77777777" w:rsidR="00A86673" w:rsidRPr="00CC7F9C" w:rsidRDefault="00A86673" w:rsidP="00A86673">
      <w:pPr>
        <w:pStyle w:val="ListParagraph"/>
        <w:ind w:left="630"/>
        <w:rPr>
          <w:rFonts w:ascii="Times New Roman" w:hAnsi="Times New Roman" w:cs="Times New Roman"/>
          <w:sz w:val="20"/>
          <w:szCs w:val="20"/>
        </w:rPr>
      </w:pPr>
      <w:r w:rsidRPr="006F5146">
        <w:rPr>
          <w:rFonts w:ascii="Times New Roman" w:hAnsi="Times New Roman" w:cs="Times New Roman"/>
          <w:b/>
          <w:sz w:val="20"/>
          <w:szCs w:val="20"/>
        </w:rPr>
        <w:t>Office:</w:t>
      </w:r>
      <w:r w:rsidR="00341C94" w:rsidRPr="00CC7F9C">
        <w:rPr>
          <w:rFonts w:ascii="Times New Roman" w:hAnsi="Times New Roman" w:cs="Times New Roman"/>
          <w:sz w:val="20"/>
          <w:szCs w:val="20"/>
        </w:rPr>
        <w:t xml:space="preserve"> </w:t>
      </w:r>
      <w:r w:rsidR="001E3A2F">
        <w:rPr>
          <w:rFonts w:ascii="Times New Roman" w:hAnsi="Times New Roman" w:cs="Times New Roman"/>
          <w:sz w:val="20"/>
          <w:szCs w:val="20"/>
        </w:rPr>
        <w:t xml:space="preserve"> </w:t>
      </w:r>
      <w:r w:rsidR="00341C94" w:rsidRPr="00CC7F9C">
        <w:rPr>
          <w:rFonts w:ascii="Times New Roman" w:hAnsi="Times New Roman" w:cs="Times New Roman"/>
          <w:sz w:val="20"/>
          <w:szCs w:val="20"/>
        </w:rPr>
        <w:t>Open Office Environment</w:t>
      </w:r>
      <w:r w:rsidR="00F77892">
        <w:rPr>
          <w:rFonts w:ascii="Times New Roman" w:hAnsi="Times New Roman" w:cs="Times New Roman"/>
          <w:sz w:val="20"/>
          <w:szCs w:val="20"/>
        </w:rPr>
        <w:t>, moderate noise level</w:t>
      </w:r>
      <w:r w:rsidR="000C1C42">
        <w:rPr>
          <w:rFonts w:ascii="Times New Roman" w:hAnsi="Times New Roman" w:cs="Times New Roman"/>
          <w:sz w:val="20"/>
          <w:szCs w:val="20"/>
        </w:rPr>
        <w:t xml:space="preserve"> while </w:t>
      </w:r>
      <w:r w:rsidR="000C1C42" w:rsidRPr="000C1C42">
        <w:rPr>
          <w:rFonts w:ascii="Times New Roman" w:hAnsi="Times New Roman" w:cs="Times New Roman"/>
          <w:sz w:val="20"/>
          <w:szCs w:val="20"/>
        </w:rPr>
        <w:t xml:space="preserve">performing manufacturing automotive </w:t>
      </w:r>
      <w:r w:rsidR="000C1C42">
        <w:rPr>
          <w:rFonts w:ascii="Times New Roman" w:hAnsi="Times New Roman" w:cs="Times New Roman"/>
          <w:sz w:val="20"/>
          <w:szCs w:val="20"/>
        </w:rPr>
        <w:t>production</w:t>
      </w:r>
      <w:r w:rsidR="000C1C42" w:rsidRPr="000C1C42">
        <w:rPr>
          <w:rFonts w:ascii="Times New Roman" w:hAnsi="Times New Roman" w:cs="Times New Roman"/>
          <w:sz w:val="20"/>
          <w:szCs w:val="20"/>
        </w:rPr>
        <w:t xml:space="preserve"> engineering operations.</w:t>
      </w:r>
    </w:p>
    <w:p w14:paraId="0BBF1BEA" w14:textId="77777777" w:rsidR="00A86673" w:rsidRPr="006F5146" w:rsidRDefault="00A86673" w:rsidP="00A86673">
      <w:pPr>
        <w:pStyle w:val="ListParagraph"/>
        <w:ind w:left="630"/>
        <w:rPr>
          <w:rFonts w:ascii="Times New Roman" w:hAnsi="Times New Roman" w:cs="Times New Roman"/>
          <w:b/>
          <w:sz w:val="20"/>
          <w:szCs w:val="20"/>
        </w:rPr>
      </w:pPr>
      <w:r w:rsidRPr="006F5146">
        <w:rPr>
          <w:rFonts w:ascii="Times New Roman" w:hAnsi="Times New Roman" w:cs="Times New Roman"/>
          <w:b/>
          <w:sz w:val="20"/>
          <w:szCs w:val="20"/>
        </w:rPr>
        <w:t>Plant:</w:t>
      </w:r>
      <w:r w:rsidR="001E3A2F">
        <w:rPr>
          <w:rFonts w:ascii="Times New Roman" w:hAnsi="Times New Roman" w:cs="Times New Roman"/>
          <w:b/>
          <w:sz w:val="20"/>
          <w:szCs w:val="20"/>
        </w:rPr>
        <w:t xml:space="preserve">  </w:t>
      </w:r>
      <w:r w:rsidR="004F4A0F" w:rsidRPr="00131C63">
        <w:rPr>
          <w:rFonts w:ascii="Times New Roman" w:hAnsi="Times New Roman" w:cs="Times New Roman"/>
          <w:sz w:val="20"/>
          <w:szCs w:val="20"/>
        </w:rPr>
        <w:t>Standard automotive plant environment with moderate noise level.</w:t>
      </w:r>
      <w:r w:rsidR="004F4A0F">
        <w:rPr>
          <w:rFonts w:ascii="Times New Roman" w:hAnsi="Times New Roman" w:cs="Times New Roman"/>
          <w:sz w:val="20"/>
          <w:szCs w:val="20"/>
        </w:rPr>
        <w:t xml:space="preserve">  PPE (</w:t>
      </w:r>
      <w:r w:rsidR="004F4A0F">
        <w:rPr>
          <w:rFonts w:ascii="Times New Roman" w:eastAsia="Times New Roman" w:hAnsi="Times New Roman" w:cs="Times New Roman"/>
          <w:sz w:val="20"/>
          <w:szCs w:val="20"/>
        </w:rPr>
        <w:t>Personal Protective Equipment) such as s</w:t>
      </w:r>
      <w:r w:rsidR="004F4A0F" w:rsidRPr="00031A9E">
        <w:rPr>
          <w:rFonts w:ascii="Times New Roman" w:eastAsia="Times New Roman" w:hAnsi="Times New Roman" w:cs="Times New Roman"/>
          <w:sz w:val="20"/>
          <w:szCs w:val="20"/>
        </w:rPr>
        <w:t xml:space="preserve">afety </w:t>
      </w:r>
      <w:r w:rsidR="004F4A0F">
        <w:rPr>
          <w:rFonts w:ascii="Times New Roman" w:eastAsia="Times New Roman" w:hAnsi="Times New Roman" w:cs="Times New Roman"/>
          <w:sz w:val="20"/>
          <w:szCs w:val="20"/>
        </w:rPr>
        <w:t>g</w:t>
      </w:r>
      <w:r w:rsidR="004F4A0F" w:rsidRPr="00031A9E">
        <w:rPr>
          <w:rFonts w:ascii="Times New Roman" w:eastAsia="Times New Roman" w:hAnsi="Times New Roman" w:cs="Times New Roman"/>
          <w:sz w:val="20"/>
          <w:szCs w:val="20"/>
        </w:rPr>
        <w:t>lass</w:t>
      </w:r>
      <w:r w:rsidR="004F4A0F">
        <w:rPr>
          <w:rFonts w:ascii="Times New Roman" w:eastAsia="Times New Roman" w:hAnsi="Times New Roman" w:cs="Times New Roman"/>
          <w:sz w:val="20"/>
          <w:szCs w:val="20"/>
        </w:rPr>
        <w:t>es</w:t>
      </w:r>
      <w:r w:rsidR="004F4A0F" w:rsidRPr="00031A9E">
        <w:rPr>
          <w:rFonts w:ascii="Times New Roman" w:eastAsia="Times New Roman" w:hAnsi="Times New Roman" w:cs="Times New Roman"/>
          <w:sz w:val="20"/>
          <w:szCs w:val="20"/>
        </w:rPr>
        <w:t xml:space="preserve">, </w:t>
      </w:r>
      <w:r w:rsidR="004F4A0F">
        <w:rPr>
          <w:rFonts w:ascii="Times New Roman" w:eastAsia="Times New Roman" w:hAnsi="Times New Roman" w:cs="Times New Roman"/>
          <w:sz w:val="20"/>
          <w:szCs w:val="20"/>
        </w:rPr>
        <w:t>s</w:t>
      </w:r>
      <w:r w:rsidR="004F4A0F" w:rsidRPr="00031A9E">
        <w:rPr>
          <w:rFonts w:ascii="Times New Roman" w:eastAsia="Times New Roman" w:hAnsi="Times New Roman" w:cs="Times New Roman"/>
          <w:sz w:val="20"/>
          <w:szCs w:val="20"/>
        </w:rPr>
        <w:t xml:space="preserve">teel </w:t>
      </w:r>
      <w:r w:rsidR="004F4A0F">
        <w:rPr>
          <w:rFonts w:ascii="Times New Roman" w:eastAsia="Times New Roman" w:hAnsi="Times New Roman" w:cs="Times New Roman"/>
          <w:sz w:val="20"/>
          <w:szCs w:val="20"/>
        </w:rPr>
        <w:t>t</w:t>
      </w:r>
      <w:r w:rsidR="004F4A0F" w:rsidRPr="00031A9E">
        <w:rPr>
          <w:rFonts w:ascii="Times New Roman" w:eastAsia="Times New Roman" w:hAnsi="Times New Roman" w:cs="Times New Roman"/>
          <w:sz w:val="20"/>
          <w:szCs w:val="20"/>
        </w:rPr>
        <w:t xml:space="preserve">oe </w:t>
      </w:r>
      <w:r w:rsidR="004F4A0F">
        <w:rPr>
          <w:rFonts w:ascii="Times New Roman" w:eastAsia="Times New Roman" w:hAnsi="Times New Roman" w:cs="Times New Roman"/>
          <w:sz w:val="20"/>
          <w:szCs w:val="20"/>
        </w:rPr>
        <w:t>s</w:t>
      </w:r>
      <w:r w:rsidR="004F4A0F" w:rsidRPr="00031A9E">
        <w:rPr>
          <w:rFonts w:ascii="Times New Roman" w:eastAsia="Times New Roman" w:hAnsi="Times New Roman" w:cs="Times New Roman"/>
          <w:sz w:val="20"/>
          <w:szCs w:val="20"/>
        </w:rPr>
        <w:t>hoes</w:t>
      </w:r>
      <w:r w:rsidR="004F4A0F">
        <w:rPr>
          <w:rFonts w:ascii="Times New Roman" w:eastAsia="Times New Roman" w:hAnsi="Times New Roman" w:cs="Times New Roman"/>
          <w:sz w:val="20"/>
          <w:szCs w:val="20"/>
        </w:rPr>
        <w:t xml:space="preserve">, hearing protection, etc. may be required in </w:t>
      </w:r>
      <w:r w:rsidR="005B53BB">
        <w:rPr>
          <w:rFonts w:ascii="Times New Roman" w:eastAsia="Times New Roman" w:hAnsi="Times New Roman" w:cs="Times New Roman"/>
          <w:sz w:val="20"/>
          <w:szCs w:val="20"/>
        </w:rPr>
        <w:t xml:space="preserve">engineering, </w:t>
      </w:r>
      <w:r w:rsidR="004F4A0F">
        <w:rPr>
          <w:rFonts w:ascii="Times New Roman" w:eastAsia="Times New Roman" w:hAnsi="Times New Roman" w:cs="Times New Roman"/>
          <w:sz w:val="20"/>
          <w:szCs w:val="20"/>
        </w:rPr>
        <w:t>manufacturing</w:t>
      </w:r>
      <w:r w:rsidR="005B53BB">
        <w:rPr>
          <w:rFonts w:ascii="Times New Roman" w:eastAsia="Times New Roman" w:hAnsi="Times New Roman" w:cs="Times New Roman"/>
          <w:sz w:val="20"/>
          <w:szCs w:val="20"/>
        </w:rPr>
        <w:t>, or industrial</w:t>
      </w:r>
      <w:r w:rsidR="004F4A0F">
        <w:rPr>
          <w:rFonts w:ascii="Times New Roman" w:eastAsia="Times New Roman" w:hAnsi="Times New Roman" w:cs="Times New Roman"/>
          <w:sz w:val="20"/>
          <w:szCs w:val="20"/>
        </w:rPr>
        <w:t xml:space="preserve"> areas.  Personal attire standards may apply.</w:t>
      </w:r>
    </w:p>
    <w:p w14:paraId="0BBF1BEB" w14:textId="77777777" w:rsidR="00EF50BD" w:rsidRDefault="00A86673" w:rsidP="0058459A">
      <w:pPr>
        <w:pStyle w:val="ListParagraph"/>
        <w:ind w:left="630"/>
        <w:rPr>
          <w:rFonts w:ascii="Times New Roman" w:hAnsi="Times New Roman" w:cs="Times New Roman"/>
          <w:b/>
          <w:sz w:val="20"/>
          <w:szCs w:val="20"/>
        </w:rPr>
      </w:pPr>
      <w:r w:rsidRPr="006F5146">
        <w:rPr>
          <w:rFonts w:ascii="Times New Roman" w:hAnsi="Times New Roman" w:cs="Times New Roman"/>
          <w:b/>
          <w:sz w:val="20"/>
          <w:szCs w:val="20"/>
        </w:rPr>
        <w:t>Travel:</w:t>
      </w:r>
      <w:r w:rsidRPr="00CC7F9C">
        <w:rPr>
          <w:rFonts w:ascii="Times New Roman" w:hAnsi="Times New Roman" w:cs="Times New Roman"/>
          <w:sz w:val="20"/>
          <w:szCs w:val="20"/>
        </w:rPr>
        <w:t xml:space="preserve"> </w:t>
      </w:r>
      <w:r w:rsidR="001E3A2F">
        <w:rPr>
          <w:rFonts w:ascii="Times New Roman" w:hAnsi="Times New Roman" w:cs="Times New Roman"/>
          <w:sz w:val="20"/>
          <w:szCs w:val="20"/>
        </w:rPr>
        <w:t xml:space="preserve"> </w:t>
      </w:r>
      <w:r w:rsidR="008355A3">
        <w:rPr>
          <w:rFonts w:ascii="Times New Roman" w:hAnsi="Times New Roman" w:cs="Times New Roman"/>
          <w:sz w:val="20"/>
          <w:szCs w:val="20"/>
        </w:rPr>
        <w:t>Up to 30</w:t>
      </w:r>
      <w:r w:rsidR="007F49EC">
        <w:rPr>
          <w:rFonts w:ascii="Times New Roman" w:hAnsi="Times New Roman" w:cs="Times New Roman"/>
          <w:sz w:val="20"/>
          <w:szCs w:val="20"/>
        </w:rPr>
        <w:t>%</w:t>
      </w:r>
      <w:r w:rsidR="0058459A">
        <w:rPr>
          <w:rFonts w:ascii="Times New Roman" w:hAnsi="Times New Roman" w:cs="Times New Roman"/>
          <w:sz w:val="20"/>
          <w:szCs w:val="20"/>
        </w:rPr>
        <w:br/>
      </w:r>
    </w:p>
    <w:p w14:paraId="0BBF1BEC" w14:textId="77777777" w:rsidR="00F1557B" w:rsidRPr="00CC7F9C" w:rsidRDefault="00F1557B" w:rsidP="0058459A">
      <w:pPr>
        <w:pStyle w:val="ListParagraph"/>
        <w:ind w:left="630"/>
        <w:rPr>
          <w:rFonts w:ascii="Times New Roman" w:hAnsi="Times New Roman" w:cs="Times New Roman"/>
          <w:b/>
          <w:sz w:val="20"/>
          <w:szCs w:val="20"/>
        </w:rPr>
      </w:pPr>
    </w:p>
    <w:p w14:paraId="0BBF1BED" w14:textId="77777777" w:rsidR="00F525F7" w:rsidRPr="00CC7F9C" w:rsidRDefault="00F525F7" w:rsidP="00EF50BD">
      <w:pPr>
        <w:pStyle w:val="ListParagraph"/>
        <w:numPr>
          <w:ilvl w:val="0"/>
          <w:numId w:val="3"/>
        </w:numPr>
        <w:rPr>
          <w:rFonts w:ascii="Times New Roman" w:hAnsi="Times New Roman" w:cs="Times New Roman"/>
          <w:b/>
          <w:sz w:val="20"/>
          <w:szCs w:val="20"/>
        </w:rPr>
      </w:pPr>
      <w:r w:rsidRPr="00CC7F9C">
        <w:rPr>
          <w:rFonts w:ascii="Times New Roman" w:hAnsi="Times New Roman" w:cs="Times New Roman"/>
          <w:b/>
          <w:sz w:val="20"/>
          <w:szCs w:val="20"/>
        </w:rPr>
        <w:t>Physical Demands:</w:t>
      </w:r>
    </w:p>
    <w:p w14:paraId="0BBF1BEE" w14:textId="77777777" w:rsidR="00EB33E3" w:rsidRPr="00CC7F9C" w:rsidRDefault="0058459A" w:rsidP="007F49EC">
      <w:pPr>
        <w:pStyle w:val="ListParagraph"/>
        <w:spacing w:after="0"/>
        <w:ind w:left="634"/>
        <w:rPr>
          <w:rFonts w:ascii="Times New Roman" w:hAnsi="Times New Roman" w:cs="Times New Roman"/>
          <w:sz w:val="20"/>
          <w:szCs w:val="20"/>
        </w:rPr>
      </w:pPr>
      <w:r>
        <w:rPr>
          <w:rFonts w:ascii="Times New Roman" w:hAnsi="Times New Roman" w:cs="Times New Roman"/>
          <w:sz w:val="20"/>
          <w:szCs w:val="20"/>
        </w:rPr>
        <w:t>While performing the duties of this job, the team member is required to talk, see, and hear.  The team member must be c</w:t>
      </w:r>
      <w:r w:rsidR="009A5698" w:rsidRPr="00CC7F9C">
        <w:rPr>
          <w:rFonts w:ascii="Times New Roman" w:hAnsi="Times New Roman" w:cs="Times New Roman"/>
          <w:sz w:val="20"/>
          <w:szCs w:val="20"/>
        </w:rPr>
        <w:t xml:space="preserve">apable of </w:t>
      </w:r>
      <w:r w:rsidR="00524A2C">
        <w:rPr>
          <w:rFonts w:ascii="Times New Roman" w:hAnsi="Times New Roman" w:cs="Times New Roman"/>
          <w:sz w:val="20"/>
          <w:szCs w:val="20"/>
        </w:rPr>
        <w:t xml:space="preserve">walking, sitting, and standing </w:t>
      </w:r>
      <w:r w:rsidR="00BE3A8D">
        <w:rPr>
          <w:rFonts w:ascii="Times New Roman" w:hAnsi="Times New Roman" w:cs="Times New Roman"/>
          <w:sz w:val="20"/>
          <w:szCs w:val="20"/>
        </w:rPr>
        <w:t>for extended periods of time</w:t>
      </w:r>
      <w:r w:rsidR="00EE778C">
        <w:rPr>
          <w:rFonts w:ascii="Times New Roman" w:hAnsi="Times New Roman" w:cs="Times New Roman"/>
          <w:sz w:val="20"/>
          <w:szCs w:val="20"/>
        </w:rPr>
        <w:t xml:space="preserve"> and m</w:t>
      </w:r>
      <w:r w:rsidR="00C86735">
        <w:rPr>
          <w:rFonts w:ascii="Times New Roman" w:hAnsi="Times New Roman" w:cs="Times New Roman"/>
          <w:sz w:val="20"/>
          <w:szCs w:val="20"/>
        </w:rPr>
        <w:t>ay be o</w:t>
      </w:r>
      <w:r w:rsidR="00524A2C">
        <w:rPr>
          <w:rFonts w:ascii="Times New Roman" w:hAnsi="Times New Roman" w:cs="Times New Roman"/>
          <w:sz w:val="20"/>
          <w:szCs w:val="20"/>
        </w:rPr>
        <w:t xml:space="preserve">ccasionally </w:t>
      </w:r>
      <w:r w:rsidR="009A5698" w:rsidRPr="00CC7F9C">
        <w:rPr>
          <w:rFonts w:ascii="Times New Roman" w:hAnsi="Times New Roman" w:cs="Times New Roman"/>
          <w:sz w:val="20"/>
          <w:szCs w:val="20"/>
        </w:rPr>
        <w:t xml:space="preserve">required to lift up to </w:t>
      </w:r>
      <w:r w:rsidR="00EE778C">
        <w:rPr>
          <w:rFonts w:ascii="Times New Roman" w:hAnsi="Times New Roman" w:cs="Times New Roman"/>
          <w:sz w:val="20"/>
          <w:szCs w:val="20"/>
        </w:rPr>
        <w:t>3</w:t>
      </w:r>
      <w:r w:rsidR="009A5698" w:rsidRPr="00CC7F9C">
        <w:rPr>
          <w:rFonts w:ascii="Times New Roman" w:hAnsi="Times New Roman" w:cs="Times New Roman"/>
          <w:sz w:val="20"/>
          <w:szCs w:val="20"/>
        </w:rPr>
        <w:t xml:space="preserve">0 pounds. </w:t>
      </w:r>
      <w:r w:rsidR="007F49EC">
        <w:rPr>
          <w:rFonts w:ascii="Times New Roman" w:hAnsi="Times New Roman" w:cs="Times New Roman"/>
          <w:sz w:val="20"/>
          <w:szCs w:val="20"/>
        </w:rPr>
        <w:br/>
      </w:r>
    </w:p>
    <w:p w14:paraId="0BBF1BEF" w14:textId="77777777" w:rsidR="00F77892" w:rsidRDefault="000C6CCD" w:rsidP="00F77892">
      <w:pPr>
        <w:spacing w:after="0" w:line="240" w:lineRule="auto"/>
        <w:rPr>
          <w:rFonts w:ascii="Times New Roman" w:hAnsi="Times New Roman" w:cs="Times New Roman"/>
          <w:sz w:val="20"/>
          <w:szCs w:val="20"/>
        </w:rPr>
      </w:pPr>
      <w:r w:rsidRPr="00CC7F9C">
        <w:rPr>
          <w:rFonts w:ascii="Times New Roman" w:hAnsi="Times New Roman" w:cs="Times New Roman"/>
          <w:b/>
          <w:sz w:val="20"/>
          <w:szCs w:val="20"/>
        </w:rPr>
        <w:t>Disclaimer</w:t>
      </w:r>
      <w:r w:rsidR="0031315C">
        <w:rPr>
          <w:rFonts w:ascii="Times New Roman" w:hAnsi="Times New Roman" w:cs="Times New Roman"/>
          <w:b/>
          <w:sz w:val="20"/>
          <w:szCs w:val="20"/>
        </w:rPr>
        <w:t xml:space="preserve">: </w:t>
      </w:r>
      <w:r w:rsidR="00D857BD" w:rsidRPr="00D857BD">
        <w:rPr>
          <w:rFonts w:ascii="Times New Roman" w:hAnsi="Times New Roman" w:cs="Times New Roman"/>
          <w:sz w:val="20"/>
          <w:szCs w:val="20"/>
        </w:rPr>
        <w:t>This job description is intended to identify the general nature and level of work performed by team members within this classification, as well as certain essential job functions. It is not intended, and should not be interpreted, as a comprehensive inventory of all duties, responsibilities, and qualifications required of team members assigned to this job. To qualify for this job, however, a team member must be able to perform its essential functions with or without reasonable accommodation. Under no circumstances may this job description be construed as altering the at-will nature of the employment relationship between TBA and any team member.</w:t>
      </w:r>
    </w:p>
    <w:p w14:paraId="0BBF1BF0" w14:textId="77777777" w:rsidR="00EB33E3" w:rsidRDefault="00EF50BD" w:rsidP="00F77892">
      <w:pPr>
        <w:spacing w:after="0" w:line="240" w:lineRule="auto"/>
        <w:rPr>
          <w:rFonts w:ascii="Times New Roman" w:hAnsi="Times New Roman" w:cs="Times New Roman"/>
          <w:b/>
          <w:sz w:val="20"/>
          <w:szCs w:val="20"/>
        </w:rPr>
      </w:pPr>
      <w:r w:rsidRPr="00CC7F9C">
        <w:rPr>
          <w:rFonts w:ascii="Times New Roman" w:hAnsi="Times New Roman" w:cs="Times New Roman"/>
          <w:b/>
          <w:sz w:val="20"/>
          <w:szCs w:val="20"/>
        </w:rPr>
        <w:t>EOE</w:t>
      </w:r>
    </w:p>
    <w:p w14:paraId="0BBF1BF1" w14:textId="77777777" w:rsidR="009D7BF0" w:rsidRPr="00CC7F9C" w:rsidRDefault="009D7BF0" w:rsidP="00CC7F9C">
      <w:pPr>
        <w:spacing w:after="0"/>
        <w:rPr>
          <w:rFonts w:ascii="Times New Roman" w:hAnsi="Times New Roman" w:cs="Times New Roman"/>
          <w:b/>
          <w:sz w:val="20"/>
          <w:szCs w:val="20"/>
        </w:rPr>
      </w:pPr>
    </w:p>
    <w:tbl>
      <w:tblPr>
        <w:tblStyle w:val="TableGrid"/>
        <w:tblW w:w="0" w:type="auto"/>
        <w:tblInd w:w="-90" w:type="dxa"/>
        <w:tblLook w:val="04A0" w:firstRow="1" w:lastRow="0" w:firstColumn="1" w:lastColumn="0" w:noHBand="0" w:noVBand="1"/>
      </w:tblPr>
      <w:tblGrid>
        <w:gridCol w:w="3708"/>
        <w:gridCol w:w="3690"/>
      </w:tblGrid>
      <w:tr w:rsidR="009D7BF0" w:rsidRPr="00CC7F9C" w14:paraId="0BBF1BF4" w14:textId="77777777" w:rsidTr="0039302A">
        <w:trPr>
          <w:trHeight w:val="782"/>
        </w:trPr>
        <w:tc>
          <w:tcPr>
            <w:tcW w:w="3708" w:type="dxa"/>
          </w:tcPr>
          <w:p w14:paraId="0BBF1BF2" w14:textId="77777777" w:rsidR="009D7BF0" w:rsidRPr="00CC7F9C" w:rsidRDefault="009D7BF0" w:rsidP="0039302A">
            <w:pPr>
              <w:rPr>
                <w:rFonts w:ascii="Times New Roman" w:hAnsi="Times New Roman" w:cs="Times New Roman"/>
                <w:sz w:val="20"/>
                <w:szCs w:val="20"/>
              </w:rPr>
            </w:pPr>
          </w:p>
        </w:tc>
        <w:tc>
          <w:tcPr>
            <w:tcW w:w="3690" w:type="dxa"/>
          </w:tcPr>
          <w:p w14:paraId="0BBF1BF3" w14:textId="77777777" w:rsidR="009D7BF0" w:rsidRPr="00CC7F9C" w:rsidRDefault="009D7BF0" w:rsidP="0039302A">
            <w:pPr>
              <w:rPr>
                <w:rFonts w:ascii="Times New Roman" w:hAnsi="Times New Roman" w:cs="Times New Roman"/>
                <w:sz w:val="20"/>
                <w:szCs w:val="20"/>
              </w:rPr>
            </w:pPr>
          </w:p>
        </w:tc>
      </w:tr>
      <w:tr w:rsidR="009D7BF0" w:rsidRPr="00CC7F9C" w14:paraId="0BBF1BF7" w14:textId="77777777" w:rsidTr="0039302A">
        <w:trPr>
          <w:trHeight w:val="521"/>
        </w:trPr>
        <w:tc>
          <w:tcPr>
            <w:tcW w:w="3708" w:type="dxa"/>
          </w:tcPr>
          <w:p w14:paraId="0BBF1BF5" w14:textId="77777777" w:rsidR="009D7BF0" w:rsidRPr="00CC7F9C" w:rsidRDefault="009D7BF0" w:rsidP="0039302A">
            <w:pPr>
              <w:spacing w:before="120"/>
              <w:jc w:val="center"/>
              <w:rPr>
                <w:rFonts w:ascii="Times New Roman" w:hAnsi="Times New Roman" w:cs="Times New Roman"/>
                <w:b/>
                <w:sz w:val="20"/>
                <w:szCs w:val="20"/>
              </w:rPr>
            </w:pPr>
            <w:r>
              <w:rPr>
                <w:rFonts w:ascii="Times New Roman" w:hAnsi="Times New Roman" w:cs="Times New Roman"/>
                <w:b/>
                <w:sz w:val="20"/>
                <w:szCs w:val="20"/>
              </w:rPr>
              <w:t>Department Head</w:t>
            </w:r>
          </w:p>
        </w:tc>
        <w:tc>
          <w:tcPr>
            <w:tcW w:w="3690" w:type="dxa"/>
          </w:tcPr>
          <w:p w14:paraId="0BBF1BF6" w14:textId="77777777" w:rsidR="009D7BF0" w:rsidRPr="00CC7F9C" w:rsidRDefault="009D7BF0" w:rsidP="0039302A">
            <w:pPr>
              <w:spacing w:before="120"/>
              <w:jc w:val="center"/>
              <w:rPr>
                <w:rFonts w:ascii="Times New Roman" w:hAnsi="Times New Roman" w:cs="Times New Roman"/>
                <w:b/>
                <w:sz w:val="20"/>
                <w:szCs w:val="20"/>
              </w:rPr>
            </w:pPr>
            <w:r>
              <w:rPr>
                <w:rFonts w:ascii="Times New Roman" w:hAnsi="Times New Roman" w:cs="Times New Roman"/>
                <w:b/>
                <w:sz w:val="20"/>
                <w:szCs w:val="20"/>
              </w:rPr>
              <w:t xml:space="preserve">HR </w:t>
            </w:r>
            <w:r w:rsidR="00A572BC">
              <w:rPr>
                <w:rFonts w:ascii="Times New Roman" w:hAnsi="Times New Roman" w:cs="Times New Roman"/>
                <w:b/>
                <w:sz w:val="20"/>
                <w:szCs w:val="20"/>
              </w:rPr>
              <w:t xml:space="preserve">Compensation/HR </w:t>
            </w:r>
            <w:r>
              <w:rPr>
                <w:rFonts w:ascii="Times New Roman" w:hAnsi="Times New Roman" w:cs="Times New Roman"/>
                <w:b/>
                <w:sz w:val="20"/>
                <w:szCs w:val="20"/>
              </w:rPr>
              <w:t>Management</w:t>
            </w:r>
          </w:p>
        </w:tc>
      </w:tr>
    </w:tbl>
    <w:p w14:paraId="0BBF1BF8" w14:textId="77777777" w:rsidR="000C6CCD" w:rsidRPr="00CC7F9C" w:rsidRDefault="000C6CCD" w:rsidP="00EB33E3">
      <w:pPr>
        <w:ind w:left="-90"/>
        <w:rPr>
          <w:rFonts w:ascii="Times New Roman" w:hAnsi="Times New Roman" w:cs="Times New Roman"/>
          <w:sz w:val="20"/>
          <w:szCs w:val="20"/>
        </w:rPr>
      </w:pPr>
      <w:r w:rsidRPr="00CC7F9C">
        <w:rPr>
          <w:rFonts w:ascii="Times New Roman" w:hAnsi="Times New Roman" w:cs="Times New Roman"/>
          <w:sz w:val="20"/>
          <w:szCs w:val="20"/>
        </w:rPr>
        <w:lastRenderedPageBreak/>
        <w:t>(Signature and date)</w:t>
      </w:r>
    </w:p>
    <w:p w14:paraId="0BBF1BF9" w14:textId="77777777" w:rsidR="000C6CCD" w:rsidRPr="00CC7F9C" w:rsidRDefault="000C6CCD" w:rsidP="00F77892">
      <w:pPr>
        <w:spacing w:after="0" w:line="240" w:lineRule="auto"/>
        <w:ind w:left="-86"/>
        <w:rPr>
          <w:rFonts w:ascii="Times New Roman" w:hAnsi="Times New Roman" w:cs="Times New Roman"/>
          <w:sz w:val="20"/>
          <w:szCs w:val="20"/>
        </w:rPr>
      </w:pPr>
      <w:r w:rsidRPr="00CC7F9C">
        <w:rPr>
          <w:rFonts w:ascii="Times New Roman" w:hAnsi="Times New Roman" w:cs="Times New Roman"/>
          <w:sz w:val="20"/>
          <w:szCs w:val="20"/>
        </w:rPr>
        <w:t>DOCUMENT REVISION SUMMARY AND HISTORY</w:t>
      </w:r>
    </w:p>
    <w:tbl>
      <w:tblPr>
        <w:tblStyle w:val="TableGrid"/>
        <w:tblW w:w="0" w:type="auto"/>
        <w:tblInd w:w="-90" w:type="dxa"/>
        <w:tblLook w:val="0620" w:firstRow="1" w:lastRow="0" w:firstColumn="0" w:lastColumn="0" w:noHBand="1" w:noVBand="1"/>
      </w:tblPr>
      <w:tblGrid>
        <w:gridCol w:w="1458"/>
        <w:gridCol w:w="1260"/>
        <w:gridCol w:w="2970"/>
        <w:gridCol w:w="3898"/>
      </w:tblGrid>
      <w:tr w:rsidR="00A13DA0" w:rsidRPr="00CC7F9C" w14:paraId="0BBF1BFE" w14:textId="77777777" w:rsidTr="00B9400E">
        <w:tc>
          <w:tcPr>
            <w:tcW w:w="1458" w:type="dxa"/>
            <w:shd w:val="clear" w:color="auto" w:fill="BFBFBF" w:themeFill="background1" w:themeFillShade="BF"/>
          </w:tcPr>
          <w:p w14:paraId="0BBF1BFA" w14:textId="77777777" w:rsidR="00A13DA0" w:rsidRPr="00CC7F9C" w:rsidRDefault="00A13DA0" w:rsidP="00EB33E3">
            <w:pPr>
              <w:rPr>
                <w:rFonts w:ascii="Times New Roman" w:hAnsi="Times New Roman" w:cs="Times New Roman"/>
                <w:sz w:val="20"/>
                <w:szCs w:val="20"/>
              </w:rPr>
            </w:pPr>
            <w:r w:rsidRPr="00CC7F9C">
              <w:rPr>
                <w:rFonts w:ascii="Times New Roman" w:hAnsi="Times New Roman" w:cs="Times New Roman"/>
                <w:sz w:val="20"/>
                <w:szCs w:val="20"/>
              </w:rPr>
              <w:t>Revision #</w:t>
            </w:r>
          </w:p>
        </w:tc>
        <w:tc>
          <w:tcPr>
            <w:tcW w:w="1260" w:type="dxa"/>
            <w:shd w:val="clear" w:color="auto" w:fill="BFBFBF" w:themeFill="background1" w:themeFillShade="BF"/>
          </w:tcPr>
          <w:p w14:paraId="0BBF1BFB" w14:textId="77777777" w:rsidR="00A13DA0" w:rsidRPr="00CC7F9C" w:rsidRDefault="00A13DA0" w:rsidP="00EB33E3">
            <w:pPr>
              <w:rPr>
                <w:rFonts w:ascii="Times New Roman" w:hAnsi="Times New Roman" w:cs="Times New Roman"/>
                <w:sz w:val="20"/>
                <w:szCs w:val="20"/>
              </w:rPr>
            </w:pPr>
            <w:r w:rsidRPr="00CC7F9C">
              <w:rPr>
                <w:rFonts w:ascii="Times New Roman" w:hAnsi="Times New Roman" w:cs="Times New Roman"/>
                <w:sz w:val="20"/>
                <w:szCs w:val="20"/>
              </w:rPr>
              <w:t>Date</w:t>
            </w:r>
          </w:p>
        </w:tc>
        <w:tc>
          <w:tcPr>
            <w:tcW w:w="2970" w:type="dxa"/>
            <w:shd w:val="clear" w:color="auto" w:fill="BFBFBF" w:themeFill="background1" w:themeFillShade="BF"/>
          </w:tcPr>
          <w:p w14:paraId="0BBF1BFC" w14:textId="77777777" w:rsidR="00A13DA0" w:rsidRPr="00CC7F9C" w:rsidRDefault="00A13DA0" w:rsidP="00EB33E3">
            <w:pPr>
              <w:rPr>
                <w:rFonts w:ascii="Times New Roman" w:hAnsi="Times New Roman" w:cs="Times New Roman"/>
                <w:sz w:val="20"/>
                <w:szCs w:val="20"/>
              </w:rPr>
            </w:pPr>
            <w:r w:rsidRPr="00CC7F9C">
              <w:rPr>
                <w:rFonts w:ascii="Times New Roman" w:hAnsi="Times New Roman" w:cs="Times New Roman"/>
                <w:sz w:val="20"/>
                <w:szCs w:val="20"/>
              </w:rPr>
              <w:t>Approved by:</w:t>
            </w:r>
          </w:p>
        </w:tc>
        <w:tc>
          <w:tcPr>
            <w:tcW w:w="3898" w:type="dxa"/>
            <w:shd w:val="clear" w:color="auto" w:fill="BFBFBF" w:themeFill="background1" w:themeFillShade="BF"/>
          </w:tcPr>
          <w:p w14:paraId="0BBF1BFD" w14:textId="77777777" w:rsidR="00A13DA0" w:rsidRPr="00CC7F9C" w:rsidRDefault="00A13DA0" w:rsidP="0039302A">
            <w:pPr>
              <w:rPr>
                <w:rFonts w:ascii="Times New Roman" w:hAnsi="Times New Roman" w:cs="Times New Roman"/>
                <w:sz w:val="20"/>
                <w:szCs w:val="20"/>
              </w:rPr>
            </w:pPr>
            <w:r w:rsidRPr="00CC7F9C">
              <w:rPr>
                <w:rFonts w:ascii="Times New Roman" w:hAnsi="Times New Roman" w:cs="Times New Roman"/>
                <w:sz w:val="20"/>
                <w:szCs w:val="20"/>
              </w:rPr>
              <w:t>Comments/Changes</w:t>
            </w:r>
          </w:p>
        </w:tc>
      </w:tr>
      <w:tr w:rsidR="00A13DA0" w:rsidRPr="00CC7F9C" w14:paraId="0BBF1C03" w14:textId="77777777" w:rsidTr="00B9400E">
        <w:tc>
          <w:tcPr>
            <w:tcW w:w="1458" w:type="dxa"/>
          </w:tcPr>
          <w:p w14:paraId="0BBF1BFF" w14:textId="77777777" w:rsidR="00A13DA0" w:rsidRPr="00CC7F9C" w:rsidRDefault="00A13DA0" w:rsidP="00EB33E3">
            <w:pPr>
              <w:rPr>
                <w:rFonts w:ascii="Times New Roman" w:hAnsi="Times New Roman" w:cs="Times New Roman"/>
                <w:sz w:val="20"/>
                <w:szCs w:val="20"/>
              </w:rPr>
            </w:pPr>
          </w:p>
        </w:tc>
        <w:tc>
          <w:tcPr>
            <w:tcW w:w="1260" w:type="dxa"/>
          </w:tcPr>
          <w:p w14:paraId="0BBF1C00" w14:textId="77777777" w:rsidR="00A13DA0" w:rsidRPr="00CC7F9C" w:rsidRDefault="00A13DA0" w:rsidP="00EB33E3">
            <w:pPr>
              <w:rPr>
                <w:rFonts w:ascii="Times New Roman" w:hAnsi="Times New Roman" w:cs="Times New Roman"/>
                <w:sz w:val="20"/>
                <w:szCs w:val="20"/>
              </w:rPr>
            </w:pPr>
          </w:p>
        </w:tc>
        <w:tc>
          <w:tcPr>
            <w:tcW w:w="2970" w:type="dxa"/>
          </w:tcPr>
          <w:p w14:paraId="0BBF1C01" w14:textId="77777777" w:rsidR="00A13DA0" w:rsidRPr="00CC7F9C" w:rsidRDefault="00A13DA0" w:rsidP="00EB33E3">
            <w:pPr>
              <w:rPr>
                <w:rFonts w:ascii="Times New Roman" w:hAnsi="Times New Roman" w:cs="Times New Roman"/>
                <w:sz w:val="20"/>
                <w:szCs w:val="20"/>
              </w:rPr>
            </w:pPr>
          </w:p>
        </w:tc>
        <w:tc>
          <w:tcPr>
            <w:tcW w:w="3898" w:type="dxa"/>
          </w:tcPr>
          <w:p w14:paraId="0BBF1C02" w14:textId="77777777" w:rsidR="00A13DA0" w:rsidRPr="00CC7F9C" w:rsidRDefault="00A13DA0" w:rsidP="00EB33E3">
            <w:pPr>
              <w:rPr>
                <w:rFonts w:ascii="Times New Roman" w:hAnsi="Times New Roman" w:cs="Times New Roman"/>
                <w:sz w:val="20"/>
                <w:szCs w:val="20"/>
              </w:rPr>
            </w:pPr>
          </w:p>
        </w:tc>
      </w:tr>
      <w:tr w:rsidR="00A13DA0" w:rsidRPr="00CC7F9C" w14:paraId="0BBF1C08" w14:textId="77777777" w:rsidTr="00B9400E">
        <w:tc>
          <w:tcPr>
            <w:tcW w:w="1458" w:type="dxa"/>
          </w:tcPr>
          <w:p w14:paraId="0BBF1C04" w14:textId="77777777" w:rsidR="00A13DA0" w:rsidRPr="00CC7F9C" w:rsidRDefault="00A13DA0" w:rsidP="00EB33E3">
            <w:pPr>
              <w:rPr>
                <w:rFonts w:ascii="Times New Roman" w:hAnsi="Times New Roman" w:cs="Times New Roman"/>
                <w:sz w:val="20"/>
                <w:szCs w:val="20"/>
              </w:rPr>
            </w:pPr>
          </w:p>
        </w:tc>
        <w:tc>
          <w:tcPr>
            <w:tcW w:w="1260" w:type="dxa"/>
          </w:tcPr>
          <w:p w14:paraId="0BBF1C05" w14:textId="77777777" w:rsidR="00A13DA0" w:rsidRPr="00CC7F9C" w:rsidRDefault="00A13DA0" w:rsidP="00EB33E3">
            <w:pPr>
              <w:rPr>
                <w:rFonts w:ascii="Times New Roman" w:hAnsi="Times New Roman" w:cs="Times New Roman"/>
                <w:sz w:val="20"/>
                <w:szCs w:val="20"/>
              </w:rPr>
            </w:pPr>
          </w:p>
        </w:tc>
        <w:tc>
          <w:tcPr>
            <w:tcW w:w="2970" w:type="dxa"/>
          </w:tcPr>
          <w:p w14:paraId="0BBF1C06" w14:textId="77777777" w:rsidR="00A13DA0" w:rsidRPr="00CC7F9C" w:rsidRDefault="00A13DA0" w:rsidP="00EB33E3">
            <w:pPr>
              <w:rPr>
                <w:rFonts w:ascii="Times New Roman" w:hAnsi="Times New Roman" w:cs="Times New Roman"/>
                <w:sz w:val="20"/>
                <w:szCs w:val="20"/>
              </w:rPr>
            </w:pPr>
          </w:p>
        </w:tc>
        <w:tc>
          <w:tcPr>
            <w:tcW w:w="3898" w:type="dxa"/>
          </w:tcPr>
          <w:p w14:paraId="0BBF1C07" w14:textId="77777777" w:rsidR="00A13DA0" w:rsidRPr="00CC7F9C" w:rsidRDefault="00A13DA0" w:rsidP="00EB33E3">
            <w:pPr>
              <w:rPr>
                <w:rFonts w:ascii="Times New Roman" w:hAnsi="Times New Roman" w:cs="Times New Roman"/>
                <w:sz w:val="20"/>
                <w:szCs w:val="20"/>
              </w:rPr>
            </w:pPr>
          </w:p>
        </w:tc>
      </w:tr>
      <w:tr w:rsidR="00A13DA0" w:rsidRPr="00CC7F9C" w14:paraId="0BBF1C0D" w14:textId="77777777" w:rsidTr="00B9400E">
        <w:tc>
          <w:tcPr>
            <w:tcW w:w="1458" w:type="dxa"/>
          </w:tcPr>
          <w:p w14:paraId="0BBF1C09" w14:textId="77777777" w:rsidR="00A13DA0" w:rsidRPr="00CC7F9C" w:rsidRDefault="00A13DA0" w:rsidP="00EB33E3">
            <w:pPr>
              <w:rPr>
                <w:rFonts w:ascii="Times New Roman" w:hAnsi="Times New Roman" w:cs="Times New Roman"/>
                <w:sz w:val="20"/>
                <w:szCs w:val="20"/>
              </w:rPr>
            </w:pPr>
          </w:p>
        </w:tc>
        <w:tc>
          <w:tcPr>
            <w:tcW w:w="1260" w:type="dxa"/>
          </w:tcPr>
          <w:p w14:paraId="0BBF1C0A" w14:textId="77777777" w:rsidR="00A13DA0" w:rsidRPr="00CC7F9C" w:rsidRDefault="00A13DA0" w:rsidP="00EB33E3">
            <w:pPr>
              <w:rPr>
                <w:rFonts w:ascii="Times New Roman" w:hAnsi="Times New Roman" w:cs="Times New Roman"/>
                <w:sz w:val="20"/>
                <w:szCs w:val="20"/>
              </w:rPr>
            </w:pPr>
          </w:p>
        </w:tc>
        <w:tc>
          <w:tcPr>
            <w:tcW w:w="2970" w:type="dxa"/>
          </w:tcPr>
          <w:p w14:paraId="0BBF1C0B" w14:textId="77777777" w:rsidR="00A13DA0" w:rsidRPr="00CC7F9C" w:rsidRDefault="00A13DA0" w:rsidP="00EB33E3">
            <w:pPr>
              <w:rPr>
                <w:rFonts w:ascii="Times New Roman" w:hAnsi="Times New Roman" w:cs="Times New Roman"/>
                <w:sz w:val="20"/>
                <w:szCs w:val="20"/>
              </w:rPr>
            </w:pPr>
          </w:p>
        </w:tc>
        <w:tc>
          <w:tcPr>
            <w:tcW w:w="3898" w:type="dxa"/>
          </w:tcPr>
          <w:p w14:paraId="0BBF1C0C" w14:textId="77777777" w:rsidR="00A13DA0" w:rsidRPr="00CC7F9C" w:rsidRDefault="00A13DA0" w:rsidP="00EB33E3">
            <w:pPr>
              <w:rPr>
                <w:rFonts w:ascii="Times New Roman" w:hAnsi="Times New Roman" w:cs="Times New Roman"/>
                <w:sz w:val="20"/>
                <w:szCs w:val="20"/>
              </w:rPr>
            </w:pPr>
          </w:p>
        </w:tc>
      </w:tr>
    </w:tbl>
    <w:p w14:paraId="0BBF1C0E" w14:textId="77777777" w:rsidR="000C6CCD" w:rsidRPr="00CC7F9C" w:rsidRDefault="000C6CCD" w:rsidP="00EB33E3">
      <w:pPr>
        <w:ind w:left="-90"/>
        <w:rPr>
          <w:rFonts w:ascii="Times New Roman" w:hAnsi="Times New Roman" w:cs="Times New Roman"/>
          <w:sz w:val="20"/>
          <w:szCs w:val="20"/>
        </w:rPr>
      </w:pPr>
    </w:p>
    <w:sectPr w:rsidR="000C6CCD" w:rsidRPr="00CC7F9C" w:rsidSect="00C6141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F1C15" w14:textId="77777777" w:rsidR="00B532A9" w:rsidRDefault="00B532A9" w:rsidP="00B13588">
      <w:pPr>
        <w:spacing w:after="0" w:line="240" w:lineRule="auto"/>
      </w:pPr>
      <w:r>
        <w:separator/>
      </w:r>
    </w:p>
  </w:endnote>
  <w:endnote w:type="continuationSeparator" w:id="0">
    <w:p w14:paraId="0BBF1C16" w14:textId="77777777" w:rsidR="00B532A9" w:rsidRDefault="00B532A9" w:rsidP="00B1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5518907"/>
      <w:docPartObj>
        <w:docPartGallery w:val="Page Numbers (Bottom of Page)"/>
        <w:docPartUnique/>
      </w:docPartObj>
    </w:sdtPr>
    <w:sdtEndPr/>
    <w:sdtContent>
      <w:p w14:paraId="0BBF1C17" w14:textId="77777777" w:rsidR="00B532A9" w:rsidRPr="00073DC7" w:rsidRDefault="00B532A9" w:rsidP="00A572BC">
        <w:pPr>
          <w:pStyle w:val="Footer"/>
          <w:pBdr>
            <w:top w:val="thinThickSmallGap" w:sz="24" w:space="1" w:color="000000" w:themeColor="text1"/>
          </w:pBdr>
          <w:jc w:val="right"/>
          <w:rPr>
            <w:rFonts w:asciiTheme="majorHAnsi" w:hAnsiTheme="majorHAnsi"/>
          </w:rPr>
        </w:pPr>
        <w:r>
          <w:rPr>
            <w:rFonts w:asciiTheme="majorHAnsi" w:hAnsiTheme="majorHAnsi"/>
          </w:rPr>
          <w:t xml:space="preserve">Engineering </w:t>
        </w:r>
        <w:r w:rsidR="006467D2">
          <w:rPr>
            <w:rFonts w:asciiTheme="majorHAnsi" w:hAnsiTheme="majorHAnsi"/>
          </w:rPr>
          <w:t xml:space="preserve">Senior </w:t>
        </w:r>
        <w:r>
          <w:rPr>
            <w:rFonts w:asciiTheme="majorHAnsi" w:hAnsiTheme="majorHAnsi"/>
          </w:rPr>
          <w:t>Specialist</w:t>
        </w:r>
        <w:r w:rsidR="006467D2">
          <w:rPr>
            <w:rFonts w:asciiTheme="majorHAnsi" w:hAnsiTheme="majorHAnsi"/>
          </w:rPr>
          <w:t xml:space="preserve">                                   </w:t>
        </w:r>
        <w:r>
          <w:rPr>
            <w:rFonts w:asciiTheme="majorHAnsi" w:hAnsiTheme="majorHAnsi"/>
          </w:rPr>
          <w:t xml:space="preserve">                                                                                   </w:t>
        </w:r>
        <w:r w:rsidRPr="00073DC7">
          <w:rPr>
            <w:rFonts w:asciiTheme="majorHAnsi" w:hAnsiTheme="majorHAnsi"/>
          </w:rPr>
          <w:t xml:space="preserve">Page </w:t>
        </w:r>
        <w:r w:rsidR="008B1AAA" w:rsidRPr="00073DC7">
          <w:rPr>
            <w:rFonts w:asciiTheme="majorHAnsi" w:hAnsiTheme="majorHAnsi"/>
          </w:rPr>
          <w:fldChar w:fldCharType="begin"/>
        </w:r>
        <w:r w:rsidRPr="00073DC7">
          <w:rPr>
            <w:rFonts w:asciiTheme="majorHAnsi" w:hAnsiTheme="majorHAnsi"/>
          </w:rPr>
          <w:instrText xml:space="preserve"> PAGE   \* MERGEFORMAT </w:instrText>
        </w:r>
        <w:r w:rsidR="008B1AAA" w:rsidRPr="00073DC7">
          <w:rPr>
            <w:rFonts w:asciiTheme="majorHAnsi" w:hAnsiTheme="majorHAnsi"/>
          </w:rPr>
          <w:fldChar w:fldCharType="separate"/>
        </w:r>
        <w:r w:rsidR="00DC6C1C">
          <w:rPr>
            <w:rFonts w:asciiTheme="majorHAnsi" w:hAnsiTheme="majorHAnsi"/>
            <w:noProof/>
          </w:rPr>
          <w:t>1</w:t>
        </w:r>
        <w:r w:rsidR="008B1AAA" w:rsidRPr="00073DC7">
          <w:rPr>
            <w:rFonts w:asciiTheme="majorHAnsi" w:hAnsiTheme="majorHAnsi"/>
          </w:rPr>
          <w:fldChar w:fldCharType="end"/>
        </w:r>
      </w:p>
    </w:sdtContent>
  </w:sdt>
  <w:p w14:paraId="0BBF1C18" w14:textId="77777777" w:rsidR="00B532A9" w:rsidRDefault="00B53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F1C13" w14:textId="77777777" w:rsidR="00B532A9" w:rsidRDefault="00B532A9" w:rsidP="00B13588">
      <w:pPr>
        <w:spacing w:after="0" w:line="240" w:lineRule="auto"/>
      </w:pPr>
      <w:r>
        <w:separator/>
      </w:r>
    </w:p>
  </w:footnote>
  <w:footnote w:type="continuationSeparator" w:id="0">
    <w:p w14:paraId="0BBF1C14" w14:textId="77777777" w:rsidR="00B532A9" w:rsidRDefault="00B532A9" w:rsidP="00B135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3F9"/>
    <w:multiLevelType w:val="hybridMultilevel"/>
    <w:tmpl w:val="9A5EA2A0"/>
    <w:lvl w:ilvl="0" w:tplc="8BCEBEE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2B0622"/>
    <w:multiLevelType w:val="hybridMultilevel"/>
    <w:tmpl w:val="6B7A90F0"/>
    <w:lvl w:ilvl="0" w:tplc="0EC05C5A">
      <w:numFmt w:val="bullet"/>
      <w:lvlText w:val=""/>
      <w:lvlJc w:val="left"/>
      <w:pPr>
        <w:ind w:left="990" w:hanging="360"/>
      </w:pPr>
      <w:rPr>
        <w:rFonts w:ascii="Symbol" w:eastAsiaTheme="minorHAnsi" w:hAnsi="Symbo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62000C6"/>
    <w:multiLevelType w:val="hybridMultilevel"/>
    <w:tmpl w:val="346C9F34"/>
    <w:lvl w:ilvl="0" w:tplc="F9A0F3A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596308"/>
    <w:multiLevelType w:val="hybridMultilevel"/>
    <w:tmpl w:val="979CDBA2"/>
    <w:lvl w:ilvl="0" w:tplc="528C228C">
      <w:start w:val="3"/>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045123"/>
    <w:multiLevelType w:val="hybridMultilevel"/>
    <w:tmpl w:val="7B141D44"/>
    <w:lvl w:ilvl="0" w:tplc="BB0AF250">
      <w:numFmt w:val="bullet"/>
      <w:lvlText w:val=""/>
      <w:lvlJc w:val="left"/>
      <w:pPr>
        <w:ind w:left="990" w:hanging="360"/>
      </w:pPr>
      <w:rPr>
        <w:rFonts w:ascii="Symbol" w:eastAsiaTheme="minorHAnsi" w:hAnsi="Symbo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43282313"/>
    <w:multiLevelType w:val="hybridMultilevel"/>
    <w:tmpl w:val="C606813C"/>
    <w:lvl w:ilvl="0" w:tplc="5328B5A4">
      <w:numFmt w:val="bullet"/>
      <w:lvlText w:val=""/>
      <w:lvlJc w:val="left"/>
      <w:pPr>
        <w:ind w:left="990" w:hanging="360"/>
      </w:pPr>
      <w:rPr>
        <w:rFonts w:ascii="Symbol" w:eastAsiaTheme="minorHAnsi" w:hAnsi="Symbo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513062B5"/>
    <w:multiLevelType w:val="hybridMultilevel"/>
    <w:tmpl w:val="E68042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5C3A78EE"/>
    <w:multiLevelType w:val="hybridMultilevel"/>
    <w:tmpl w:val="31F01330"/>
    <w:lvl w:ilvl="0" w:tplc="739E091A">
      <w:start w:val="1"/>
      <w:numFmt w:val="decimal"/>
      <w:lvlText w:val="%1."/>
      <w:lvlJc w:val="left"/>
      <w:pPr>
        <w:ind w:left="1440" w:hanging="360"/>
      </w:pPr>
      <w:rPr>
        <w:rFonts w:ascii="Times New Roman" w:hAnsi="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F0165D3"/>
    <w:multiLevelType w:val="hybridMultilevel"/>
    <w:tmpl w:val="001ECED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5F50394F"/>
    <w:multiLevelType w:val="hybridMultilevel"/>
    <w:tmpl w:val="314E0E14"/>
    <w:lvl w:ilvl="0" w:tplc="FBAED8A0">
      <w:start w:val="1"/>
      <w:numFmt w:val="upperLetter"/>
      <w:lvlText w:val="%1."/>
      <w:lvlJc w:val="left"/>
      <w:pPr>
        <w:ind w:left="1080" w:hanging="360"/>
      </w:pPr>
      <w:rPr>
        <w:rFonts w:cs="Times New Roman"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62732643"/>
    <w:multiLevelType w:val="hybridMultilevel"/>
    <w:tmpl w:val="765C1AFE"/>
    <w:lvl w:ilvl="0" w:tplc="739E091A">
      <w:start w:val="1"/>
      <w:numFmt w:val="decimal"/>
      <w:lvlText w:val="%1."/>
      <w:lvlJc w:val="left"/>
      <w:pPr>
        <w:ind w:left="1440" w:hanging="360"/>
      </w:pPr>
      <w:rPr>
        <w:rFonts w:ascii="Times New Roman" w:hAnsi="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D0F160A"/>
    <w:multiLevelType w:val="hybridMultilevel"/>
    <w:tmpl w:val="7C6CA50C"/>
    <w:lvl w:ilvl="0" w:tplc="739E091A">
      <w:start w:val="1"/>
      <w:numFmt w:val="decimal"/>
      <w:lvlText w:val="%1."/>
      <w:lvlJc w:val="left"/>
      <w:pPr>
        <w:ind w:left="1440" w:hanging="360"/>
      </w:pPr>
      <w:rPr>
        <w:rFonts w:ascii="Times New Roman" w:hAnsi="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118673A"/>
    <w:multiLevelType w:val="hybridMultilevel"/>
    <w:tmpl w:val="6940539E"/>
    <w:lvl w:ilvl="0" w:tplc="60E2326A">
      <w:start w:val="3"/>
      <w:numFmt w:val="upperRoman"/>
      <w:lvlText w:val="%1."/>
      <w:lvlJc w:val="left"/>
      <w:pPr>
        <w:ind w:left="630" w:hanging="72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nsid w:val="72C24A0E"/>
    <w:multiLevelType w:val="hybridMultilevel"/>
    <w:tmpl w:val="774075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
  </w:num>
  <w:num w:numId="3">
    <w:abstractNumId w:val="12"/>
  </w:num>
  <w:num w:numId="4">
    <w:abstractNumId w:val="4"/>
  </w:num>
  <w:num w:numId="5">
    <w:abstractNumId w:val="1"/>
  </w:num>
  <w:num w:numId="6">
    <w:abstractNumId w:val="5"/>
  </w:num>
  <w:num w:numId="7">
    <w:abstractNumId w:val="2"/>
  </w:num>
  <w:num w:numId="8">
    <w:abstractNumId w:val="8"/>
  </w:num>
  <w:num w:numId="9">
    <w:abstractNumId w:val="10"/>
  </w:num>
  <w:num w:numId="10">
    <w:abstractNumId w:val="11"/>
  </w:num>
  <w:num w:numId="11">
    <w:abstractNumId w:val="7"/>
  </w:num>
  <w:num w:numId="12">
    <w:abstractNumId w:val="6"/>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defaultTabStop w:val="720"/>
  <w:characterSpacingControl w:val="doNotCompress"/>
  <w:hdrShapeDefaults>
    <o:shapedefaults v:ext="edit" spidmax="57345">
      <o:colormenu v:ext="edit" fillcolor="none [2412]" strokecolor="none" shadowcolor="none"/>
    </o:shapedefaults>
  </w:hdrShapeDefaults>
  <w:footnotePr>
    <w:footnote w:id="-1"/>
    <w:footnote w:id="0"/>
  </w:footnotePr>
  <w:endnotePr>
    <w:endnote w:id="-1"/>
    <w:endnote w:id="0"/>
  </w:endnotePr>
  <w:compat>
    <w:compatSetting w:name="compatibilityMode" w:uri="http://schemas.microsoft.com/office/word" w:val="12"/>
  </w:compat>
  <w:rsids>
    <w:rsidRoot w:val="00AC6C23"/>
    <w:rsid w:val="000221A9"/>
    <w:rsid w:val="0003088B"/>
    <w:rsid w:val="000503F4"/>
    <w:rsid w:val="00066BE7"/>
    <w:rsid w:val="00073DC7"/>
    <w:rsid w:val="00076B4D"/>
    <w:rsid w:val="00077E3C"/>
    <w:rsid w:val="000C1C42"/>
    <w:rsid w:val="000C1DD7"/>
    <w:rsid w:val="000C3369"/>
    <w:rsid w:val="000C6CCD"/>
    <w:rsid w:val="000D2D9B"/>
    <w:rsid w:val="00130C2A"/>
    <w:rsid w:val="0014649B"/>
    <w:rsid w:val="001474B6"/>
    <w:rsid w:val="001653DF"/>
    <w:rsid w:val="00182D4C"/>
    <w:rsid w:val="001C2397"/>
    <w:rsid w:val="001D1524"/>
    <w:rsid w:val="001D692B"/>
    <w:rsid w:val="001E3A2F"/>
    <w:rsid w:val="001E78B4"/>
    <w:rsid w:val="001E7B2F"/>
    <w:rsid w:val="002047B9"/>
    <w:rsid w:val="00230AF7"/>
    <w:rsid w:val="00242A2B"/>
    <w:rsid w:val="002513FE"/>
    <w:rsid w:val="002610A5"/>
    <w:rsid w:val="0026665A"/>
    <w:rsid w:val="002C03D5"/>
    <w:rsid w:val="002D24E7"/>
    <w:rsid w:val="002E6E99"/>
    <w:rsid w:val="0031315C"/>
    <w:rsid w:val="003411B6"/>
    <w:rsid w:val="00341C94"/>
    <w:rsid w:val="00344D51"/>
    <w:rsid w:val="00365035"/>
    <w:rsid w:val="003779D2"/>
    <w:rsid w:val="00391095"/>
    <w:rsid w:val="003918DF"/>
    <w:rsid w:val="0039302A"/>
    <w:rsid w:val="00396AE6"/>
    <w:rsid w:val="00396E3D"/>
    <w:rsid w:val="003E48C3"/>
    <w:rsid w:val="003F01FE"/>
    <w:rsid w:val="00416007"/>
    <w:rsid w:val="00444BF1"/>
    <w:rsid w:val="00464279"/>
    <w:rsid w:val="00494790"/>
    <w:rsid w:val="00494F22"/>
    <w:rsid w:val="004B2B5E"/>
    <w:rsid w:val="004C1A28"/>
    <w:rsid w:val="004C57CA"/>
    <w:rsid w:val="004F4A0F"/>
    <w:rsid w:val="00524A2C"/>
    <w:rsid w:val="005279F3"/>
    <w:rsid w:val="0053381C"/>
    <w:rsid w:val="00541386"/>
    <w:rsid w:val="0055182C"/>
    <w:rsid w:val="00553BC1"/>
    <w:rsid w:val="00570C12"/>
    <w:rsid w:val="0058459A"/>
    <w:rsid w:val="00590B8F"/>
    <w:rsid w:val="00590CEA"/>
    <w:rsid w:val="005B53BB"/>
    <w:rsid w:val="005C453D"/>
    <w:rsid w:val="005C6A38"/>
    <w:rsid w:val="005E3583"/>
    <w:rsid w:val="00602329"/>
    <w:rsid w:val="00603693"/>
    <w:rsid w:val="00607394"/>
    <w:rsid w:val="006077FB"/>
    <w:rsid w:val="00630FE5"/>
    <w:rsid w:val="0063208F"/>
    <w:rsid w:val="0064589A"/>
    <w:rsid w:val="006467D2"/>
    <w:rsid w:val="00662826"/>
    <w:rsid w:val="00670CAF"/>
    <w:rsid w:val="0068788F"/>
    <w:rsid w:val="006A0406"/>
    <w:rsid w:val="006A3E2A"/>
    <w:rsid w:val="006A717D"/>
    <w:rsid w:val="006B3A69"/>
    <w:rsid w:val="006C069B"/>
    <w:rsid w:val="006C3AB5"/>
    <w:rsid w:val="006D4857"/>
    <w:rsid w:val="006E2E95"/>
    <w:rsid w:val="006E2E97"/>
    <w:rsid w:val="006F5146"/>
    <w:rsid w:val="00702F42"/>
    <w:rsid w:val="007416C4"/>
    <w:rsid w:val="00745350"/>
    <w:rsid w:val="00753E6B"/>
    <w:rsid w:val="00795C81"/>
    <w:rsid w:val="007B0CEA"/>
    <w:rsid w:val="007D2A12"/>
    <w:rsid w:val="007E3574"/>
    <w:rsid w:val="007F0643"/>
    <w:rsid w:val="007F49EC"/>
    <w:rsid w:val="00805E54"/>
    <w:rsid w:val="0081456B"/>
    <w:rsid w:val="008355A3"/>
    <w:rsid w:val="008379DA"/>
    <w:rsid w:val="00844EF6"/>
    <w:rsid w:val="008709A4"/>
    <w:rsid w:val="00872CF1"/>
    <w:rsid w:val="00886203"/>
    <w:rsid w:val="008862B9"/>
    <w:rsid w:val="008A33C3"/>
    <w:rsid w:val="008B1AAA"/>
    <w:rsid w:val="008B33CC"/>
    <w:rsid w:val="008C3A2C"/>
    <w:rsid w:val="00901C15"/>
    <w:rsid w:val="00920FA6"/>
    <w:rsid w:val="00942E10"/>
    <w:rsid w:val="00973C76"/>
    <w:rsid w:val="009A2DA2"/>
    <w:rsid w:val="009A5698"/>
    <w:rsid w:val="009A795C"/>
    <w:rsid w:val="009B0ABA"/>
    <w:rsid w:val="009B5000"/>
    <w:rsid w:val="009C66D5"/>
    <w:rsid w:val="009D16A7"/>
    <w:rsid w:val="009D6554"/>
    <w:rsid w:val="009D7BF0"/>
    <w:rsid w:val="009E6D9D"/>
    <w:rsid w:val="00A13DA0"/>
    <w:rsid w:val="00A22ACB"/>
    <w:rsid w:val="00A22EFA"/>
    <w:rsid w:val="00A233ED"/>
    <w:rsid w:val="00A32FD0"/>
    <w:rsid w:val="00A330C5"/>
    <w:rsid w:val="00A360C5"/>
    <w:rsid w:val="00A37187"/>
    <w:rsid w:val="00A47F6C"/>
    <w:rsid w:val="00A53BD9"/>
    <w:rsid w:val="00A572BC"/>
    <w:rsid w:val="00A627E4"/>
    <w:rsid w:val="00A66FE2"/>
    <w:rsid w:val="00A74C79"/>
    <w:rsid w:val="00A86673"/>
    <w:rsid w:val="00AA34A6"/>
    <w:rsid w:val="00AB72C2"/>
    <w:rsid w:val="00AC6C23"/>
    <w:rsid w:val="00AD57C6"/>
    <w:rsid w:val="00B13588"/>
    <w:rsid w:val="00B176F0"/>
    <w:rsid w:val="00B22623"/>
    <w:rsid w:val="00B3363B"/>
    <w:rsid w:val="00B532A9"/>
    <w:rsid w:val="00B63958"/>
    <w:rsid w:val="00B67303"/>
    <w:rsid w:val="00B674CC"/>
    <w:rsid w:val="00B8495C"/>
    <w:rsid w:val="00B9400E"/>
    <w:rsid w:val="00BA3525"/>
    <w:rsid w:val="00BA5BA8"/>
    <w:rsid w:val="00BC155F"/>
    <w:rsid w:val="00BD2B8F"/>
    <w:rsid w:val="00BE3A8D"/>
    <w:rsid w:val="00BF5F22"/>
    <w:rsid w:val="00C32328"/>
    <w:rsid w:val="00C32FCB"/>
    <w:rsid w:val="00C4514B"/>
    <w:rsid w:val="00C52F4D"/>
    <w:rsid w:val="00C61417"/>
    <w:rsid w:val="00C717CE"/>
    <w:rsid w:val="00C812E2"/>
    <w:rsid w:val="00C86735"/>
    <w:rsid w:val="00CA54A5"/>
    <w:rsid w:val="00CC2456"/>
    <w:rsid w:val="00CC7F9C"/>
    <w:rsid w:val="00CD2D38"/>
    <w:rsid w:val="00CF693D"/>
    <w:rsid w:val="00CF6EFF"/>
    <w:rsid w:val="00D27898"/>
    <w:rsid w:val="00D439DF"/>
    <w:rsid w:val="00D857BD"/>
    <w:rsid w:val="00D95585"/>
    <w:rsid w:val="00DC6C1C"/>
    <w:rsid w:val="00DD585D"/>
    <w:rsid w:val="00E32E79"/>
    <w:rsid w:val="00E379D3"/>
    <w:rsid w:val="00E63B3C"/>
    <w:rsid w:val="00E6462F"/>
    <w:rsid w:val="00E80BB2"/>
    <w:rsid w:val="00E91AB1"/>
    <w:rsid w:val="00E97803"/>
    <w:rsid w:val="00EA22ED"/>
    <w:rsid w:val="00EB33E3"/>
    <w:rsid w:val="00ED3E26"/>
    <w:rsid w:val="00EE778C"/>
    <w:rsid w:val="00EF50BD"/>
    <w:rsid w:val="00EF7343"/>
    <w:rsid w:val="00F07DE0"/>
    <w:rsid w:val="00F12F89"/>
    <w:rsid w:val="00F1557B"/>
    <w:rsid w:val="00F525F7"/>
    <w:rsid w:val="00F563ED"/>
    <w:rsid w:val="00F77892"/>
    <w:rsid w:val="00F8159B"/>
    <w:rsid w:val="00F81B6F"/>
    <w:rsid w:val="00F865CA"/>
    <w:rsid w:val="00FD0E72"/>
    <w:rsid w:val="00FD5D88"/>
    <w:rsid w:val="00FF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colormenu v:ext="edit" fillcolor="none [2412]" strokecolor="none" shadowcolor="none"/>
    </o:shapedefaults>
    <o:shapelayout v:ext="edit">
      <o:idmap v:ext="edit" data="1"/>
    </o:shapelayout>
  </w:shapeDefaults>
  <w:decimalSymbol w:val="."/>
  <w:listSeparator w:val=","/>
  <w14:docId w14:val="0BBF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C23"/>
    <w:rPr>
      <w:rFonts w:ascii="Tahoma" w:hAnsi="Tahoma" w:cs="Tahoma"/>
      <w:sz w:val="16"/>
      <w:szCs w:val="16"/>
    </w:rPr>
  </w:style>
  <w:style w:type="table" w:styleId="TableGrid">
    <w:name w:val="Table Grid"/>
    <w:basedOn w:val="TableNormal"/>
    <w:uiPriority w:val="59"/>
    <w:rsid w:val="00E80B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1D1524"/>
    <w:pPr>
      <w:ind w:left="720"/>
      <w:contextualSpacing/>
    </w:pPr>
  </w:style>
  <w:style w:type="paragraph" w:styleId="Header">
    <w:name w:val="header"/>
    <w:basedOn w:val="Normal"/>
    <w:link w:val="HeaderChar"/>
    <w:uiPriority w:val="99"/>
    <w:semiHidden/>
    <w:unhideWhenUsed/>
    <w:rsid w:val="00B135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3588"/>
  </w:style>
  <w:style w:type="paragraph" w:styleId="Footer">
    <w:name w:val="footer"/>
    <w:basedOn w:val="Normal"/>
    <w:link w:val="FooterChar"/>
    <w:uiPriority w:val="99"/>
    <w:unhideWhenUsed/>
    <w:rsid w:val="00B13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573923">
      <w:bodyDiv w:val="1"/>
      <w:marLeft w:val="0"/>
      <w:marRight w:val="0"/>
      <w:marTop w:val="0"/>
      <w:marBottom w:val="0"/>
      <w:divBdr>
        <w:top w:val="none" w:sz="0" w:space="0" w:color="auto"/>
        <w:left w:val="none" w:sz="0" w:space="0" w:color="auto"/>
        <w:bottom w:val="none" w:sz="0" w:space="0" w:color="auto"/>
        <w:right w:val="none" w:sz="0" w:space="0" w:color="auto"/>
      </w:divBdr>
    </w:div>
    <w:div w:id="1703702110">
      <w:bodyDiv w:val="1"/>
      <w:marLeft w:val="0"/>
      <w:marRight w:val="0"/>
      <w:marTop w:val="0"/>
      <w:marBottom w:val="0"/>
      <w:divBdr>
        <w:top w:val="none" w:sz="0" w:space="0" w:color="auto"/>
        <w:left w:val="none" w:sz="0" w:space="0" w:color="auto"/>
        <w:bottom w:val="none" w:sz="0" w:space="0" w:color="auto"/>
        <w:right w:val="none" w:sz="0" w:space="0" w:color="auto"/>
      </w:divBdr>
    </w:div>
    <w:div w:id="17638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DDD228B5F07C49B05653C76ADA46AA" ma:contentTypeVersion="0" ma:contentTypeDescription="Create a new document." ma:contentTypeScope="" ma:versionID="6dfaa7afb080a1ea1fb978522d17545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BEB60-1B43-448A-B794-FF797823792C}">
  <ds:schemaRefs>
    <ds:schemaRef ds:uri="http://schemas.microsoft.com/sharepoint/v3/contenttype/forms"/>
  </ds:schemaRefs>
</ds:datastoreItem>
</file>

<file path=customXml/itemProps2.xml><?xml version="1.0" encoding="utf-8"?>
<ds:datastoreItem xmlns:ds="http://schemas.openxmlformats.org/officeDocument/2006/customXml" ds:itemID="{F8A9EE9F-329C-43E4-B85E-03528661C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7D235F-6EE3-41CE-A2ED-3B7C2EACE27F}">
  <ds:schemaRef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4658BA17-89C1-489C-B179-FDD7EAE5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Dunn,Loa</dc:creator>
  <cp:keywords/>
  <dc:description/>
  <cp:lastModifiedBy>Collier, Lorrie</cp:lastModifiedBy>
  <cp:revision>5</cp:revision>
  <cp:lastPrinted>2014-11-25T20:50:00Z</cp:lastPrinted>
  <dcterms:created xsi:type="dcterms:W3CDTF">2013-04-15T19:14:00Z</dcterms:created>
  <dcterms:modified xsi:type="dcterms:W3CDTF">2014-11-25T20:50:00Z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0x01010043DDD228B5F07C49B05653C76ADA46AA</vt:lpwstr>
  </property>
</Properties>
</file>